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80" w:rsidRDefault="00C62B61" w:rsidP="00F9718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  <w:r w:rsidRPr="00F97180">
        <w:rPr>
          <w:b/>
          <w:color w:val="000000"/>
          <w:sz w:val="32"/>
          <w:szCs w:val="32"/>
        </w:rPr>
        <w:t>2-я младшая группа</w:t>
      </w:r>
      <w:r w:rsidR="00F97180">
        <w:rPr>
          <w:b/>
          <w:color w:val="000000"/>
          <w:sz w:val="32"/>
          <w:szCs w:val="32"/>
        </w:rPr>
        <w:t>.</w:t>
      </w:r>
    </w:p>
    <w:p w:rsidR="00F97180" w:rsidRDefault="00F97180" w:rsidP="00F9718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</w:p>
    <w:p w:rsidR="00C62B61" w:rsidRPr="00F97180" w:rsidRDefault="00F97180" w:rsidP="00F97180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И</w:t>
      </w:r>
      <w:r w:rsidRPr="00F97180">
        <w:rPr>
          <w:b/>
          <w:color w:val="000000"/>
          <w:sz w:val="32"/>
          <w:szCs w:val="32"/>
        </w:rPr>
        <w:t>гры на развитие речи.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62B61">
        <w:rPr>
          <w:b/>
          <w:color w:val="000000"/>
          <w:sz w:val="28"/>
          <w:szCs w:val="28"/>
        </w:rPr>
        <w:t>ЧУДЕСНЫЙ МЕШОЧЕК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Цель: Ориентироваться на род имени существительного при опре</w:t>
      </w:r>
      <w:r w:rsidRPr="00C62B61">
        <w:rPr>
          <w:color w:val="000000"/>
          <w:sz w:val="28"/>
          <w:szCs w:val="28"/>
        </w:rPr>
        <w:softHyphen/>
        <w:t>делении предмета по его признакам.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Оборудование: Заяц, морковь, огурец, яблоко, помидор, мешочек.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Ход игры: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Воспитатель:</w:t>
      </w:r>
      <w:r w:rsidRPr="00C62B61">
        <w:rPr>
          <w:color w:val="000000"/>
          <w:sz w:val="28"/>
          <w:szCs w:val="28"/>
        </w:rPr>
        <w:t xml:space="preserve"> «К нам в детский сад пришел заяц. Зайка-</w:t>
      </w:r>
      <w:proofErr w:type="spellStart"/>
      <w:r w:rsidRPr="00C62B61">
        <w:rPr>
          <w:color w:val="000000"/>
          <w:sz w:val="28"/>
          <w:szCs w:val="28"/>
        </w:rPr>
        <w:t>побегайк</w:t>
      </w:r>
      <w:r w:rsidR="00F97180">
        <w:rPr>
          <w:color w:val="000000"/>
          <w:sz w:val="28"/>
          <w:szCs w:val="28"/>
        </w:rPr>
        <w:t>а</w:t>
      </w:r>
      <w:proofErr w:type="spellEnd"/>
      <w:r w:rsidR="00F97180">
        <w:rPr>
          <w:color w:val="000000"/>
          <w:sz w:val="28"/>
          <w:szCs w:val="28"/>
        </w:rPr>
        <w:t>, что у тебя в мешке? Можно по</w:t>
      </w:r>
      <w:r w:rsidRPr="00C62B61">
        <w:rPr>
          <w:color w:val="000000"/>
          <w:sz w:val="28"/>
          <w:szCs w:val="28"/>
        </w:rPr>
        <w:t>смотреть? Что это? (Морковка.) Какая морковка? (Длинная, красная.) Кладем морковь на стол. А это что? (Огурец.) Какой огурец?  (Аналогичным образом достаем помидор, яблоко и др.)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Теперь заяц с вами хочет поиграть. Он спрятал все овощи, и фрукты в мешочек. Зайка опустит лапу в мешочек, возьмет овощ или фрукт и расскажет</w:t>
      </w:r>
      <w:r w:rsidR="00F97180">
        <w:rPr>
          <w:color w:val="000000"/>
          <w:sz w:val="28"/>
          <w:szCs w:val="28"/>
        </w:rPr>
        <w:t xml:space="preserve"> вам про него, а вы должны дога</w:t>
      </w:r>
      <w:r w:rsidRPr="00C62B61">
        <w:rPr>
          <w:color w:val="000000"/>
          <w:sz w:val="28"/>
          <w:szCs w:val="28"/>
        </w:rPr>
        <w:t>даться, что у зайки в лапе. Слушайте внимательн</w:t>
      </w:r>
      <w:r w:rsidR="00F97180">
        <w:rPr>
          <w:color w:val="000000"/>
          <w:sz w:val="28"/>
          <w:szCs w:val="28"/>
        </w:rPr>
        <w:t>о. Она длин</w:t>
      </w:r>
      <w:r w:rsidRPr="00C62B61">
        <w:rPr>
          <w:color w:val="000000"/>
          <w:sz w:val="28"/>
          <w:szCs w:val="28"/>
        </w:rPr>
        <w:t>ная, красная. Что это? (Морковь.) Он зеленый, длинный. Что это? (Огурец.) Оно круглое, красное. Что это? (Яблоко.) Он круглый, красный. Что это?  (Помидор.)»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Теперь найдите и положите в мешочек овощи. Что осталось? (Яблоко.) Яблоки — это фрукты.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Спасибо, заяц, что пришел к нам. До свидания».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62B61">
        <w:rPr>
          <w:b/>
          <w:color w:val="000000"/>
          <w:sz w:val="28"/>
          <w:szCs w:val="28"/>
        </w:rPr>
        <w:t>РАЗНОЦВЕТНЫЙ СУНДУЧОК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Цель: Учим ориентироваться на окончание при согласовании слов в роде.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Материал: Сундучок, предметные картинки: яйцо, печенье, варенье, яблоко, полотенце и другие предметы, обозначенные существи</w:t>
      </w:r>
      <w:r w:rsidRPr="00C62B61">
        <w:rPr>
          <w:color w:val="000000"/>
          <w:sz w:val="28"/>
          <w:szCs w:val="28"/>
        </w:rPr>
        <w:softHyphen/>
        <w:t>тельными среднего и женского рода, по числу детей.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 xml:space="preserve">Ход игры: </w:t>
      </w:r>
      <w:r w:rsidRPr="00C62B61">
        <w:rPr>
          <w:color w:val="000000"/>
          <w:sz w:val="28"/>
          <w:szCs w:val="28"/>
        </w:rPr>
        <w:t>Н</w:t>
      </w:r>
      <w:r w:rsidRPr="00C62B61">
        <w:rPr>
          <w:color w:val="000000"/>
          <w:sz w:val="28"/>
          <w:szCs w:val="28"/>
        </w:rPr>
        <w:t>а стол</w:t>
      </w:r>
      <w:r w:rsidRPr="00C62B61">
        <w:rPr>
          <w:color w:val="000000"/>
          <w:sz w:val="28"/>
          <w:szCs w:val="28"/>
        </w:rPr>
        <w:t>е стоит</w:t>
      </w:r>
      <w:r w:rsidRPr="00C62B61">
        <w:rPr>
          <w:color w:val="000000"/>
          <w:sz w:val="28"/>
          <w:szCs w:val="28"/>
        </w:rPr>
        <w:t xml:space="preserve"> сундучок</w:t>
      </w:r>
      <w:r w:rsidRPr="00C62B61">
        <w:rPr>
          <w:color w:val="000000"/>
          <w:sz w:val="28"/>
          <w:szCs w:val="28"/>
        </w:rPr>
        <w:t xml:space="preserve"> с картинками. Предложим де</w:t>
      </w:r>
      <w:r w:rsidRPr="00C62B61">
        <w:rPr>
          <w:color w:val="000000"/>
          <w:sz w:val="28"/>
          <w:szCs w:val="28"/>
        </w:rPr>
        <w:t>тям вынимать картинки по од</w:t>
      </w:r>
      <w:r w:rsidR="00F97180">
        <w:rPr>
          <w:color w:val="000000"/>
          <w:sz w:val="28"/>
          <w:szCs w:val="28"/>
        </w:rPr>
        <w:t>ной, будем задавать при этом во</w:t>
      </w:r>
      <w:r w:rsidRPr="00C62B61">
        <w:rPr>
          <w:color w:val="000000"/>
          <w:sz w:val="28"/>
          <w:szCs w:val="28"/>
        </w:rPr>
        <w:t>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В том случае, если на картинках будут изображены 2—3 предмета, игра приобретет н</w:t>
      </w:r>
      <w:r w:rsidR="00F97180">
        <w:rPr>
          <w:color w:val="000000"/>
          <w:sz w:val="28"/>
          <w:szCs w:val="28"/>
        </w:rPr>
        <w:t>овый смысл: ребенок сможет поуп</w:t>
      </w:r>
      <w:r w:rsidRPr="00C62B61">
        <w:rPr>
          <w:color w:val="000000"/>
          <w:sz w:val="28"/>
          <w:szCs w:val="28"/>
        </w:rPr>
        <w:t>ражняться в образовании фо</w:t>
      </w:r>
      <w:r w:rsidR="00F97180">
        <w:rPr>
          <w:color w:val="000000"/>
          <w:sz w:val="28"/>
          <w:szCs w:val="28"/>
        </w:rPr>
        <w:t>рм именительного падежа множест</w:t>
      </w:r>
      <w:r w:rsidRPr="00C62B61">
        <w:rPr>
          <w:color w:val="000000"/>
          <w:sz w:val="28"/>
          <w:szCs w:val="28"/>
        </w:rPr>
        <w:t>венного числа существительных.</w:t>
      </w:r>
    </w:p>
    <w:p w:rsid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62B61">
        <w:rPr>
          <w:b/>
          <w:color w:val="000000"/>
          <w:sz w:val="28"/>
          <w:szCs w:val="28"/>
        </w:rPr>
        <w:t>ТЕРЕМОК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Цель: Ориентироваться на окончание глагола в прошедшем време</w:t>
      </w:r>
      <w:r w:rsidRPr="00C62B61">
        <w:rPr>
          <w:color w:val="000000"/>
          <w:sz w:val="28"/>
          <w:szCs w:val="28"/>
        </w:rPr>
        <w:softHyphen/>
        <w:t>ни при согласовании его с существительным.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lastRenderedPageBreak/>
        <w:t>Материал: Деревянный теремок, игрушечные животные: мышка, ля</w:t>
      </w:r>
      <w:r w:rsidRPr="00C62B61">
        <w:rPr>
          <w:color w:val="000000"/>
          <w:sz w:val="28"/>
          <w:szCs w:val="28"/>
        </w:rPr>
        <w:softHyphen/>
        <w:t>гушка, зайчик, лисичка, волк, медведь.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Ход игры: Поставим на ковре теремок. Возле теремка рассадим живот</w:t>
      </w:r>
      <w:r w:rsidRPr="00C62B61">
        <w:rPr>
          <w:color w:val="000000"/>
          <w:sz w:val="28"/>
          <w:szCs w:val="28"/>
        </w:rPr>
        <w:softHyphen/>
        <w:t>ных. Будем рассказывать сказку, побуждая детей принимать участие в рассказывании.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—</w:t>
      </w:r>
      <w:r w:rsidRPr="00C62B61">
        <w:rPr>
          <w:color w:val="000000"/>
          <w:sz w:val="28"/>
          <w:szCs w:val="28"/>
        </w:rPr>
        <w:t xml:space="preserve"> Стоит в поле теремок. П</w:t>
      </w:r>
      <w:r w:rsidR="00F97180">
        <w:rPr>
          <w:color w:val="000000"/>
          <w:sz w:val="28"/>
          <w:szCs w:val="28"/>
        </w:rPr>
        <w:t>рибежала к теремку ... кто? Пра</w:t>
      </w:r>
      <w:r w:rsidRPr="00C62B61">
        <w:rPr>
          <w:color w:val="000000"/>
          <w:sz w:val="28"/>
          <w:szCs w:val="28"/>
        </w:rPr>
        <w:t>вильно, мышка. (Дети подсказывают, ориентируясь на значение глагола и его окончание.) «Кто-кто в теремочке живет?» Нико</w:t>
      </w:r>
      <w:r w:rsidRPr="00C62B61">
        <w:rPr>
          <w:color w:val="000000"/>
          <w:sz w:val="28"/>
          <w:szCs w:val="28"/>
        </w:rPr>
        <w:softHyphen/>
        <w:t>го нет. Стала мышка в теремочке жить.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Прискакала к теремку ... лягушка. И т. д. В заключение подведем итог: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—</w:t>
      </w:r>
      <w:r w:rsidRPr="00C62B61">
        <w:rPr>
          <w:color w:val="000000"/>
          <w:sz w:val="28"/>
          <w:szCs w:val="28"/>
        </w:rPr>
        <w:t xml:space="preserve"> Послушайте, как мы говорим: лягушка прискакала, а зай</w:t>
      </w:r>
      <w:r w:rsidRPr="00C62B61">
        <w:rPr>
          <w:color w:val="000000"/>
          <w:sz w:val="28"/>
          <w:szCs w:val="28"/>
        </w:rPr>
        <w:softHyphen/>
        <w:t>ка прискакал; лисичка прибежала, а волк прибежал.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62B61">
        <w:rPr>
          <w:b/>
          <w:color w:val="000000"/>
          <w:sz w:val="28"/>
          <w:szCs w:val="28"/>
        </w:rPr>
        <w:t>ЧЕГО НЕ СТАЛО?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Цель: Упражняться в образовании форм родительного падежа мно</w:t>
      </w:r>
      <w:r w:rsidRPr="00C62B61">
        <w:rPr>
          <w:color w:val="000000"/>
          <w:sz w:val="28"/>
          <w:szCs w:val="28"/>
        </w:rPr>
        <w:softHyphen/>
        <w:t>жественного числа существительных.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 xml:space="preserve">Материал: </w:t>
      </w:r>
      <w:proofErr w:type="gramStart"/>
      <w:r w:rsidRPr="00C62B61">
        <w:rPr>
          <w:color w:val="000000"/>
          <w:sz w:val="28"/>
          <w:szCs w:val="28"/>
        </w:rPr>
        <w:t>Пары предметов: матрешки, пирамидки (большая и ма</w:t>
      </w:r>
      <w:r w:rsidRPr="00C62B61">
        <w:rPr>
          <w:color w:val="000000"/>
          <w:sz w:val="28"/>
          <w:szCs w:val="28"/>
        </w:rPr>
        <w:softHyphen/>
        <w:t>ленькая), ленточки (разно</w:t>
      </w:r>
      <w:r w:rsidR="00F97180">
        <w:rPr>
          <w:color w:val="000000"/>
          <w:sz w:val="28"/>
          <w:szCs w:val="28"/>
        </w:rPr>
        <w:t>го цвета и разного размера—длин</w:t>
      </w:r>
      <w:r w:rsidRPr="00C62B61">
        <w:rPr>
          <w:color w:val="000000"/>
          <w:sz w:val="28"/>
          <w:szCs w:val="28"/>
        </w:rPr>
        <w:t>ная и короткая), лошадки, утята, Буратино, мешок.</w:t>
      </w:r>
      <w:proofErr w:type="gramEnd"/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Ход игры: Перед детьми появляется Буратино с мешком. Он говорит, что принес ребятам игрушки. Дети рассматривают игрушки. На</w:t>
      </w:r>
      <w:r w:rsidRPr="00C62B61">
        <w:rPr>
          <w:color w:val="000000"/>
          <w:sz w:val="28"/>
          <w:szCs w:val="28"/>
        </w:rPr>
        <w:softHyphen/>
        <w:t>зывают их. Выставляют на столе.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Комментируем: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—  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—  Запомните, какие предметы на столе. Здесь пирамидки, матрешки, утята. Буратино с вами поиграет. Он будет прятать игрушки, а вы должны будете говорить, каких игрушек не стало: матрешек, пирамидок, утят или чего-то другого.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На столе остаются три пары предметов: матрешки, пирамид</w:t>
      </w:r>
      <w:r w:rsidRPr="00C62B61">
        <w:rPr>
          <w:color w:val="000000"/>
          <w:sz w:val="28"/>
          <w:szCs w:val="28"/>
        </w:rPr>
        <w:softHyphen/>
        <w:t>ки, лошадки. Дети закрывают глаза. Прячем матрешек, а на их место кладем ленточки. («Ко</w:t>
      </w:r>
      <w:r w:rsidR="00F97180">
        <w:rPr>
          <w:color w:val="000000"/>
          <w:sz w:val="28"/>
          <w:szCs w:val="28"/>
        </w:rPr>
        <w:t>го не стало?») Затем прячем лен</w:t>
      </w:r>
      <w:r w:rsidRPr="00C62B61">
        <w:rPr>
          <w:color w:val="000000"/>
          <w:sz w:val="28"/>
          <w:szCs w:val="28"/>
        </w:rPr>
        <w:t>точки, а на их место ставим пирамидки. («Чего не стало?») И т. д. Наконец убираем все игрушки и спрашиваем: «Каких игрушек не стало?»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62B61">
        <w:rPr>
          <w:b/>
          <w:color w:val="000000"/>
          <w:sz w:val="28"/>
          <w:szCs w:val="28"/>
        </w:rPr>
        <w:t>ГДЕ НАШИ РУЧКИ?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Цель: Упражняться в образовании форм родительного падежа мно</w:t>
      </w:r>
      <w:r w:rsidRPr="00C62B61">
        <w:rPr>
          <w:color w:val="000000"/>
          <w:sz w:val="28"/>
          <w:szCs w:val="28"/>
        </w:rPr>
        <w:softHyphen/>
        <w:t>жественного числа существительных.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Ход игры: Дети сидят на стульчиках. Обратимся к ним, приглашая интонацией к шутке, игре: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 xml:space="preserve">Где наши ручки? Нет наших ручек! </w:t>
      </w:r>
      <w:proofErr w:type="gramStart"/>
      <w:r w:rsidRPr="00C62B61">
        <w:rPr>
          <w:color w:val="000000"/>
          <w:sz w:val="28"/>
          <w:szCs w:val="28"/>
        </w:rPr>
        <w:t>(Прячем руки за спину.</w:t>
      </w:r>
      <w:proofErr w:type="gramEnd"/>
      <w:r w:rsidRPr="00C62B61">
        <w:rPr>
          <w:color w:val="000000"/>
          <w:sz w:val="28"/>
          <w:szCs w:val="28"/>
        </w:rPr>
        <w:t xml:space="preserve"> </w:t>
      </w:r>
      <w:proofErr w:type="gramStart"/>
      <w:r w:rsidRPr="00C62B61">
        <w:rPr>
          <w:color w:val="000000"/>
          <w:sz w:val="28"/>
          <w:szCs w:val="28"/>
        </w:rPr>
        <w:t>Дети делают то же самое.)</w:t>
      </w:r>
      <w:proofErr w:type="gramEnd"/>
      <w:r w:rsidRPr="00C62B61">
        <w:rPr>
          <w:color w:val="000000"/>
          <w:sz w:val="28"/>
          <w:szCs w:val="28"/>
        </w:rPr>
        <w:t xml:space="preserve"> Вот наши ручки! (Показываем руки, играем пальцами.)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—   Где наши ножки? Нет наших ножек! (Дети прячут ноги под стул.) Вот наши ножки!  (Топают ножками.)</w:t>
      </w:r>
    </w:p>
    <w:p w:rsidR="00C62B61" w:rsidRPr="00C62B61" w:rsidRDefault="00F97180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— Где же наши ручки? Чего нет? (Ручек.)</w:t>
      </w:r>
      <w:r w:rsidR="00C62B61" w:rsidRPr="00C62B61">
        <w:rPr>
          <w:color w:val="000000"/>
          <w:sz w:val="28"/>
          <w:szCs w:val="28"/>
        </w:rPr>
        <w:t xml:space="preserve"> Вот </w:t>
      </w:r>
      <w:r>
        <w:rPr>
          <w:color w:val="000000"/>
          <w:sz w:val="28"/>
          <w:szCs w:val="28"/>
        </w:rPr>
        <w:t>наши ручки! - Где же наши</w:t>
      </w:r>
      <w:r w:rsidR="00C62B61" w:rsidRPr="00C62B61">
        <w:rPr>
          <w:color w:val="000000"/>
          <w:sz w:val="28"/>
          <w:szCs w:val="28"/>
        </w:rPr>
        <w:t xml:space="preserve"> нож</w:t>
      </w:r>
      <w:r>
        <w:rPr>
          <w:color w:val="000000"/>
          <w:sz w:val="28"/>
          <w:szCs w:val="28"/>
        </w:rPr>
        <w:t>ки? Чего нет? (Ножек.) Вот</w:t>
      </w:r>
      <w:r w:rsidR="00C62B61" w:rsidRPr="00C62B61">
        <w:rPr>
          <w:color w:val="000000"/>
          <w:sz w:val="28"/>
          <w:szCs w:val="28"/>
        </w:rPr>
        <w:t xml:space="preserve"> наши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ножки!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Игра повторяется 2—3 раза.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62B61">
        <w:rPr>
          <w:b/>
          <w:color w:val="000000"/>
          <w:sz w:val="28"/>
          <w:szCs w:val="28"/>
        </w:rPr>
        <w:t>Лото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 xml:space="preserve">Цель: </w:t>
      </w:r>
      <w:proofErr w:type="gramStart"/>
      <w:r w:rsidRPr="00C62B61">
        <w:rPr>
          <w:color w:val="000000"/>
          <w:sz w:val="28"/>
          <w:szCs w:val="28"/>
        </w:rPr>
        <w:t>Упражняться в образовании форм множественного числа су</w:t>
      </w:r>
      <w:r w:rsidRPr="00C62B61">
        <w:rPr>
          <w:color w:val="000000"/>
          <w:sz w:val="28"/>
          <w:szCs w:val="28"/>
        </w:rPr>
        <w:softHyphen/>
        <w:t>ществительных  (в именительном и родительном падежах).</w:t>
      </w:r>
      <w:proofErr w:type="gramEnd"/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 xml:space="preserve">Материал: </w:t>
      </w:r>
      <w:proofErr w:type="gramStart"/>
      <w:r w:rsidRPr="00C62B61">
        <w:rPr>
          <w:color w:val="000000"/>
          <w:sz w:val="28"/>
          <w:szCs w:val="28"/>
        </w:rPr>
        <w:t>Картинки с изображением предметов в единственном и множественном числе (матрешка — матрешки, ведро — ведра, колесо — колеса, кольцо — кольца и др.).</w:t>
      </w:r>
      <w:proofErr w:type="gramEnd"/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Ход игры: Раздаем детям картинки, оставляя у себя парные. Объясняем условия игры: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—  Это игра на внимание. Я буду показывать картинки. На каждой картинке нарисова</w:t>
      </w:r>
      <w:bookmarkStart w:id="0" w:name="_GoBack"/>
      <w:bookmarkEnd w:id="0"/>
      <w:r w:rsidRPr="00C62B61">
        <w:rPr>
          <w:color w:val="000000"/>
          <w:sz w:val="28"/>
          <w:szCs w:val="28"/>
        </w:rPr>
        <w:t>на какая-нибудь игрушка. Тот, у кого окажется картинка с такими же игрушками, должен быстро ска</w:t>
      </w:r>
      <w:r w:rsidRPr="00C62B61">
        <w:rPr>
          <w:color w:val="000000"/>
          <w:sz w:val="28"/>
          <w:szCs w:val="28"/>
        </w:rPr>
        <w:softHyphen/>
        <w:t>зать об этом. Например, у меня колесо. А у Веры колеса. Вера должна быстро сказать: «У меня колеса» или «У меня много колес». Игрушки надо обязательно называть.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Тот, кто замешкается, отдает свою картинку взрослому. Если ребенок быстро и правильно назовет игрушку, отдаем свою картинку ему.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 xml:space="preserve">В конце игры </w:t>
      </w:r>
      <w:proofErr w:type="gramStart"/>
      <w:r w:rsidRPr="00C62B61">
        <w:rPr>
          <w:color w:val="000000"/>
          <w:sz w:val="28"/>
          <w:szCs w:val="28"/>
        </w:rPr>
        <w:t>проигравшим</w:t>
      </w:r>
      <w:proofErr w:type="gramEnd"/>
      <w:r w:rsidRPr="00C62B61">
        <w:rPr>
          <w:color w:val="000000"/>
          <w:sz w:val="28"/>
          <w:szCs w:val="28"/>
        </w:rPr>
        <w:t>   (у кого на руках нет картинок) предлагаются шуточные задания: попрыгать на одной ножке, вы</w:t>
      </w:r>
      <w:r w:rsidRPr="00C62B61">
        <w:rPr>
          <w:color w:val="000000"/>
          <w:sz w:val="28"/>
          <w:szCs w:val="28"/>
        </w:rPr>
        <w:softHyphen/>
        <w:t xml:space="preserve">соко подпрыгнуть, присесть три раза и т. </w:t>
      </w:r>
      <w:r w:rsidRPr="00C62B61">
        <w:rPr>
          <w:color w:val="000000"/>
          <w:sz w:val="28"/>
          <w:szCs w:val="28"/>
        </w:rPr>
        <w:t>п. Задания придумы</w:t>
      </w:r>
      <w:r w:rsidRPr="00C62B61">
        <w:rPr>
          <w:color w:val="000000"/>
          <w:sz w:val="28"/>
          <w:szCs w:val="28"/>
        </w:rPr>
        <w:t>ваем вместе с детьми.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62B61">
        <w:rPr>
          <w:b/>
          <w:color w:val="000000"/>
          <w:sz w:val="28"/>
          <w:szCs w:val="28"/>
        </w:rPr>
        <w:t>ПОРУЧЕНИЯ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Цель: Упражняться в образовании форм повелительного наклоне</w:t>
      </w:r>
      <w:r w:rsidRPr="00C62B61">
        <w:rPr>
          <w:color w:val="000000"/>
          <w:sz w:val="28"/>
          <w:szCs w:val="28"/>
        </w:rPr>
        <w:softHyphen/>
        <w:t>ния глаголов скакать, ехать.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Материал: Грузовик, мышка, мишка.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Ход игры: Вносим в комнату грузовик и мышку с мишкой. Обращаемся к детям: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—</w:t>
      </w:r>
      <w:r w:rsidRPr="00C62B61">
        <w:rPr>
          <w:color w:val="000000"/>
          <w:sz w:val="28"/>
          <w:szCs w:val="28"/>
        </w:rPr>
        <w:t xml:space="preserve"> Хотите, чтобы мышка и мишка покатались на грузовике? Если хотите, попросите их. Надо сказать: «Мишка, поезжай!» А еще можно попросить мышку и мишку поскакать: «Мышка, поскачи!»  (Просьбы сопровождаются действиями с игрушками.)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—</w:t>
      </w:r>
      <w:r w:rsidRPr="00C62B61">
        <w:rPr>
          <w:color w:val="000000"/>
          <w:sz w:val="28"/>
          <w:szCs w:val="28"/>
        </w:rPr>
        <w:t xml:space="preserve"> Олег, кого ты хочешь попросить, мышку или мишку? О чем ты попросишь?</w:t>
      </w:r>
    </w:p>
    <w:p w:rsidR="00C62B61" w:rsidRPr="00C62B61" w:rsidRDefault="00C62B61" w:rsidP="00C62B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2B61">
        <w:rPr>
          <w:color w:val="000000"/>
          <w:sz w:val="28"/>
          <w:szCs w:val="28"/>
        </w:rPr>
        <w:t>Игра продолжается до тех пор, пока у детей не иссякнет к ней интерес.</w:t>
      </w:r>
    </w:p>
    <w:p w:rsidR="00A61FCC" w:rsidRDefault="00A61FCC" w:rsidP="00C6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FEB" w:rsidRPr="00456FEB" w:rsidRDefault="00456FEB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56FEB">
        <w:rPr>
          <w:b/>
          <w:color w:val="000000"/>
          <w:sz w:val="28"/>
          <w:szCs w:val="28"/>
        </w:rPr>
        <w:t>ПОРУЧЕНИЯ</w:t>
      </w:r>
    </w:p>
    <w:p w:rsidR="00456FEB" w:rsidRPr="00456FEB" w:rsidRDefault="00456FEB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6FEB">
        <w:rPr>
          <w:color w:val="000000"/>
          <w:sz w:val="28"/>
          <w:szCs w:val="28"/>
        </w:rPr>
        <w:t>Цель: Называть детенышей животных.</w:t>
      </w:r>
    </w:p>
    <w:p w:rsidR="00456FEB" w:rsidRPr="00456FEB" w:rsidRDefault="00456FEB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6FEB">
        <w:rPr>
          <w:color w:val="000000"/>
          <w:sz w:val="28"/>
          <w:szCs w:val="28"/>
        </w:rPr>
        <w:t>Материал: Игрушки: бельчонок и котенок.</w:t>
      </w:r>
    </w:p>
    <w:p w:rsidR="00456FEB" w:rsidRPr="00456FEB" w:rsidRDefault="00456FEB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6FEB">
        <w:rPr>
          <w:color w:val="000000"/>
          <w:sz w:val="28"/>
          <w:szCs w:val="28"/>
        </w:rPr>
        <w:t>Ход игры: Подражаем мяуканью кошки. Спрашиваем у детей: «Кто это мяукает? Где?» Выходим вместе с ними в соседнюю комнату. - Ребята, к нам пришли гости! Смотрите, они совсем малень</w:t>
      </w:r>
      <w:r w:rsidRPr="00456FEB">
        <w:rPr>
          <w:color w:val="000000"/>
          <w:sz w:val="28"/>
          <w:szCs w:val="28"/>
        </w:rPr>
        <w:softHyphen/>
        <w:t xml:space="preserve">кие. Это не просто белочка и </w:t>
      </w:r>
      <w:r w:rsidRPr="00456FEB">
        <w:rPr>
          <w:color w:val="000000"/>
          <w:sz w:val="28"/>
          <w:szCs w:val="28"/>
        </w:rPr>
        <w:lastRenderedPageBreak/>
        <w:t>киска. Это котенок и бельчонок. Животные хотят с вами поиграть. Им можно давать поручения. Если попросить правильно, бельчонок попрыгает. Бельчонок, по</w:t>
      </w:r>
      <w:r w:rsidRPr="00456FEB">
        <w:rPr>
          <w:color w:val="000000"/>
          <w:sz w:val="28"/>
          <w:szCs w:val="28"/>
        </w:rPr>
        <w:softHyphen/>
        <w:t>скачи! Вот как скачет! А котенка можно попросить: котенок, спой! Вот как поет котенок! Кого вы хотите попросить? О чем?</w:t>
      </w:r>
    </w:p>
    <w:p w:rsidR="00456FEB" w:rsidRPr="00456FEB" w:rsidRDefault="00456FEB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6FEB">
        <w:rPr>
          <w:color w:val="000000"/>
          <w:sz w:val="28"/>
          <w:szCs w:val="28"/>
        </w:rPr>
        <w:t>После игры животные п</w:t>
      </w:r>
      <w:r w:rsidR="00844039">
        <w:rPr>
          <w:color w:val="000000"/>
          <w:sz w:val="28"/>
          <w:szCs w:val="28"/>
        </w:rPr>
        <w:t>рощаются с детьми и уходят (уез</w:t>
      </w:r>
      <w:r w:rsidRPr="00456FEB">
        <w:rPr>
          <w:color w:val="000000"/>
          <w:sz w:val="28"/>
          <w:szCs w:val="28"/>
        </w:rPr>
        <w:t>жают).</w:t>
      </w:r>
    </w:p>
    <w:p w:rsidR="00C62B61" w:rsidRDefault="00C62B61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«Громко – тихо»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Цель:</w:t>
      </w:r>
      <w:r w:rsidRPr="00844039">
        <w:rPr>
          <w:sz w:val="28"/>
          <w:szCs w:val="28"/>
        </w:rPr>
        <w:t> развить интонационную культуру речи, научить менять силу голоса.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Для проведения игры нужно подготовить парные предметы разных размеров (большая и маленькая дудочки, уточки, машинки).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Перед началом игры педагог проводит с детьми беседу.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— Посмотрите, у меня в руках большая мама-утка. Она зовет своих деток и громко кричит «Кря-кря!». Повторите, как кричит мама-утка.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Дети громко повторяют «Кря-кря!».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— А теперь я держу утеночка. Он еще очень маленький и может только тихо говорить «Кря-кря!». Повторите, как он это делает.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Дети тихо повторяют «Кря-кря!». Педагог должен следить, чтобы дети не переходили на шепот.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После ознакомительной беседы можно перейти к самой игре. Педагог по очереди показывает то большую, то маленькую уточку, а дети должны самостоятельно произнести, как она крякает.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Аналогично можно обыграть любую другую пару предметов.  </w:t>
      </w:r>
    </w:p>
    <w:p w:rsidR="00697A38" w:rsidRPr="00844039" w:rsidRDefault="00697A38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A38" w:rsidRPr="00844039" w:rsidRDefault="00697A38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 xml:space="preserve">Игры </w:t>
      </w:r>
      <w:r w:rsidR="00844039" w:rsidRPr="00844039">
        <w:rPr>
          <w:b/>
          <w:bCs/>
          <w:sz w:val="28"/>
          <w:szCs w:val="28"/>
        </w:rPr>
        <w:t xml:space="preserve">на </w:t>
      </w:r>
      <w:r w:rsidR="00F97180" w:rsidRPr="00844039">
        <w:rPr>
          <w:b/>
          <w:bCs/>
          <w:sz w:val="28"/>
          <w:szCs w:val="28"/>
        </w:rPr>
        <w:t>познавательное</w:t>
      </w:r>
      <w:r w:rsidRPr="00844039">
        <w:rPr>
          <w:b/>
          <w:bCs/>
          <w:sz w:val="28"/>
          <w:szCs w:val="28"/>
        </w:rPr>
        <w:t xml:space="preserve"> развитие</w:t>
      </w:r>
      <w:r w:rsidR="00F97180">
        <w:rPr>
          <w:b/>
          <w:bCs/>
          <w:sz w:val="28"/>
          <w:szCs w:val="28"/>
        </w:rPr>
        <w:t>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456FEB" w:rsidRPr="00844039" w:rsidRDefault="00456FEB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 xml:space="preserve"> «Угадай, что делать»</w:t>
      </w:r>
    </w:p>
    <w:p w:rsidR="00456FEB" w:rsidRPr="00844039" w:rsidRDefault="00456FEB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Цель.</w:t>
      </w:r>
      <w:r w:rsidRPr="00844039">
        <w:rPr>
          <w:sz w:val="28"/>
          <w:szCs w:val="28"/>
        </w:rPr>
        <w:t> Учить детей соотносить характер своих действий со звучанием бубна. Воспитывать у детей умение переключать слуховое внимание.</w:t>
      </w:r>
    </w:p>
    <w:p w:rsidR="00456FEB" w:rsidRPr="00844039" w:rsidRDefault="00456FEB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i/>
          <w:iCs/>
          <w:sz w:val="28"/>
          <w:szCs w:val="28"/>
        </w:rPr>
        <w:t>Оборудование</w:t>
      </w:r>
      <w:r w:rsidRPr="00844039">
        <w:rPr>
          <w:sz w:val="28"/>
          <w:szCs w:val="28"/>
        </w:rPr>
        <w:t>. На каждого играющего по 2 флажка.</w:t>
      </w:r>
    </w:p>
    <w:p w:rsidR="00456FEB" w:rsidRPr="00844039" w:rsidRDefault="00456FEB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i/>
          <w:iCs/>
          <w:sz w:val="28"/>
          <w:szCs w:val="28"/>
        </w:rPr>
        <w:t>Ход:</w:t>
      </w:r>
      <w:r w:rsidRPr="00844039">
        <w:rPr>
          <w:sz w:val="28"/>
          <w:szCs w:val="28"/>
        </w:rPr>
        <w:t xml:space="preserve"> Дети сидят полукругом. У каждого в руках по 2 флажка. </w:t>
      </w:r>
      <w:proofErr w:type="spellStart"/>
      <w:r w:rsidRPr="00844039">
        <w:rPr>
          <w:sz w:val="28"/>
          <w:szCs w:val="28"/>
        </w:rPr>
        <w:t>Воспиатель</w:t>
      </w:r>
      <w:proofErr w:type="spellEnd"/>
      <w:r w:rsidRPr="00844039">
        <w:rPr>
          <w:sz w:val="28"/>
          <w:szCs w:val="28"/>
        </w:rPr>
        <w:t xml:space="preserve"> начинает звенеть бубном. Если бубен звенит громко, дети поднимают флажки вверх и машут ими, если тихо - держат руки на коленях.</w:t>
      </w:r>
    </w:p>
    <w:p w:rsidR="00456FEB" w:rsidRPr="00844039" w:rsidRDefault="00456FEB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 xml:space="preserve"> «Лишний предмет».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Цель:</w:t>
      </w:r>
      <w:r w:rsidRPr="00844039">
        <w:rPr>
          <w:sz w:val="28"/>
          <w:szCs w:val="28"/>
        </w:rPr>
        <w:t> учить детей определять лишний предмет по цвету; развивать зрительную память, мышление.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i/>
          <w:iCs/>
          <w:sz w:val="28"/>
          <w:szCs w:val="28"/>
        </w:rPr>
        <w:t>Оборудование:</w:t>
      </w:r>
      <w:r w:rsidRPr="00844039">
        <w:rPr>
          <w:sz w:val="28"/>
          <w:szCs w:val="28"/>
        </w:rPr>
        <w:t> красные треугольники и квадраты разного размера; синие круги разного размера.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i/>
          <w:iCs/>
          <w:sz w:val="28"/>
          <w:szCs w:val="28"/>
        </w:rPr>
        <w:t>Ход игры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Воспитатель выставляет геометрические фигуры на наборное полотно, а дети их называют. Затем воспитатель предлагает детям назвать лишний предмет и объяснить, почему он лишний.</w:t>
      </w:r>
    </w:p>
    <w:p w:rsidR="00697A38" w:rsidRPr="00844039" w:rsidRDefault="00697A38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A38" w:rsidRPr="00844039" w:rsidRDefault="00697A38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44039">
        <w:rPr>
          <w:b/>
          <w:bCs/>
          <w:sz w:val="28"/>
          <w:szCs w:val="28"/>
        </w:rPr>
        <w:t>Игры на социально-коммуникативное развитие</w:t>
      </w:r>
      <w:r w:rsidR="00F97180">
        <w:rPr>
          <w:b/>
          <w:bCs/>
          <w:sz w:val="28"/>
          <w:szCs w:val="28"/>
        </w:rPr>
        <w:t>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«Давайте познакомимся!»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Цель:</w:t>
      </w:r>
      <w:r w:rsidRPr="00844039">
        <w:rPr>
          <w:sz w:val="28"/>
          <w:szCs w:val="28"/>
        </w:rPr>
        <w:t> закреплять умение детей знакомиться, называть свое имя, употреблять в своей речи вежливые слова.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Оборудование: кукла.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i/>
          <w:iCs/>
          <w:sz w:val="28"/>
          <w:szCs w:val="28"/>
        </w:rPr>
        <w:t>Ход игры</w:t>
      </w:r>
      <w:r w:rsidR="00F97180">
        <w:rPr>
          <w:i/>
          <w:iCs/>
          <w:sz w:val="28"/>
          <w:szCs w:val="28"/>
        </w:rPr>
        <w:t xml:space="preserve">: </w:t>
      </w:r>
      <w:r w:rsidRPr="00844039">
        <w:rPr>
          <w:sz w:val="28"/>
          <w:szCs w:val="28"/>
        </w:rPr>
        <w:t> К детям «пришла в гости» новая кукла. Она желает познакомиться.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 xml:space="preserve">Воспитатель: «Ребята, к нам в гости пришла кукла. Давай познакомимся, меня зовут </w:t>
      </w:r>
      <w:r w:rsidRPr="00844039">
        <w:rPr>
          <w:sz w:val="28"/>
          <w:szCs w:val="28"/>
        </w:rPr>
        <w:t>Алена</w:t>
      </w:r>
      <w:r w:rsidRPr="00844039">
        <w:rPr>
          <w:sz w:val="28"/>
          <w:szCs w:val="28"/>
        </w:rPr>
        <w:t>, а тебя? Очень приятно!». Дети по одному подходят к кукле и называют свое имя. Кто познакомился с куклой, то может знакомиться с детьми группы.</w:t>
      </w:r>
    </w:p>
    <w:p w:rsidR="00697A38" w:rsidRPr="00844039" w:rsidRDefault="00697A38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«Да или нет».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Цель</w:t>
      </w:r>
      <w:r w:rsidRPr="00844039">
        <w:rPr>
          <w:i/>
          <w:iCs/>
          <w:sz w:val="28"/>
          <w:szCs w:val="28"/>
        </w:rPr>
        <w:t>:</w:t>
      </w:r>
      <w:r w:rsidRPr="00844039">
        <w:rPr>
          <w:sz w:val="28"/>
          <w:szCs w:val="28"/>
        </w:rPr>
        <w:t> формировать у детей желание беречь свое здоровье и здоровье других детей; учить понимать: что можно делать, а что - нет.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i/>
          <w:iCs/>
          <w:sz w:val="28"/>
          <w:szCs w:val="28"/>
        </w:rPr>
        <w:t>Ход игры</w:t>
      </w:r>
    </w:p>
    <w:p w:rsidR="00844039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Воспитатель: «Ребята, я буду вам называть ситуации, а вы, если так можно делать, будете хлопать в ладоши, если нельзя, будете топать ногами. Например, можно играть с мячом на дороге; можно ровно сидеть за столом; во время еды можно разговаривать; не умываться утром; нельзя брать в руки острых предметов; нельзя играть со спичками; нужно мыть руки после возвращения с прогулки и т. д.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«С кем дружить»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b/>
          <w:bCs/>
          <w:sz w:val="28"/>
          <w:szCs w:val="28"/>
        </w:rPr>
        <w:t>Цель:</w:t>
      </w:r>
      <w:r w:rsidRPr="00844039">
        <w:rPr>
          <w:sz w:val="28"/>
          <w:szCs w:val="28"/>
        </w:rPr>
        <w:t xml:space="preserve"> учить детей понимать мимику людей; развивать </w:t>
      </w:r>
      <w:proofErr w:type="spellStart"/>
      <w:r w:rsidRPr="00844039">
        <w:rPr>
          <w:sz w:val="28"/>
          <w:szCs w:val="28"/>
        </w:rPr>
        <w:t>эмпатию</w:t>
      </w:r>
      <w:proofErr w:type="spellEnd"/>
      <w:r w:rsidRPr="00844039">
        <w:rPr>
          <w:sz w:val="28"/>
          <w:szCs w:val="28"/>
        </w:rPr>
        <w:t>, воспитывать дружелюбие.</w:t>
      </w:r>
    </w:p>
    <w:p w:rsidR="00697A38" w:rsidRPr="00844039" w:rsidRDefault="00697A38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 xml:space="preserve">На доске </w:t>
      </w:r>
      <w:proofErr w:type="gramStart"/>
      <w:r w:rsidRPr="00844039">
        <w:rPr>
          <w:sz w:val="28"/>
          <w:szCs w:val="28"/>
        </w:rPr>
        <w:t>разместить изображения</w:t>
      </w:r>
      <w:proofErr w:type="gramEnd"/>
      <w:r w:rsidRPr="00844039">
        <w:rPr>
          <w:sz w:val="28"/>
          <w:szCs w:val="28"/>
        </w:rPr>
        <w:t xml:space="preserve"> детей с разным выражением лица. Ребятам предлагается рассмотреть картинки и выбрать себе друга. Ведущий должен попросить их объяснить свой выбор. </w:t>
      </w:r>
    </w:p>
    <w:p w:rsidR="00697A38" w:rsidRDefault="00697A38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97180" w:rsidRPr="00F97180" w:rsidRDefault="00F97180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F97180">
        <w:rPr>
          <w:b/>
          <w:bCs/>
          <w:sz w:val="28"/>
          <w:szCs w:val="28"/>
        </w:rPr>
        <w:t>И</w:t>
      </w:r>
      <w:r w:rsidRPr="00F97180">
        <w:rPr>
          <w:b/>
          <w:bCs/>
          <w:sz w:val="28"/>
          <w:szCs w:val="28"/>
        </w:rPr>
        <w:t>гр</w:t>
      </w:r>
      <w:r w:rsidRPr="00F97180">
        <w:rPr>
          <w:b/>
          <w:bCs/>
          <w:sz w:val="28"/>
          <w:szCs w:val="28"/>
        </w:rPr>
        <w:t>ы</w:t>
      </w:r>
      <w:r w:rsidRPr="00F97180">
        <w:rPr>
          <w:b/>
          <w:bCs/>
          <w:sz w:val="28"/>
          <w:szCs w:val="28"/>
        </w:rPr>
        <w:t xml:space="preserve"> </w:t>
      </w:r>
      <w:r w:rsidRPr="00F97180">
        <w:rPr>
          <w:b/>
          <w:bCs/>
          <w:sz w:val="28"/>
          <w:szCs w:val="28"/>
        </w:rPr>
        <w:t>на</w:t>
      </w:r>
      <w:r w:rsidRPr="00F97180">
        <w:rPr>
          <w:b/>
          <w:bCs/>
          <w:sz w:val="28"/>
          <w:szCs w:val="28"/>
        </w:rPr>
        <w:t xml:space="preserve"> </w:t>
      </w:r>
      <w:r w:rsidRPr="00F97180">
        <w:rPr>
          <w:b/>
          <w:bCs/>
          <w:sz w:val="28"/>
          <w:szCs w:val="28"/>
        </w:rPr>
        <w:t>х</w:t>
      </w:r>
      <w:r w:rsidRPr="00F97180">
        <w:rPr>
          <w:b/>
          <w:bCs/>
          <w:sz w:val="28"/>
          <w:szCs w:val="28"/>
        </w:rPr>
        <w:t>удожественно-эстетическо</w:t>
      </w:r>
      <w:r w:rsidRPr="00F97180">
        <w:rPr>
          <w:b/>
          <w:bCs/>
          <w:sz w:val="28"/>
          <w:szCs w:val="28"/>
        </w:rPr>
        <w:t>е</w:t>
      </w:r>
      <w:r w:rsidRPr="00F97180">
        <w:rPr>
          <w:b/>
          <w:bCs/>
          <w:sz w:val="28"/>
          <w:szCs w:val="28"/>
        </w:rPr>
        <w:t xml:space="preserve">  развити</w:t>
      </w:r>
      <w:r w:rsidRPr="00F97180">
        <w:rPr>
          <w:b/>
          <w:bCs/>
          <w:sz w:val="28"/>
          <w:szCs w:val="28"/>
        </w:rPr>
        <w:t>е.</w:t>
      </w:r>
    </w:p>
    <w:p w:rsidR="00F97180" w:rsidRPr="00F97180" w:rsidRDefault="00F97180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4039" w:rsidRPr="00F97180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97180">
        <w:rPr>
          <w:b/>
          <w:sz w:val="28"/>
          <w:szCs w:val="28"/>
        </w:rPr>
        <w:t>«Найди друзей среди красок »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Цель: обнаружить уровень знаний детей в выборе краски, которая отвечает цвету предмета; выполнить рисунок в цвете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Ход игры: на листах бумаги нарисованы силуэты предметов. Воспитатель дает задание найти среди предметов «друзей» желтой, зеленой, синей, красной красок. Дети  находят предметы в группе, на одежде, которые отвечают определенному цвету.</w:t>
      </w:r>
    </w:p>
    <w:p w:rsidR="00697A38" w:rsidRPr="00844039" w:rsidRDefault="00697A38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97180">
        <w:rPr>
          <w:b/>
          <w:sz w:val="28"/>
          <w:szCs w:val="28"/>
        </w:rPr>
        <w:t>«Кто не спит?»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Цель: Упражнять в умении  детей распознавать характер музыки и отражать это в движении.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 xml:space="preserve">Ход игры.  В кукольном уголке все куклы легли спать, только кукла Катя не спит. Она не может уснуть. Что делать? (Обращается к ребенку.) </w:t>
      </w:r>
      <w:r w:rsidRPr="00844039">
        <w:rPr>
          <w:sz w:val="28"/>
          <w:szCs w:val="28"/>
        </w:rPr>
        <w:lastRenderedPageBreak/>
        <w:t>Оля, это твоя дочка не спит? Знаешь, как ей помочь? Обычно мамы поют своим детям колыбельную. Как надо петь? «Баю-баю», – вот так, тихо и нежно. (Девочка поет колыбельную.) Смотри, Оля, твоя дочка уснула. Колыбельная песня помогла кукле Кате уснуть. Дети, посмотрите, спят ли ваши любимые куклы? Не спят? Тогда нужно их приласкать и песенку спеть, как это сделала Оля. Дети берут кукол на руки и поют им колыбельные.</w:t>
      </w:r>
      <w:r w:rsidRPr="00844039">
        <w:rPr>
          <w:sz w:val="28"/>
          <w:szCs w:val="28"/>
        </w:rPr>
        <w:br/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97180">
        <w:rPr>
          <w:b/>
          <w:sz w:val="28"/>
          <w:szCs w:val="28"/>
        </w:rPr>
        <w:t>«Тепло и холодно»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Цель: закрепить знания детей о цветах, познакомить с теплой и холодной гаммой.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Материал: иллюстрации или парные картинки с изображением различных персонажей, например, «Цыпленок и снеговик», «Аленький цветочек и снежинка»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Ход игры: Воспитатель предлагает детям рассмотреть одну пару картинок и подобрать слова-эпитеты к каждому персонажу. Например: «Цыпленок какой? — Желтый, маленький, пушистый, теплый». Педагог выделяет ключевое слово «теплый». «Снеговик какой?» — выделяет ключевое слово «холодный».</w:t>
      </w:r>
      <w:r w:rsidR="00F97180">
        <w:rPr>
          <w:sz w:val="28"/>
          <w:szCs w:val="28"/>
        </w:rPr>
        <w:t xml:space="preserve"> </w:t>
      </w:r>
      <w:r w:rsidRPr="00844039">
        <w:rPr>
          <w:sz w:val="28"/>
          <w:szCs w:val="28"/>
        </w:rPr>
        <w:t>Затем воспитатель предлагает детям поиграть в игру «Тепло и холодно». Произносит слово «теплый», а дети должны назвать все предметы, которые, на их взгляд, соответствуют этому понятию. Затем точно так же дети играют со словом «холодный».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44039">
        <w:rPr>
          <w:b/>
          <w:sz w:val="28"/>
          <w:szCs w:val="28"/>
        </w:rPr>
        <w:t>«Игрушки пляшут»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Цель: Развивать у детей представление о ритме, упражнять в умении запоминать и передавать заданный ритмический рисунок.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Игровой материал: набор мелких игрушек по числу играющих детей.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Ход игры: 1вариант Воспитатель и дети располагаются вокруг стола или на полу.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Воспитатель: </w:t>
      </w:r>
      <w:r>
        <w:rPr>
          <w:sz w:val="28"/>
          <w:szCs w:val="28"/>
        </w:rPr>
        <w:t xml:space="preserve">        </w:t>
      </w:r>
      <w:r w:rsidRPr="00844039">
        <w:rPr>
          <w:sz w:val="28"/>
          <w:szCs w:val="28"/>
        </w:rPr>
        <w:t>Собрались игрушки поплясать,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                         Но не знают как, с чего начать.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                         Вышел заинька вперёд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                         Всем пример он подаёт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Воспитатель задаёт несложный ритмический рисунок, стуча игрушкой по столу. Задача детей повторить заданный рисунок. Игра повторяется несколько раз. Задание может быть дано всей группе играющих детей, а также индивидуально. Когда игра будет достаточно хорошо усвоена детьми, роль ведущего берёт на себя кто-либо из детей.           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2 вариант Воспитатель играет с подгруппой детей, но ритмический рисунок задаёт каждому индивидуально, по очереди, предлагая остальным детям оценить правильность выполнения задания.          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3 вариант Дети стоят в кругу. Воспитатель: Собрались ребятки поплясать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  Но не знают как, с чего начать!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  Я притопну раз! Я прихлопну раз!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  Посмотрите на меня,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lastRenderedPageBreak/>
        <w:t>   Дружно делайте, как я!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Воспитатель хлопает в ладоши, или выполняет притопы. Дети повторяют заданный ритм. Когда игра будет достаточно хорошо усвоена детьми, роль ведущего берёт на себя кто-либо из детей. 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44039">
        <w:rPr>
          <w:b/>
          <w:sz w:val="28"/>
          <w:szCs w:val="28"/>
        </w:rPr>
        <w:t>«Угадай-ка время год»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Цель: Закрепить знания детей о сезонных изменениях природы, о цветовой гамме, присущей тому или иному времени года.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Ход игры. Воспитатель подходит к детям с игрушкой в руках и говорит, что к ним пришел Незнайка и рассказал, что забыл, какие есть времена года. Он просит, чтоб мы помогли ему вспомнить. Воспитатель спрашивает у детей какое сейчас время года, а как можно узнать то или иное время года. Затем выслушивает ответы, хвалит, если у них возникли затруднения, наводящими вопросами напоминает что характерно для каждого сезона. Незнайка говорит спасибо и уходит, а педагог приглашает детей поиграть в игру « Угадай-ка». Дети располагаются полукругом на паласе, а воспитатель показывает им картины и просит назвать изображенное время года.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44039">
        <w:rPr>
          <w:b/>
          <w:sz w:val="28"/>
          <w:szCs w:val="28"/>
        </w:rPr>
        <w:t>«Подбери краски, которые использовал художник в своей карти</w:t>
      </w:r>
      <w:r>
        <w:rPr>
          <w:b/>
          <w:sz w:val="28"/>
          <w:szCs w:val="28"/>
        </w:rPr>
        <w:t>не»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Цель:  в процессе игры развивать внимание и интерес детей к различным цветам и оттенкам, чувство радости при восприятии красоты природы.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Материал: картинки с изображением пейзажа, цветные полоски.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 </w:t>
      </w:r>
    </w:p>
    <w:p w:rsidR="00844039" w:rsidRPr="00844039" w:rsidRDefault="00844039" w:rsidP="008440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039">
        <w:rPr>
          <w:sz w:val="28"/>
          <w:szCs w:val="28"/>
        </w:rPr>
        <w:t>Ход  игры: каждый играющий получает картинку с изображением пейзажа. Прикладывая цветные полоски к изображению, ребёнок отбирает те цвета, которые есть в его картинке.</w:t>
      </w:r>
    </w:p>
    <w:p w:rsidR="00844039" w:rsidRPr="00844039" w:rsidRDefault="00844039" w:rsidP="00456F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44039" w:rsidRPr="0084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61"/>
    <w:rsid w:val="00456FEB"/>
    <w:rsid w:val="00697A38"/>
    <w:rsid w:val="00844039"/>
    <w:rsid w:val="00A61FCC"/>
    <w:rsid w:val="00C62B61"/>
    <w:rsid w:val="00F9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4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FEB"/>
    <w:rPr>
      <w:b/>
      <w:bCs/>
    </w:rPr>
  </w:style>
  <w:style w:type="character" w:styleId="a5">
    <w:name w:val="Emphasis"/>
    <w:basedOn w:val="a0"/>
    <w:uiPriority w:val="20"/>
    <w:qFormat/>
    <w:rsid w:val="00456FEB"/>
    <w:rPr>
      <w:i/>
      <w:iCs/>
    </w:rPr>
  </w:style>
  <w:style w:type="paragraph" w:customStyle="1" w:styleId="c3">
    <w:name w:val="c3"/>
    <w:basedOn w:val="a"/>
    <w:rsid w:val="0084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4039"/>
  </w:style>
  <w:style w:type="character" w:customStyle="1" w:styleId="c2">
    <w:name w:val="c2"/>
    <w:basedOn w:val="a0"/>
    <w:rsid w:val="00844039"/>
  </w:style>
  <w:style w:type="character" w:customStyle="1" w:styleId="c5">
    <w:name w:val="c5"/>
    <w:basedOn w:val="a0"/>
    <w:rsid w:val="00844039"/>
  </w:style>
  <w:style w:type="character" w:customStyle="1" w:styleId="c8">
    <w:name w:val="c8"/>
    <w:basedOn w:val="a0"/>
    <w:rsid w:val="00844039"/>
  </w:style>
  <w:style w:type="character" w:customStyle="1" w:styleId="30">
    <w:name w:val="Заголовок 3 Знак"/>
    <w:basedOn w:val="a0"/>
    <w:link w:val="3"/>
    <w:uiPriority w:val="9"/>
    <w:rsid w:val="00844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3">
    <w:name w:val="c23"/>
    <w:basedOn w:val="a0"/>
    <w:rsid w:val="00844039"/>
  </w:style>
  <w:style w:type="character" w:customStyle="1" w:styleId="c7">
    <w:name w:val="c7"/>
    <w:basedOn w:val="a0"/>
    <w:rsid w:val="00844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4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FEB"/>
    <w:rPr>
      <w:b/>
      <w:bCs/>
    </w:rPr>
  </w:style>
  <w:style w:type="character" w:styleId="a5">
    <w:name w:val="Emphasis"/>
    <w:basedOn w:val="a0"/>
    <w:uiPriority w:val="20"/>
    <w:qFormat/>
    <w:rsid w:val="00456FEB"/>
    <w:rPr>
      <w:i/>
      <w:iCs/>
    </w:rPr>
  </w:style>
  <w:style w:type="paragraph" w:customStyle="1" w:styleId="c3">
    <w:name w:val="c3"/>
    <w:basedOn w:val="a"/>
    <w:rsid w:val="0084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4039"/>
  </w:style>
  <w:style w:type="character" w:customStyle="1" w:styleId="c2">
    <w:name w:val="c2"/>
    <w:basedOn w:val="a0"/>
    <w:rsid w:val="00844039"/>
  </w:style>
  <w:style w:type="character" w:customStyle="1" w:styleId="c5">
    <w:name w:val="c5"/>
    <w:basedOn w:val="a0"/>
    <w:rsid w:val="00844039"/>
  </w:style>
  <w:style w:type="character" w:customStyle="1" w:styleId="c8">
    <w:name w:val="c8"/>
    <w:basedOn w:val="a0"/>
    <w:rsid w:val="00844039"/>
  </w:style>
  <w:style w:type="character" w:customStyle="1" w:styleId="30">
    <w:name w:val="Заголовок 3 Знак"/>
    <w:basedOn w:val="a0"/>
    <w:link w:val="3"/>
    <w:uiPriority w:val="9"/>
    <w:rsid w:val="00844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3">
    <w:name w:val="c23"/>
    <w:basedOn w:val="a0"/>
    <w:rsid w:val="00844039"/>
  </w:style>
  <w:style w:type="character" w:customStyle="1" w:styleId="c7">
    <w:name w:val="c7"/>
    <w:basedOn w:val="a0"/>
    <w:rsid w:val="00844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2021-12-09T11:19:00Z</dcterms:created>
  <dcterms:modified xsi:type="dcterms:W3CDTF">2021-12-09T12:09:00Z</dcterms:modified>
</cp:coreProperties>
</file>