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ackground w:color="FFFFFF"/>
  <w:body>
    <w:p w:rsidR="00705849" w:rsidRPr="00974C15" w:rsidRDefault="00705849" w:rsidP="00F67FC0">
      <w:pPr>
        <w:suppressAutoHyphens/>
        <w:jc w:val="center"/>
        <w:rPr>
          <w:rFonts w:ascii="Times New Roman" w:hAnsi="Times New Roman" w:cs="Times New Roman"/>
          <w:sz w:val="28"/>
          <w:szCs w:val="28"/>
        </w:rPr>
      </w:pPr>
      <w:bookmarkStart w:id="0" w:name="sub_1000"/>
      <w:r w:rsidRPr="00974C15">
        <w:rPr>
          <w:rFonts w:ascii="Times New Roman" w:hAnsi="Times New Roman" w:cs="Times New Roman"/>
          <w:sz w:val="28"/>
          <w:szCs w:val="28"/>
        </w:rPr>
        <w:t>Муниципальное бюджетное дошкольное образовательное учреждение – детский сад комбинированного вида № 464</w:t>
      </w:r>
    </w:p>
    <w:p w:rsidR="00705849" w:rsidRPr="00974C15" w:rsidRDefault="00705849" w:rsidP="00F67FC0">
      <w:pPr>
        <w:suppressAutoHyphens/>
        <w:jc w:val="center"/>
        <w:rPr>
          <w:rFonts w:ascii="Times New Roman" w:hAnsi="Times New Roman" w:cs="Times New Roman"/>
          <w:b/>
          <w:sz w:val="28"/>
          <w:szCs w:val="28"/>
        </w:rPr>
      </w:pPr>
      <w:r w:rsidRPr="00974C15">
        <w:rPr>
          <w:rFonts w:ascii="Times New Roman" w:hAnsi="Times New Roman" w:cs="Times New Roman"/>
          <w:sz w:val="28"/>
          <w:szCs w:val="28"/>
        </w:rPr>
        <w:t>ДЕПАРТАМЕНТ ОБРАЗОВАНИЯ АДМИНИСТРАЦИИ ГОРОДА ЕКАТЕРИНБУРГА</w:t>
      </w:r>
    </w:p>
    <w:p w:rsidR="00705849" w:rsidRPr="00974C15" w:rsidRDefault="00705849" w:rsidP="00705849">
      <w:pPr>
        <w:suppressAutoHyphens/>
        <w:jc w:val="both"/>
        <w:rPr>
          <w:rFonts w:ascii="Times New Roman" w:hAnsi="Times New Roman" w:cs="Times New Roman"/>
          <w:b/>
          <w:sz w:val="28"/>
          <w:szCs w:val="28"/>
        </w:rPr>
      </w:pPr>
    </w:p>
    <w:tbl>
      <w:tblPr>
        <w:tblStyle w:val="a9"/>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640"/>
      </w:tblGrid>
      <w:tr w:rsidR="00705849" w:rsidRPr="00974C15" w:rsidTr="00F67FC0">
        <w:tc>
          <w:tcPr>
            <w:tcW w:w="4723" w:type="dxa"/>
          </w:tcPr>
          <w:p w:rsidR="00705849" w:rsidRPr="00974C15" w:rsidRDefault="00705849" w:rsidP="00705849">
            <w:pPr>
              <w:suppressAutoHyphens/>
              <w:jc w:val="both"/>
              <w:rPr>
                <w:rFonts w:ascii="Times New Roman" w:hAnsi="Times New Roman" w:cs="Times New Roman"/>
                <w:b/>
                <w:sz w:val="28"/>
                <w:szCs w:val="28"/>
              </w:rPr>
            </w:pPr>
            <w:r w:rsidRPr="00974C15">
              <w:rPr>
                <w:rFonts w:ascii="Times New Roman" w:hAnsi="Times New Roman" w:cs="Times New Roman"/>
                <w:b/>
                <w:sz w:val="28"/>
                <w:szCs w:val="28"/>
              </w:rPr>
              <w:t>Принят</w:t>
            </w:r>
          </w:p>
          <w:p w:rsidR="00705849" w:rsidRPr="00974C15" w:rsidRDefault="00705849" w:rsidP="00705849">
            <w:pPr>
              <w:suppressAutoHyphens/>
              <w:jc w:val="both"/>
              <w:rPr>
                <w:rFonts w:ascii="Times New Roman" w:hAnsi="Times New Roman" w:cs="Times New Roman"/>
                <w:sz w:val="28"/>
                <w:szCs w:val="28"/>
              </w:rPr>
            </w:pPr>
            <w:r w:rsidRPr="00974C15">
              <w:rPr>
                <w:rFonts w:ascii="Times New Roman" w:hAnsi="Times New Roman" w:cs="Times New Roman"/>
                <w:sz w:val="28"/>
                <w:szCs w:val="28"/>
              </w:rPr>
              <w:t xml:space="preserve">Педагогическим Советом </w:t>
            </w:r>
          </w:p>
          <w:p w:rsidR="00705849" w:rsidRPr="00974C15" w:rsidRDefault="00705849" w:rsidP="00705849">
            <w:pPr>
              <w:suppressAutoHyphens/>
              <w:jc w:val="both"/>
              <w:rPr>
                <w:rFonts w:ascii="Times New Roman" w:hAnsi="Times New Roman" w:cs="Times New Roman"/>
                <w:sz w:val="28"/>
                <w:szCs w:val="28"/>
              </w:rPr>
            </w:pPr>
            <w:r w:rsidRPr="00974C15">
              <w:rPr>
                <w:rFonts w:ascii="Times New Roman" w:hAnsi="Times New Roman" w:cs="Times New Roman"/>
                <w:sz w:val="28"/>
                <w:szCs w:val="28"/>
              </w:rPr>
              <w:t>МБДОУ № 464</w:t>
            </w:r>
          </w:p>
          <w:p w:rsidR="00705849" w:rsidRPr="00974C15" w:rsidRDefault="00705849" w:rsidP="00705849">
            <w:pPr>
              <w:suppressAutoHyphens/>
              <w:jc w:val="both"/>
              <w:rPr>
                <w:rFonts w:ascii="Times New Roman" w:hAnsi="Times New Roman" w:cs="Times New Roman"/>
                <w:sz w:val="28"/>
                <w:szCs w:val="28"/>
              </w:rPr>
            </w:pPr>
            <w:r w:rsidRPr="00974C15">
              <w:rPr>
                <w:rFonts w:ascii="Times New Roman" w:hAnsi="Times New Roman" w:cs="Times New Roman"/>
                <w:sz w:val="28"/>
                <w:szCs w:val="28"/>
              </w:rPr>
              <w:t>Протокол № 1</w:t>
            </w:r>
          </w:p>
          <w:p w:rsidR="00705849" w:rsidRPr="00974C15" w:rsidRDefault="00705849" w:rsidP="00705849">
            <w:pPr>
              <w:suppressAutoHyphens/>
              <w:jc w:val="both"/>
              <w:rPr>
                <w:rFonts w:ascii="Times New Roman" w:hAnsi="Times New Roman" w:cs="Times New Roman"/>
                <w:sz w:val="28"/>
                <w:szCs w:val="28"/>
              </w:rPr>
            </w:pPr>
            <w:r w:rsidRPr="00974C15">
              <w:rPr>
                <w:rFonts w:ascii="Times New Roman" w:hAnsi="Times New Roman" w:cs="Times New Roman"/>
                <w:sz w:val="28"/>
                <w:szCs w:val="28"/>
              </w:rPr>
              <w:t>от «31» августа 2023года</w:t>
            </w:r>
          </w:p>
          <w:p w:rsidR="00705849" w:rsidRPr="00974C15" w:rsidRDefault="00705849" w:rsidP="00705849">
            <w:pPr>
              <w:suppressAutoHyphens/>
              <w:jc w:val="both"/>
              <w:rPr>
                <w:rFonts w:ascii="Times New Roman" w:hAnsi="Times New Roman" w:cs="Times New Roman"/>
                <w:sz w:val="28"/>
                <w:szCs w:val="28"/>
              </w:rPr>
            </w:pPr>
          </w:p>
        </w:tc>
        <w:tc>
          <w:tcPr>
            <w:tcW w:w="5024" w:type="dxa"/>
          </w:tcPr>
          <w:p w:rsidR="00705849" w:rsidRPr="00974C15" w:rsidRDefault="00681897" w:rsidP="00705849">
            <w:pPr>
              <w:suppressAutoHyphens/>
              <w:jc w:val="both"/>
              <w:rPr>
                <w:rFonts w:ascii="Times New Roman" w:hAnsi="Times New Roman" w:cs="Times New Roman"/>
                <w:b/>
                <w:sz w:val="28"/>
                <w:szCs w:val="28"/>
              </w:rPr>
            </w:pPr>
            <w:bookmarkStart w:id="1" w:name="_GoBack"/>
            <w:r w:rsidRPr="00C51EDD">
              <w:rPr>
                <w:noProof/>
                <w:lang w:eastAsia="ru-RU"/>
              </w:rPr>
              <w:drawing>
                <wp:anchor distT="0" distB="0" distL="114300" distR="114300" simplePos="0" relativeHeight="251659776" behindDoc="1" locked="0" layoutInCell="1" allowOverlap="1" wp14:anchorId="68CDCF9F" wp14:editId="3AA2E792">
                  <wp:simplePos x="0" y="0"/>
                  <wp:positionH relativeFrom="column">
                    <wp:posOffset>0</wp:posOffset>
                  </wp:positionH>
                  <wp:positionV relativeFrom="paragraph">
                    <wp:posOffset>-310515</wp:posOffset>
                  </wp:positionV>
                  <wp:extent cx="1304925" cy="1511300"/>
                  <wp:effectExtent l="19050" t="0" r="9525"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srcRect/>
                          <a:stretch>
                            <a:fillRect/>
                          </a:stretch>
                        </pic:blipFill>
                        <pic:spPr bwMode="auto">
                          <a:xfrm>
                            <a:off x="0" y="0"/>
                            <a:ext cx="1304925" cy="1511300"/>
                          </a:xfrm>
                          <a:prstGeom prst="rect">
                            <a:avLst/>
                          </a:prstGeom>
                          <a:noFill/>
                          <a:ln w="9525">
                            <a:noFill/>
                            <a:miter lim="800000"/>
                            <a:headEnd/>
                            <a:tailEnd/>
                          </a:ln>
                        </pic:spPr>
                      </pic:pic>
                    </a:graphicData>
                  </a:graphic>
                </wp:anchor>
              </w:drawing>
            </w:r>
            <w:bookmarkEnd w:id="1"/>
            <w:r w:rsidR="00705849" w:rsidRPr="00974C15">
              <w:rPr>
                <w:rFonts w:ascii="Times New Roman" w:hAnsi="Times New Roman" w:cs="Times New Roman"/>
                <w:b/>
                <w:sz w:val="28"/>
                <w:szCs w:val="28"/>
              </w:rPr>
              <w:t>Утверждаю</w:t>
            </w:r>
          </w:p>
          <w:p w:rsidR="00705849" w:rsidRPr="00974C15" w:rsidRDefault="00705849" w:rsidP="00705849">
            <w:pPr>
              <w:suppressAutoHyphens/>
              <w:jc w:val="both"/>
              <w:rPr>
                <w:rFonts w:ascii="Times New Roman" w:hAnsi="Times New Roman" w:cs="Times New Roman"/>
                <w:sz w:val="28"/>
                <w:szCs w:val="28"/>
              </w:rPr>
            </w:pPr>
            <w:r w:rsidRPr="00974C15">
              <w:rPr>
                <w:rFonts w:ascii="Times New Roman" w:hAnsi="Times New Roman" w:cs="Times New Roman"/>
                <w:sz w:val="28"/>
                <w:szCs w:val="28"/>
              </w:rPr>
              <w:t>Заведующий МБДОУ № 464</w:t>
            </w:r>
          </w:p>
          <w:p w:rsidR="00705849" w:rsidRPr="00974C15" w:rsidRDefault="00705849" w:rsidP="00705849">
            <w:pPr>
              <w:suppressAutoHyphens/>
              <w:jc w:val="both"/>
              <w:rPr>
                <w:rFonts w:ascii="Times New Roman" w:hAnsi="Times New Roman" w:cs="Times New Roman"/>
                <w:sz w:val="28"/>
                <w:szCs w:val="28"/>
              </w:rPr>
            </w:pPr>
            <w:r w:rsidRPr="00974C15">
              <w:rPr>
                <w:rFonts w:ascii="Times New Roman" w:hAnsi="Times New Roman" w:cs="Times New Roman"/>
                <w:sz w:val="28"/>
                <w:szCs w:val="28"/>
              </w:rPr>
              <w:t>______________ Н.В.Хитрикова</w:t>
            </w:r>
          </w:p>
          <w:p w:rsidR="00705849" w:rsidRPr="00974C15" w:rsidRDefault="00705849" w:rsidP="00705849">
            <w:pPr>
              <w:suppressAutoHyphens/>
              <w:jc w:val="both"/>
              <w:rPr>
                <w:rFonts w:ascii="Times New Roman" w:hAnsi="Times New Roman" w:cs="Times New Roman"/>
                <w:sz w:val="28"/>
                <w:szCs w:val="28"/>
              </w:rPr>
            </w:pPr>
            <w:r w:rsidRPr="00974C15">
              <w:rPr>
                <w:rFonts w:ascii="Times New Roman" w:hAnsi="Times New Roman" w:cs="Times New Roman"/>
                <w:sz w:val="28"/>
                <w:szCs w:val="28"/>
              </w:rPr>
              <w:t>"31" августа 2023год</w:t>
            </w:r>
          </w:p>
          <w:p w:rsidR="00705849" w:rsidRPr="00974C15" w:rsidRDefault="00705849" w:rsidP="00705849">
            <w:pPr>
              <w:suppressAutoHyphens/>
              <w:jc w:val="both"/>
              <w:rPr>
                <w:rFonts w:ascii="Times New Roman" w:hAnsi="Times New Roman" w:cs="Times New Roman"/>
                <w:sz w:val="28"/>
                <w:szCs w:val="28"/>
              </w:rPr>
            </w:pPr>
            <w:r w:rsidRPr="00974C15">
              <w:rPr>
                <w:rFonts w:ascii="Times New Roman" w:hAnsi="Times New Roman" w:cs="Times New Roman"/>
                <w:sz w:val="28"/>
                <w:szCs w:val="28"/>
              </w:rPr>
              <w:t>Приказ № 35</w:t>
            </w:r>
          </w:p>
          <w:p w:rsidR="00705849" w:rsidRPr="00974C15" w:rsidRDefault="00705849" w:rsidP="00705849">
            <w:pPr>
              <w:suppressAutoHyphens/>
              <w:jc w:val="both"/>
              <w:rPr>
                <w:rFonts w:ascii="Times New Roman" w:hAnsi="Times New Roman" w:cs="Times New Roman"/>
                <w:sz w:val="28"/>
                <w:szCs w:val="28"/>
              </w:rPr>
            </w:pPr>
          </w:p>
        </w:tc>
      </w:tr>
    </w:tbl>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F67FC0">
      <w:pPr>
        <w:suppressAutoHyphens/>
        <w:jc w:val="center"/>
        <w:outlineLvl w:val="0"/>
        <w:rPr>
          <w:rFonts w:ascii="Times New Roman" w:hAnsi="Times New Roman" w:cs="Times New Roman"/>
          <w:b/>
          <w:bCs/>
          <w:sz w:val="28"/>
          <w:szCs w:val="28"/>
        </w:rPr>
      </w:pPr>
      <w:bookmarkStart w:id="2" w:name="_Toc145505300"/>
      <w:bookmarkStart w:id="3" w:name="_Toc145510670"/>
      <w:r w:rsidRPr="00974C15">
        <w:rPr>
          <w:rFonts w:ascii="Times New Roman" w:hAnsi="Times New Roman" w:cs="Times New Roman"/>
          <w:b/>
          <w:bCs/>
          <w:sz w:val="28"/>
          <w:szCs w:val="28"/>
        </w:rPr>
        <w:t>АДАПТИРОВАННАЯ ОБРАЗОВАТЕЛЬНАЯ ПРОГРАММА</w:t>
      </w:r>
      <w:bookmarkEnd w:id="2"/>
      <w:bookmarkEnd w:id="3"/>
    </w:p>
    <w:p w:rsidR="00705849" w:rsidRPr="00974C15" w:rsidRDefault="00705849" w:rsidP="00F67FC0">
      <w:pPr>
        <w:suppressAutoHyphens/>
        <w:jc w:val="center"/>
        <w:outlineLvl w:val="0"/>
        <w:rPr>
          <w:rFonts w:ascii="Times New Roman" w:hAnsi="Times New Roman" w:cs="Times New Roman"/>
          <w:b/>
          <w:bCs/>
          <w:sz w:val="28"/>
          <w:szCs w:val="28"/>
        </w:rPr>
      </w:pPr>
      <w:bookmarkStart w:id="4" w:name="_Toc145505301"/>
      <w:bookmarkStart w:id="5" w:name="_Toc145510671"/>
      <w:r w:rsidRPr="00974C15">
        <w:rPr>
          <w:rFonts w:ascii="Times New Roman" w:hAnsi="Times New Roman" w:cs="Times New Roman"/>
          <w:b/>
          <w:bCs/>
          <w:sz w:val="28"/>
          <w:szCs w:val="28"/>
        </w:rPr>
        <w:t>ДОШКОЛЬНОГО ОБРАЗОВАНИЯ</w:t>
      </w:r>
      <w:bookmarkEnd w:id="4"/>
      <w:bookmarkEnd w:id="5"/>
    </w:p>
    <w:p w:rsidR="00705849" w:rsidRPr="00974C15" w:rsidRDefault="00705849" w:rsidP="00F67FC0">
      <w:pPr>
        <w:suppressAutoHyphens/>
        <w:jc w:val="center"/>
        <w:outlineLvl w:val="0"/>
        <w:rPr>
          <w:rFonts w:ascii="Times New Roman" w:hAnsi="Times New Roman" w:cs="Times New Roman"/>
          <w:b/>
          <w:bCs/>
          <w:sz w:val="28"/>
          <w:szCs w:val="28"/>
        </w:rPr>
      </w:pPr>
      <w:bookmarkStart w:id="6" w:name="_Toc145505302"/>
      <w:bookmarkStart w:id="7" w:name="_Toc145510672"/>
      <w:r w:rsidRPr="00974C15">
        <w:rPr>
          <w:rFonts w:ascii="Times New Roman" w:hAnsi="Times New Roman" w:cs="Times New Roman"/>
          <w:b/>
          <w:bCs/>
          <w:sz w:val="28"/>
          <w:szCs w:val="28"/>
        </w:rPr>
        <w:t>ДЛЯ ОБУЧАЮЩИХСЯ</w:t>
      </w:r>
      <w:bookmarkEnd w:id="6"/>
      <w:bookmarkEnd w:id="7"/>
    </w:p>
    <w:p w:rsidR="00705849" w:rsidRPr="00974C15" w:rsidRDefault="00705849" w:rsidP="00F67FC0">
      <w:pPr>
        <w:suppressAutoHyphens/>
        <w:jc w:val="center"/>
        <w:rPr>
          <w:rFonts w:ascii="Times New Roman" w:hAnsi="Times New Roman" w:cs="Times New Roman"/>
          <w:b/>
          <w:bCs/>
          <w:sz w:val="28"/>
          <w:szCs w:val="28"/>
        </w:rPr>
      </w:pPr>
      <w:r w:rsidRPr="00974C15">
        <w:rPr>
          <w:rFonts w:ascii="Times New Roman" w:hAnsi="Times New Roman" w:cs="Times New Roman"/>
          <w:b/>
          <w:bCs/>
          <w:sz w:val="28"/>
          <w:szCs w:val="28"/>
        </w:rPr>
        <w:t>С</w:t>
      </w:r>
      <w:r w:rsidRPr="00974C15">
        <w:rPr>
          <w:rFonts w:ascii="Times New Roman" w:hAnsi="Times New Roman" w:cs="Times New Roman"/>
          <w:b/>
          <w:sz w:val="28"/>
          <w:szCs w:val="28"/>
        </w:rPr>
        <w:t xml:space="preserve"> ТЯЖЕЛЫМИ НАРУШЕНИЯМИ РЕЧИ</w:t>
      </w:r>
    </w:p>
    <w:p w:rsidR="00705849" w:rsidRPr="00974C15" w:rsidRDefault="00705849" w:rsidP="00F67FC0">
      <w:pPr>
        <w:ind w:left="1320" w:right="640" w:hanging="117"/>
        <w:jc w:val="center"/>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разработана в </w:t>
      </w:r>
      <w:r w:rsidR="00F67FC0" w:rsidRPr="00974C15">
        <w:rPr>
          <w:rFonts w:ascii="Times New Roman" w:eastAsia="Times New Roman" w:hAnsi="Times New Roman" w:cs="Times New Roman"/>
          <w:sz w:val="28"/>
          <w:szCs w:val="28"/>
        </w:rPr>
        <w:t>соответствии с</w:t>
      </w:r>
      <w:r w:rsidRPr="00974C15">
        <w:rPr>
          <w:rFonts w:ascii="Times New Roman" w:eastAsia="Times New Roman" w:hAnsi="Times New Roman" w:cs="Times New Roman"/>
          <w:sz w:val="28"/>
          <w:szCs w:val="28"/>
        </w:rPr>
        <w:t xml:space="preserve"> Федеральным государственным образовательным стандартом дошкольного образования и Федеральной адаптированной образовательной программой дошкольного образования для обучающихся с ТНР</w:t>
      </w: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705849">
      <w:pPr>
        <w:suppressAutoHyphens/>
        <w:jc w:val="both"/>
        <w:rPr>
          <w:rFonts w:ascii="Times New Roman" w:hAnsi="Times New Roman" w:cs="Times New Roman"/>
          <w:b/>
          <w:sz w:val="28"/>
          <w:szCs w:val="28"/>
        </w:rPr>
      </w:pPr>
    </w:p>
    <w:p w:rsidR="00705849" w:rsidRPr="00974C15" w:rsidRDefault="00705849" w:rsidP="00F67FC0">
      <w:pPr>
        <w:suppressAutoHyphens/>
        <w:jc w:val="center"/>
        <w:rPr>
          <w:rFonts w:ascii="Times New Roman" w:hAnsi="Times New Roman" w:cs="Times New Roman"/>
          <w:sz w:val="28"/>
          <w:szCs w:val="28"/>
        </w:rPr>
      </w:pPr>
      <w:r w:rsidRPr="00974C15">
        <w:rPr>
          <w:rFonts w:ascii="Times New Roman" w:hAnsi="Times New Roman" w:cs="Times New Roman"/>
          <w:sz w:val="28"/>
          <w:szCs w:val="28"/>
        </w:rPr>
        <w:t>Екатеринбург</w:t>
      </w:r>
    </w:p>
    <w:p w:rsidR="00705849" w:rsidRPr="00974C15" w:rsidRDefault="00705849" w:rsidP="00F67FC0">
      <w:pPr>
        <w:suppressAutoHyphens/>
        <w:jc w:val="center"/>
        <w:rPr>
          <w:rFonts w:ascii="Times New Roman" w:hAnsi="Times New Roman" w:cs="Times New Roman"/>
          <w:sz w:val="28"/>
          <w:szCs w:val="28"/>
        </w:rPr>
      </w:pPr>
      <w:r w:rsidRPr="00974C15">
        <w:rPr>
          <w:rFonts w:ascii="Times New Roman" w:hAnsi="Times New Roman" w:cs="Times New Roman"/>
          <w:sz w:val="28"/>
          <w:szCs w:val="28"/>
        </w:rPr>
        <w:t>2023 год</w:t>
      </w:r>
    </w:p>
    <w:bookmarkEnd w:id="0"/>
    <w:p w:rsidR="00010834" w:rsidRPr="00974C15" w:rsidRDefault="00010834" w:rsidP="00705849">
      <w:pPr>
        <w:jc w:val="both"/>
        <w:rPr>
          <w:rFonts w:ascii="Times New Roman" w:hAnsi="Times New Roman" w:cs="Times New Roman"/>
          <w:sz w:val="28"/>
          <w:szCs w:val="28"/>
        </w:rPr>
        <w:sectPr w:rsidR="00010834" w:rsidRPr="00974C15" w:rsidSect="000803C1">
          <w:footerReference w:type="default" r:id="rId9"/>
          <w:footerReference w:type="first" r:id="rId10"/>
          <w:pgSz w:w="11900" w:h="16838"/>
          <w:pgMar w:top="1440" w:right="1440" w:bottom="875" w:left="1440" w:header="0" w:footer="0" w:gutter="0"/>
          <w:pgNumType w:start="1"/>
          <w:cols w:space="0"/>
          <w:titlePg/>
          <w:docGrid w:linePitch="360"/>
        </w:sectPr>
      </w:pPr>
    </w:p>
    <w:bookmarkStart w:id="8" w:name="page2" w:displacedByCustomXml="next"/>
    <w:bookmarkEnd w:id="8" w:displacedByCustomXml="next"/>
    <w:sdt>
      <w:sdtPr>
        <w:rPr>
          <w:rFonts w:ascii="Times New Roman" w:eastAsia="Calibri" w:hAnsi="Times New Roman" w:cs="Times New Roman"/>
          <w:color w:val="auto"/>
          <w:sz w:val="28"/>
          <w:szCs w:val="28"/>
        </w:rPr>
        <w:id w:val="223037110"/>
        <w:docPartObj>
          <w:docPartGallery w:val="Table of Contents"/>
          <w:docPartUnique/>
        </w:docPartObj>
      </w:sdtPr>
      <w:sdtEndPr>
        <w:rPr>
          <w:rFonts w:ascii="Calibri" w:hAnsi="Calibri" w:cs="Arial"/>
          <w:b/>
          <w:bCs/>
          <w:sz w:val="20"/>
          <w:szCs w:val="20"/>
        </w:rPr>
      </w:sdtEndPr>
      <w:sdtContent>
        <w:p w:rsidR="009610AB" w:rsidRPr="009250B3" w:rsidRDefault="009610AB">
          <w:pPr>
            <w:pStyle w:val="aff9"/>
            <w:rPr>
              <w:rFonts w:ascii="Times New Roman" w:hAnsi="Times New Roman" w:cs="Times New Roman"/>
              <w:color w:val="auto"/>
              <w:sz w:val="28"/>
              <w:szCs w:val="28"/>
            </w:rPr>
          </w:pPr>
          <w:r w:rsidRPr="009250B3">
            <w:rPr>
              <w:rFonts w:ascii="Times New Roman" w:hAnsi="Times New Roman" w:cs="Times New Roman"/>
              <w:color w:val="auto"/>
              <w:sz w:val="28"/>
              <w:szCs w:val="28"/>
            </w:rPr>
            <w:t>Оглавление</w:t>
          </w:r>
        </w:p>
        <w:p w:rsidR="009250B3" w:rsidRPr="009250B3" w:rsidRDefault="009610AB">
          <w:pPr>
            <w:pStyle w:val="1a"/>
            <w:tabs>
              <w:tab w:val="right" w:leader="dot" w:pos="9359"/>
            </w:tabs>
            <w:rPr>
              <w:rFonts w:eastAsiaTheme="minorEastAsia" w:cs="Times New Roman"/>
              <w:noProof/>
              <w:szCs w:val="28"/>
              <w:lang w:eastAsia="ru-RU"/>
            </w:rPr>
          </w:pPr>
          <w:r w:rsidRPr="009250B3">
            <w:rPr>
              <w:rFonts w:cs="Times New Roman"/>
              <w:szCs w:val="28"/>
            </w:rPr>
            <w:fldChar w:fldCharType="begin"/>
          </w:r>
          <w:r w:rsidRPr="009250B3">
            <w:rPr>
              <w:rFonts w:cs="Times New Roman"/>
              <w:szCs w:val="28"/>
            </w:rPr>
            <w:instrText xml:space="preserve"> TOC \o "1-5" \h \z \u </w:instrText>
          </w:r>
          <w:r w:rsidRPr="009250B3">
            <w:rPr>
              <w:rFonts w:cs="Times New Roman"/>
              <w:szCs w:val="28"/>
            </w:rPr>
            <w:fldChar w:fldCharType="separate"/>
          </w:r>
          <w:hyperlink w:anchor="_Toc145510673" w:history="1">
            <w:r w:rsidR="009250B3" w:rsidRPr="009250B3">
              <w:rPr>
                <w:rStyle w:val="af8"/>
                <w:rFonts w:eastAsia="Times New Roman" w:cs="Times New Roman"/>
                <w:noProof/>
                <w:szCs w:val="28"/>
              </w:rPr>
              <w:t>ВВЕДЕНИЕ</w:t>
            </w:r>
            <w:r w:rsidR="009250B3" w:rsidRPr="009250B3">
              <w:rPr>
                <w:rFonts w:cs="Times New Roman"/>
                <w:noProof/>
                <w:webHidden/>
                <w:szCs w:val="28"/>
              </w:rPr>
              <w:tab/>
            </w:r>
            <w:r w:rsidR="009250B3" w:rsidRPr="009250B3">
              <w:rPr>
                <w:rFonts w:cs="Times New Roman"/>
                <w:noProof/>
                <w:webHidden/>
                <w:szCs w:val="28"/>
              </w:rPr>
              <w:fldChar w:fldCharType="begin"/>
            </w:r>
            <w:r w:rsidR="009250B3" w:rsidRPr="009250B3">
              <w:rPr>
                <w:rFonts w:cs="Times New Roman"/>
                <w:noProof/>
                <w:webHidden/>
                <w:szCs w:val="28"/>
              </w:rPr>
              <w:instrText xml:space="preserve"> PAGEREF _Toc145510673 \h </w:instrText>
            </w:r>
            <w:r w:rsidR="009250B3" w:rsidRPr="009250B3">
              <w:rPr>
                <w:rFonts w:cs="Times New Roman"/>
                <w:noProof/>
                <w:webHidden/>
                <w:szCs w:val="28"/>
              </w:rPr>
            </w:r>
            <w:r w:rsidR="009250B3" w:rsidRPr="009250B3">
              <w:rPr>
                <w:rFonts w:cs="Times New Roman"/>
                <w:noProof/>
                <w:webHidden/>
                <w:szCs w:val="28"/>
              </w:rPr>
              <w:fldChar w:fldCharType="separate"/>
            </w:r>
            <w:r w:rsidR="00681897">
              <w:rPr>
                <w:rFonts w:cs="Times New Roman"/>
                <w:noProof/>
                <w:webHidden/>
                <w:szCs w:val="28"/>
              </w:rPr>
              <w:t>6</w:t>
            </w:r>
            <w:r w:rsidR="009250B3" w:rsidRPr="009250B3">
              <w:rPr>
                <w:rFonts w:cs="Times New Roman"/>
                <w:noProof/>
                <w:webHidden/>
                <w:szCs w:val="28"/>
              </w:rPr>
              <w:fldChar w:fldCharType="end"/>
            </w:r>
          </w:hyperlink>
        </w:p>
        <w:p w:rsidR="009250B3" w:rsidRPr="009250B3" w:rsidRDefault="008E1D80">
          <w:pPr>
            <w:pStyle w:val="1a"/>
            <w:tabs>
              <w:tab w:val="left" w:pos="561"/>
              <w:tab w:val="right" w:leader="dot" w:pos="9359"/>
            </w:tabs>
            <w:rPr>
              <w:rFonts w:eastAsiaTheme="minorEastAsia" w:cs="Times New Roman"/>
              <w:noProof/>
              <w:szCs w:val="28"/>
              <w:lang w:eastAsia="ru-RU"/>
            </w:rPr>
          </w:pPr>
          <w:hyperlink w:anchor="_Toc145510674" w:history="1">
            <w:r w:rsidR="009250B3" w:rsidRPr="009250B3">
              <w:rPr>
                <w:rStyle w:val="af8"/>
                <w:rFonts w:eastAsia="Times New Roman" w:cs="Times New Roman"/>
                <w:noProof/>
                <w:szCs w:val="28"/>
              </w:rPr>
              <w:t>1.</w:t>
            </w:r>
            <w:r w:rsidR="009250B3" w:rsidRPr="009250B3">
              <w:rPr>
                <w:rFonts w:eastAsiaTheme="minorEastAsia" w:cs="Times New Roman"/>
                <w:noProof/>
                <w:szCs w:val="28"/>
                <w:lang w:eastAsia="ru-RU"/>
              </w:rPr>
              <w:tab/>
            </w:r>
            <w:r w:rsidR="009250B3" w:rsidRPr="009250B3">
              <w:rPr>
                <w:rStyle w:val="af8"/>
                <w:rFonts w:eastAsia="Times New Roman" w:cs="Times New Roman"/>
                <w:noProof/>
                <w:szCs w:val="28"/>
              </w:rPr>
              <w:t>ЦЕЛЕВОЙ РАЗДЕЛ</w:t>
            </w:r>
            <w:r w:rsidR="009250B3" w:rsidRPr="009250B3">
              <w:rPr>
                <w:rFonts w:cs="Times New Roman"/>
                <w:noProof/>
                <w:webHidden/>
                <w:szCs w:val="28"/>
              </w:rPr>
              <w:tab/>
            </w:r>
            <w:r w:rsidR="009250B3" w:rsidRPr="009250B3">
              <w:rPr>
                <w:rFonts w:cs="Times New Roman"/>
                <w:noProof/>
                <w:webHidden/>
                <w:szCs w:val="28"/>
              </w:rPr>
              <w:fldChar w:fldCharType="begin"/>
            </w:r>
            <w:r w:rsidR="009250B3" w:rsidRPr="009250B3">
              <w:rPr>
                <w:rFonts w:cs="Times New Roman"/>
                <w:noProof/>
                <w:webHidden/>
                <w:szCs w:val="28"/>
              </w:rPr>
              <w:instrText xml:space="preserve"> PAGEREF _Toc145510674 \h </w:instrText>
            </w:r>
            <w:r w:rsidR="009250B3" w:rsidRPr="009250B3">
              <w:rPr>
                <w:rFonts w:cs="Times New Roman"/>
                <w:noProof/>
                <w:webHidden/>
                <w:szCs w:val="28"/>
              </w:rPr>
            </w:r>
            <w:r w:rsidR="009250B3" w:rsidRPr="009250B3">
              <w:rPr>
                <w:rFonts w:cs="Times New Roman"/>
                <w:noProof/>
                <w:webHidden/>
                <w:szCs w:val="28"/>
              </w:rPr>
              <w:fldChar w:fldCharType="separate"/>
            </w:r>
            <w:r w:rsidR="00681897">
              <w:rPr>
                <w:rFonts w:cs="Times New Roman"/>
                <w:noProof/>
                <w:webHidden/>
                <w:szCs w:val="28"/>
              </w:rPr>
              <w:t>9</w:t>
            </w:r>
            <w:r w:rsidR="009250B3" w:rsidRPr="009250B3">
              <w:rPr>
                <w:rFonts w:cs="Times New Roman"/>
                <w:noProof/>
                <w:webHidden/>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675" w:history="1">
            <w:r w:rsidR="009250B3" w:rsidRPr="009250B3">
              <w:rPr>
                <w:rStyle w:val="af8"/>
                <w:rFonts w:ascii="Times New Roman" w:eastAsia="Times New Roman" w:hAnsi="Times New Roman" w:cs="Times New Roman"/>
                <w:noProof/>
                <w:sz w:val="28"/>
                <w:szCs w:val="28"/>
              </w:rPr>
              <w:t>1.1. Пояснительная записка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_Toc145510675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9</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676" w:history="1">
            <w:r w:rsidR="009250B3" w:rsidRPr="009250B3">
              <w:rPr>
                <w:rStyle w:val="af8"/>
                <w:rFonts w:ascii="Times New Roman" w:hAnsi="Times New Roman" w:cs="Times New Roman"/>
                <w:noProof/>
                <w:sz w:val="28"/>
                <w:szCs w:val="28"/>
              </w:rPr>
              <w:t>1.1.1 Цели, задачи и принципы Программы</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_Toc145510676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9</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677" w:history="1">
            <w:r w:rsidR="009250B3" w:rsidRPr="009250B3">
              <w:rPr>
                <w:rStyle w:val="af8"/>
                <w:rFonts w:ascii="Times New Roman" w:eastAsia="Times New Roman" w:hAnsi="Times New Roman" w:cs="Times New Roman"/>
                <w:noProof/>
                <w:sz w:val="28"/>
                <w:szCs w:val="28"/>
              </w:rPr>
              <w:t>1.2. Планируемые результаты освоения программы</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_Toc145510677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11</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678" w:history="1">
            <w:r w:rsidR="009250B3" w:rsidRPr="009250B3">
              <w:rPr>
                <w:rStyle w:val="af8"/>
                <w:rFonts w:ascii="Times New Roman" w:eastAsia="Times New Roman" w:hAnsi="Times New Roman" w:cs="Times New Roman"/>
                <w:noProof/>
                <w:sz w:val="28"/>
                <w:szCs w:val="28"/>
              </w:rPr>
              <w:t>1.2.1. Целевые ориентиры реализации АОП ДО для обучающихся с ТНР.</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_Toc145510678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11</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679" w:history="1">
            <w:r w:rsidR="009250B3" w:rsidRPr="009250B3">
              <w:rPr>
                <w:rStyle w:val="af8"/>
                <w:rFonts w:ascii="Times New Roman" w:eastAsia="Times New Roman" w:hAnsi="Times New Roman" w:cs="Times New Roman"/>
                <w:noProof/>
                <w:sz w:val="28"/>
                <w:szCs w:val="28"/>
              </w:rPr>
              <w:t>1.2.1.1. Целевые ориентиры освоения Программы детьми среднего дошкольного возраста с ТНР.</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_Toc145510679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12</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680" w:history="1">
            <w:r w:rsidR="009250B3" w:rsidRPr="009250B3">
              <w:rPr>
                <w:rStyle w:val="af8"/>
                <w:rFonts w:ascii="Times New Roman" w:eastAsia="Times New Roman" w:hAnsi="Times New Roman" w:cs="Times New Roman"/>
                <w:noProof/>
                <w:sz w:val="28"/>
                <w:szCs w:val="28"/>
              </w:rPr>
              <w:t>1.2.1.2. Целевые ориентиры на этапе завершения освоения Программы.</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_Toc145510680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13</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681" w:history="1">
            <w:r w:rsidR="009250B3" w:rsidRPr="009250B3">
              <w:rPr>
                <w:rStyle w:val="af8"/>
                <w:rFonts w:ascii="Times New Roman" w:hAnsi="Times New Roman" w:cs="Times New Roman"/>
                <w:noProof/>
                <w:sz w:val="28"/>
                <w:szCs w:val="28"/>
              </w:rPr>
              <w:t>1.3. Часть, формируемая участниками образовательных отношений</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_Toc145510681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15</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682" w:history="1">
            <w:r w:rsidR="009250B3" w:rsidRPr="009250B3">
              <w:rPr>
                <w:rStyle w:val="af8"/>
                <w:rFonts w:ascii="Times New Roman" w:hAnsi="Times New Roman" w:cs="Times New Roman"/>
                <w:noProof/>
                <w:sz w:val="28"/>
                <w:szCs w:val="28"/>
              </w:rPr>
              <w:t>1.3.1. Пояснительная записка.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_Toc145510682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15</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683" w:history="1">
            <w:r w:rsidR="009250B3" w:rsidRPr="009250B3">
              <w:rPr>
                <w:rStyle w:val="af8"/>
                <w:rFonts w:ascii="Times New Roman" w:hAnsi="Times New Roman" w:cs="Times New Roman"/>
                <w:noProof/>
                <w:sz w:val="28"/>
                <w:szCs w:val="28"/>
              </w:rPr>
              <w:t>1.3.2. Цели и задачи реализации ОП ДОО в части, формируемой участниками образовательных отношений</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_Toc145510683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16</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684" w:history="1">
            <w:r w:rsidR="009250B3" w:rsidRPr="009250B3">
              <w:rPr>
                <w:rStyle w:val="af8"/>
                <w:rFonts w:ascii="Times New Roman" w:hAnsi="Times New Roman" w:cs="Times New Roman"/>
                <w:noProof/>
                <w:sz w:val="28"/>
                <w:szCs w:val="28"/>
              </w:rPr>
              <w:t>1.3.3. Планируемые результаты реализации ОП ДОО в части, формируемой участниками образовательных отношений для всех возрастных групп</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_Toc145510684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17</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685" w:history="1">
            <w:r w:rsidR="009250B3" w:rsidRPr="009250B3">
              <w:rPr>
                <w:rStyle w:val="af8"/>
                <w:rFonts w:ascii="Times New Roman" w:hAnsi="Times New Roman" w:cs="Times New Roman"/>
                <w:noProof/>
                <w:sz w:val="28"/>
                <w:szCs w:val="28"/>
              </w:rPr>
              <w:t>1.4. Развивающее оценивание качества образовательной деятельности по Программе.</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_Toc145510685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19</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1a"/>
            <w:tabs>
              <w:tab w:val="right" w:leader="dot" w:pos="9359"/>
            </w:tabs>
            <w:rPr>
              <w:rFonts w:eastAsiaTheme="minorEastAsia" w:cs="Times New Roman"/>
              <w:noProof/>
              <w:szCs w:val="28"/>
              <w:lang w:eastAsia="ru-RU"/>
            </w:rPr>
          </w:pPr>
          <w:hyperlink w:anchor="_Toc145510686" w:history="1">
            <w:r w:rsidR="009250B3" w:rsidRPr="009250B3">
              <w:rPr>
                <w:rStyle w:val="af8"/>
                <w:rFonts w:eastAsia="Times New Roman" w:cs="Times New Roman"/>
                <w:noProof/>
                <w:szCs w:val="28"/>
              </w:rPr>
              <w:t>2.СОДЕРЖАТЕЛЬНЫЙ РАЗДЕЛ</w:t>
            </w:r>
            <w:r w:rsidR="009250B3" w:rsidRPr="009250B3">
              <w:rPr>
                <w:rFonts w:cs="Times New Roman"/>
                <w:noProof/>
                <w:webHidden/>
                <w:szCs w:val="28"/>
              </w:rPr>
              <w:tab/>
            </w:r>
            <w:r w:rsidR="009250B3" w:rsidRPr="009250B3">
              <w:rPr>
                <w:rFonts w:cs="Times New Roman"/>
                <w:noProof/>
                <w:webHidden/>
                <w:szCs w:val="28"/>
              </w:rPr>
              <w:fldChar w:fldCharType="begin"/>
            </w:r>
            <w:r w:rsidR="009250B3" w:rsidRPr="009250B3">
              <w:rPr>
                <w:rFonts w:cs="Times New Roman"/>
                <w:noProof/>
                <w:webHidden/>
                <w:szCs w:val="28"/>
              </w:rPr>
              <w:instrText xml:space="preserve"> PAGEREF _Toc145510686 \h </w:instrText>
            </w:r>
            <w:r w:rsidR="009250B3" w:rsidRPr="009250B3">
              <w:rPr>
                <w:rFonts w:cs="Times New Roman"/>
                <w:noProof/>
                <w:webHidden/>
                <w:szCs w:val="28"/>
              </w:rPr>
            </w:r>
            <w:r w:rsidR="009250B3" w:rsidRPr="009250B3">
              <w:rPr>
                <w:rFonts w:cs="Times New Roman"/>
                <w:noProof/>
                <w:webHidden/>
                <w:szCs w:val="28"/>
              </w:rPr>
              <w:fldChar w:fldCharType="separate"/>
            </w:r>
            <w:r w:rsidR="00681897">
              <w:rPr>
                <w:rFonts w:cs="Times New Roman"/>
                <w:noProof/>
                <w:webHidden/>
                <w:szCs w:val="28"/>
              </w:rPr>
              <w:t>23</w:t>
            </w:r>
            <w:r w:rsidR="009250B3" w:rsidRPr="009250B3">
              <w:rPr>
                <w:rFonts w:cs="Times New Roman"/>
                <w:noProof/>
                <w:webHidden/>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687" w:history="1">
            <w:r w:rsidR="009250B3" w:rsidRPr="009250B3">
              <w:rPr>
                <w:rStyle w:val="af8"/>
                <w:rFonts w:ascii="Times New Roman" w:hAnsi="Times New Roman" w:cs="Times New Roman"/>
                <w:noProof/>
                <w:sz w:val="28"/>
                <w:szCs w:val="28"/>
              </w:rPr>
              <w:t>2.1. Пояснительная записка.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_Toc145510687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23</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688" w:history="1">
            <w:r w:rsidR="009250B3" w:rsidRPr="009250B3">
              <w:rPr>
                <w:rStyle w:val="af8"/>
                <w:rFonts w:ascii="Times New Roman" w:hAnsi="Times New Roman" w:cs="Times New Roman"/>
                <w:noProof/>
                <w:sz w:val="28"/>
                <w:szCs w:val="28"/>
              </w:rPr>
              <w:t>2.2. 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_Toc145510688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24</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689" w:history="1">
            <w:r w:rsidR="009250B3" w:rsidRPr="009250B3">
              <w:rPr>
                <w:rStyle w:val="af8"/>
                <w:rFonts w:ascii="Times New Roman" w:hAnsi="Times New Roman" w:cs="Times New Roman"/>
                <w:noProof/>
                <w:sz w:val="28"/>
                <w:szCs w:val="28"/>
              </w:rPr>
              <w:t>2.2.1. Социально-коммуникативное развитие.</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_Toc145510689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24</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690" w:history="1">
            <w:r w:rsidR="009250B3" w:rsidRPr="009250B3">
              <w:rPr>
                <w:rStyle w:val="af8"/>
                <w:rFonts w:ascii="Times New Roman" w:eastAsia="Times New Roman" w:hAnsi="Times New Roman" w:cs="Times New Roman"/>
                <w:noProof/>
                <w:sz w:val="28"/>
                <w:szCs w:val="28"/>
              </w:rPr>
              <w:t>2.2.1.1. Основное содержание образовательной деятельности с детьми среднего дошкольного возраста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_Toc145510690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24</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691" w:history="1">
            <w:r w:rsidR="009250B3" w:rsidRPr="009250B3">
              <w:rPr>
                <w:rStyle w:val="af8"/>
                <w:rFonts w:ascii="Times New Roman" w:hAnsi="Times New Roman" w:cs="Times New Roman"/>
                <w:noProof/>
                <w:sz w:val="28"/>
                <w:szCs w:val="28"/>
              </w:rPr>
              <w:t>2.2.1.2. Основное содержание образовательной деятельности с детьми старшего дошкольного возраста.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_Toc145510691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31</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692" w:history="1">
            <w:r w:rsidR="009250B3" w:rsidRPr="009250B3">
              <w:rPr>
                <w:rStyle w:val="af8"/>
                <w:rFonts w:ascii="Times New Roman" w:eastAsia="Times New Roman" w:hAnsi="Times New Roman" w:cs="Times New Roman"/>
                <w:noProof/>
                <w:sz w:val="28"/>
                <w:szCs w:val="28"/>
              </w:rPr>
              <w:t>2.2.2. Познавательное развитие.</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_Toc145510692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42</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693" w:history="1">
            <w:r w:rsidR="009250B3" w:rsidRPr="009250B3">
              <w:rPr>
                <w:rStyle w:val="af8"/>
                <w:rFonts w:ascii="Times New Roman" w:eastAsia="Times New Roman" w:hAnsi="Times New Roman" w:cs="Times New Roman"/>
                <w:noProof/>
                <w:sz w:val="28"/>
                <w:szCs w:val="28"/>
              </w:rPr>
              <w:t>2.2.3.1. Основное содержание образовательной деятельности «Речевое развитие» с детьми среднего дошкольного возраста: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_Toc145510693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51</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694" w:history="1">
            <w:r w:rsidR="009250B3" w:rsidRPr="009250B3">
              <w:rPr>
                <w:rStyle w:val="af8"/>
                <w:rFonts w:ascii="Times New Roman" w:eastAsia="Times New Roman" w:hAnsi="Times New Roman" w:cs="Times New Roman"/>
                <w:noProof/>
                <w:sz w:val="28"/>
                <w:szCs w:val="28"/>
              </w:rPr>
              <w:t>2.2.3.2. Основное содержание образовательной деятельности «Речевое развитие» с детьми старшего дошкольного возраста: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_Toc145510694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54</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695" w:history="1">
            <w:r w:rsidR="009250B3" w:rsidRPr="009250B3">
              <w:rPr>
                <w:rStyle w:val="af8"/>
                <w:rFonts w:ascii="Times New Roman" w:eastAsia="Times New Roman" w:hAnsi="Times New Roman" w:cs="Times New Roman"/>
                <w:noProof/>
                <w:sz w:val="28"/>
                <w:szCs w:val="28"/>
              </w:rPr>
              <w:t>2.2.3.2.1. Старший дошкольный возраст (с 5 до 6 лет)</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_Toc145510695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55</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696" w:history="1">
            <w:r w:rsidR="009250B3" w:rsidRPr="009250B3">
              <w:rPr>
                <w:rStyle w:val="af8"/>
                <w:rFonts w:ascii="Times New Roman" w:eastAsia="Times New Roman" w:hAnsi="Times New Roman" w:cs="Times New Roman"/>
                <w:noProof/>
                <w:sz w:val="28"/>
                <w:szCs w:val="28"/>
              </w:rPr>
              <w:t>2.2.3.2.2. Старший дошкольный возраст (с 6 до 7 лет)</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_Toc145510696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58</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697" w:history="1">
            <w:r w:rsidR="009250B3" w:rsidRPr="009250B3">
              <w:rPr>
                <w:rStyle w:val="af8"/>
                <w:rFonts w:ascii="Times New Roman" w:hAnsi="Times New Roman" w:cs="Times New Roman"/>
                <w:noProof/>
                <w:sz w:val="28"/>
                <w:szCs w:val="28"/>
              </w:rPr>
              <w:t>2.2.4. Художественно-эстетическое развитие</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_Toc145510697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61</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698" w:history="1">
            <w:r w:rsidR="009250B3" w:rsidRPr="009250B3">
              <w:rPr>
                <w:rStyle w:val="af8"/>
                <w:rFonts w:ascii="Times New Roman" w:hAnsi="Times New Roman" w:cs="Times New Roman"/>
                <w:noProof/>
                <w:sz w:val="28"/>
                <w:szCs w:val="28"/>
              </w:rPr>
              <w:t>2.2.4.1. Основное содержание образовательной деятельности «Художественно-эстетическое развитие» с детьми среднего дошкольного возраста.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_Toc145510698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62</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699" w:history="1">
            <w:r w:rsidR="009250B3" w:rsidRPr="009250B3">
              <w:rPr>
                <w:rStyle w:val="af8"/>
                <w:rFonts w:ascii="Times New Roman" w:eastAsia="Times New Roman" w:hAnsi="Times New Roman" w:cs="Times New Roman"/>
                <w:noProof/>
                <w:sz w:val="28"/>
                <w:szCs w:val="28"/>
              </w:rPr>
              <w:t>2.2.4.2. Основное содержание образовательной деятельности «Художественно-эстетическое развитие» с детьми старшего дошкольного возраста.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_Toc145510699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66</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00" w:history="1">
            <w:r w:rsidR="009250B3" w:rsidRPr="009250B3">
              <w:rPr>
                <w:rStyle w:val="af8"/>
                <w:rFonts w:ascii="Times New Roman" w:eastAsia="Times New Roman" w:hAnsi="Times New Roman" w:cs="Times New Roman"/>
                <w:noProof/>
                <w:sz w:val="28"/>
                <w:szCs w:val="28"/>
              </w:rPr>
              <w:t>2.2.4.2.1. Старший дошкольный возраст (с 5 до 6 лет)</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_Toc145510700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67</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01" w:history="1">
            <w:r w:rsidR="009250B3" w:rsidRPr="009250B3">
              <w:rPr>
                <w:rStyle w:val="af8"/>
                <w:rFonts w:ascii="Times New Roman" w:eastAsia="Times New Roman" w:hAnsi="Times New Roman" w:cs="Times New Roman"/>
                <w:noProof/>
                <w:sz w:val="28"/>
                <w:szCs w:val="28"/>
              </w:rPr>
              <w:t>2.2.4.2.2. Старший дошкольный возраст (с 6 до 7 лет)</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_Toc145510701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69</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02" w:history="1">
            <w:r w:rsidR="009250B3" w:rsidRPr="009250B3">
              <w:rPr>
                <w:rStyle w:val="af8"/>
                <w:rFonts w:ascii="Times New Roman" w:eastAsia="Times New Roman" w:hAnsi="Times New Roman" w:cs="Times New Roman"/>
                <w:noProof/>
                <w:sz w:val="28"/>
                <w:szCs w:val="28"/>
              </w:rPr>
              <w:t>2.2.5. Образовательная область «Физическое развитие»</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_Toc145510702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73</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03" w:history="1">
            <w:r w:rsidR="009250B3" w:rsidRPr="009250B3">
              <w:rPr>
                <w:rStyle w:val="af8"/>
                <w:rFonts w:ascii="Times New Roman" w:eastAsia="Times New Roman" w:hAnsi="Times New Roman" w:cs="Times New Roman"/>
                <w:noProof/>
                <w:sz w:val="28"/>
                <w:szCs w:val="28"/>
              </w:rPr>
              <w:t>2.2.5.1. Основное содержание образовательной деятельности с детьми среднего дошкольного возраста.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_Toc145510703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74</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04" w:history="1">
            <w:r w:rsidR="009250B3" w:rsidRPr="009250B3">
              <w:rPr>
                <w:rStyle w:val="af8"/>
                <w:rFonts w:ascii="Times New Roman" w:eastAsia="Times New Roman" w:hAnsi="Times New Roman" w:cs="Times New Roman"/>
                <w:noProof/>
                <w:sz w:val="28"/>
                <w:szCs w:val="28"/>
              </w:rPr>
              <w:t>2.2.5.2 Основное содержание образовательной деятельности с детьми старшего дошкольного возраста: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_Toc145510704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77</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05" w:history="1">
            <w:r w:rsidR="009250B3" w:rsidRPr="009250B3">
              <w:rPr>
                <w:rStyle w:val="af8"/>
                <w:rFonts w:ascii="Times New Roman" w:eastAsia="Times New Roman" w:hAnsi="Times New Roman" w:cs="Times New Roman"/>
                <w:noProof/>
                <w:sz w:val="28"/>
                <w:szCs w:val="28"/>
              </w:rPr>
              <w:t>2.2.5.2.1. Старший дошкольный возраст (с 5 до 6 лет)</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_Toc145510705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79</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06" w:history="1">
            <w:r w:rsidR="009250B3" w:rsidRPr="009250B3">
              <w:rPr>
                <w:rStyle w:val="af8"/>
                <w:rFonts w:ascii="Times New Roman" w:eastAsia="Times New Roman" w:hAnsi="Times New Roman" w:cs="Times New Roman"/>
                <w:noProof/>
                <w:sz w:val="28"/>
                <w:szCs w:val="28"/>
              </w:rPr>
              <w:t>2.2.5.2.2. Старший дошкольный возраст (с 6 до 7 лет)</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_Toc145510706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82</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707" w:history="1">
            <w:r w:rsidR="009250B3" w:rsidRPr="009250B3">
              <w:rPr>
                <w:rStyle w:val="af8"/>
                <w:rFonts w:ascii="Times New Roman" w:eastAsia="Times New Roman" w:hAnsi="Times New Roman" w:cs="Times New Roman"/>
                <w:noProof/>
                <w:sz w:val="28"/>
                <w:szCs w:val="28"/>
              </w:rPr>
              <w:t>2.3. Тематическое планирование образовательной</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_Toc145510707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86</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708" w:history="1">
            <w:r w:rsidR="009250B3" w:rsidRPr="009250B3">
              <w:rPr>
                <w:rStyle w:val="af8"/>
                <w:rFonts w:ascii="Times New Roman" w:eastAsia="Times New Roman" w:hAnsi="Times New Roman" w:cs="Times New Roman"/>
                <w:noProof/>
                <w:sz w:val="28"/>
                <w:szCs w:val="28"/>
              </w:rPr>
              <w:t>и коррекционной деятельности</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_Toc145510708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86</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09" w:history="1">
            <w:r w:rsidR="009250B3" w:rsidRPr="009250B3">
              <w:rPr>
                <w:rStyle w:val="af8"/>
                <w:rFonts w:ascii="Times New Roman" w:hAnsi="Times New Roman" w:cs="Times New Roman"/>
                <w:noProof/>
                <w:sz w:val="28"/>
                <w:szCs w:val="28"/>
              </w:rPr>
              <w:t>2.3.1. Комплексно- тематическое планирование лексического цикла  в средней группе ОНР</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_Toc145510709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86</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10" w:history="1">
            <w:r w:rsidR="009250B3" w:rsidRPr="009250B3">
              <w:rPr>
                <w:rStyle w:val="af8"/>
                <w:rFonts w:ascii="Times New Roman" w:hAnsi="Times New Roman" w:cs="Times New Roman"/>
                <w:noProof/>
                <w:sz w:val="28"/>
                <w:szCs w:val="28"/>
              </w:rPr>
              <w:t>2.3.2. Комплексно- тематическое планирование лексического цикла в старшей группе ОНР</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_Toc145510710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91</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11" w:history="1">
            <w:r w:rsidR="009250B3" w:rsidRPr="009250B3">
              <w:rPr>
                <w:rStyle w:val="af8"/>
                <w:rFonts w:ascii="Times New Roman" w:hAnsi="Times New Roman" w:cs="Times New Roman"/>
                <w:noProof/>
                <w:sz w:val="28"/>
                <w:szCs w:val="28"/>
              </w:rPr>
              <w:t>2.3.3. Комплексно- тематическое планирование лексического цикла в подготовительной группе ОНР</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_Toc145510711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97</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left" w:pos="561"/>
              <w:tab w:val="right" w:leader="dot" w:pos="9359"/>
            </w:tabs>
            <w:rPr>
              <w:rFonts w:ascii="Times New Roman" w:eastAsiaTheme="minorEastAsia" w:hAnsi="Times New Roman" w:cs="Times New Roman"/>
              <w:noProof/>
              <w:sz w:val="28"/>
              <w:szCs w:val="28"/>
              <w:lang w:eastAsia="ru-RU"/>
            </w:rPr>
          </w:pPr>
          <w:hyperlink w:anchor="_Toc145510712" w:history="1">
            <w:r w:rsidR="009250B3" w:rsidRPr="009250B3">
              <w:rPr>
                <w:rStyle w:val="af8"/>
                <w:rFonts w:ascii="Times New Roman" w:hAnsi="Times New Roman" w:cs="Times New Roman"/>
                <w:noProof/>
                <w:sz w:val="28"/>
                <w:szCs w:val="28"/>
              </w:rPr>
              <w:t>2.4.</w:t>
            </w:r>
            <w:r w:rsidR="009250B3" w:rsidRPr="009250B3">
              <w:rPr>
                <w:rFonts w:ascii="Times New Roman" w:eastAsiaTheme="minorEastAsia" w:hAnsi="Times New Roman" w:cs="Times New Roman"/>
                <w:noProof/>
                <w:sz w:val="28"/>
                <w:szCs w:val="28"/>
                <w:lang w:eastAsia="ru-RU"/>
              </w:rPr>
              <w:tab/>
            </w:r>
            <w:r w:rsidR="009250B3" w:rsidRPr="009250B3">
              <w:rPr>
                <w:rStyle w:val="af8"/>
                <w:rFonts w:ascii="Times New Roman" w:hAnsi="Times New Roman" w:cs="Times New Roman"/>
                <w:noProof/>
                <w:sz w:val="28"/>
                <w:szCs w:val="28"/>
              </w:rPr>
              <w:t>Взаимодействие педагогических работников с детьми</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_Toc145510712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104</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left" w:pos="561"/>
              <w:tab w:val="right" w:leader="dot" w:pos="9359"/>
            </w:tabs>
            <w:rPr>
              <w:rFonts w:ascii="Times New Roman" w:eastAsiaTheme="minorEastAsia" w:hAnsi="Times New Roman" w:cs="Times New Roman"/>
              <w:noProof/>
              <w:sz w:val="28"/>
              <w:szCs w:val="28"/>
              <w:lang w:eastAsia="ru-RU"/>
            </w:rPr>
          </w:pPr>
          <w:hyperlink w:anchor="_Toc145510713" w:history="1">
            <w:r w:rsidR="009250B3" w:rsidRPr="009250B3">
              <w:rPr>
                <w:rStyle w:val="af8"/>
                <w:rFonts w:ascii="Times New Roman" w:eastAsia="Times New Roman" w:hAnsi="Times New Roman" w:cs="Times New Roman"/>
                <w:noProof/>
                <w:sz w:val="28"/>
                <w:szCs w:val="28"/>
              </w:rPr>
              <w:t>2.5.</w:t>
            </w:r>
            <w:r w:rsidR="009250B3" w:rsidRPr="009250B3">
              <w:rPr>
                <w:rFonts w:ascii="Times New Roman" w:eastAsiaTheme="minorEastAsia" w:hAnsi="Times New Roman" w:cs="Times New Roman"/>
                <w:noProof/>
                <w:sz w:val="28"/>
                <w:szCs w:val="28"/>
                <w:lang w:eastAsia="ru-RU"/>
              </w:rPr>
              <w:tab/>
            </w:r>
            <w:r w:rsidR="009250B3" w:rsidRPr="009250B3">
              <w:rPr>
                <w:rStyle w:val="af8"/>
                <w:rFonts w:ascii="Times New Roman" w:eastAsia="Times New Roman" w:hAnsi="Times New Roman" w:cs="Times New Roman"/>
                <w:noProof/>
                <w:sz w:val="28"/>
                <w:szCs w:val="28"/>
              </w:rPr>
              <w:t>Взаимодействие педагогического коллектива с родителями (законными представителями) обучающихся</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_Toc145510713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105</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left" w:pos="1100"/>
              <w:tab w:val="right" w:leader="dot" w:pos="9359"/>
            </w:tabs>
            <w:rPr>
              <w:rFonts w:ascii="Times New Roman" w:eastAsiaTheme="minorEastAsia" w:hAnsi="Times New Roman" w:cs="Times New Roman"/>
              <w:noProof/>
              <w:sz w:val="28"/>
              <w:szCs w:val="28"/>
              <w:lang w:eastAsia="ru-RU"/>
            </w:rPr>
          </w:pPr>
          <w:hyperlink w:anchor="_Toc145510714" w:history="1">
            <w:r w:rsidR="009250B3" w:rsidRPr="009250B3">
              <w:rPr>
                <w:rStyle w:val="af8"/>
                <w:rFonts w:ascii="Times New Roman" w:hAnsi="Times New Roman" w:cs="Times New Roman"/>
                <w:noProof/>
                <w:sz w:val="28"/>
                <w:szCs w:val="28"/>
              </w:rPr>
              <w:t>2.5.1.</w:t>
            </w:r>
            <w:r w:rsidR="009250B3" w:rsidRPr="009250B3">
              <w:rPr>
                <w:rFonts w:ascii="Times New Roman" w:eastAsiaTheme="minorEastAsia" w:hAnsi="Times New Roman" w:cs="Times New Roman"/>
                <w:noProof/>
                <w:sz w:val="28"/>
                <w:szCs w:val="28"/>
                <w:lang w:eastAsia="ru-RU"/>
              </w:rPr>
              <w:tab/>
            </w:r>
            <w:r w:rsidR="009250B3" w:rsidRPr="009250B3">
              <w:rPr>
                <w:rStyle w:val="af8"/>
                <w:rFonts w:ascii="Times New Roman" w:hAnsi="Times New Roman" w:cs="Times New Roman"/>
                <w:noProof/>
                <w:sz w:val="28"/>
                <w:szCs w:val="28"/>
              </w:rPr>
              <w:t>Особенности взаимодействия педагогического коллектива с семьями дошкольников с ТНР:</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_Toc145510714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106</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15" w:history="1">
            <w:r w:rsidR="009250B3" w:rsidRPr="009250B3">
              <w:rPr>
                <w:rStyle w:val="af8"/>
                <w:rFonts w:ascii="Times New Roman" w:hAnsi="Times New Roman" w:cs="Times New Roman"/>
                <w:noProof/>
                <w:sz w:val="28"/>
                <w:szCs w:val="28"/>
              </w:rPr>
              <w:t>2.5.2. Содержание направлений работы с семьёй по образовательным областям</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_Toc145510715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107</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16" w:history="1">
            <w:r w:rsidR="009250B3" w:rsidRPr="009250B3">
              <w:rPr>
                <w:rStyle w:val="af8"/>
                <w:rFonts w:ascii="Times New Roman" w:eastAsia="Times New Roman" w:hAnsi="Times New Roman" w:cs="Times New Roman"/>
                <w:noProof/>
                <w:sz w:val="28"/>
                <w:szCs w:val="28"/>
              </w:rPr>
              <w:t>Целостность адаптированной образовательной программы обеспечивается установлением связей между образовательными областями, интеграцией усилий специалистов и родителей дошкольников.</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_Toc145510716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107</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left" w:pos="561"/>
              <w:tab w:val="right" w:leader="dot" w:pos="9359"/>
            </w:tabs>
            <w:rPr>
              <w:rFonts w:ascii="Times New Roman" w:eastAsiaTheme="minorEastAsia" w:hAnsi="Times New Roman" w:cs="Times New Roman"/>
              <w:noProof/>
              <w:sz w:val="28"/>
              <w:szCs w:val="28"/>
              <w:lang w:eastAsia="ru-RU"/>
            </w:rPr>
          </w:pPr>
          <w:hyperlink w:anchor="_Toc145510717" w:history="1">
            <w:r w:rsidR="009250B3" w:rsidRPr="009250B3">
              <w:rPr>
                <w:rStyle w:val="af8"/>
                <w:rFonts w:ascii="Times New Roman" w:eastAsia="Times New Roman" w:hAnsi="Times New Roman" w:cs="Times New Roman"/>
                <w:noProof/>
                <w:sz w:val="28"/>
                <w:szCs w:val="28"/>
              </w:rPr>
              <w:t>2.6.</w:t>
            </w:r>
            <w:r w:rsidR="009250B3" w:rsidRPr="009250B3">
              <w:rPr>
                <w:rFonts w:ascii="Times New Roman" w:eastAsiaTheme="minorEastAsia" w:hAnsi="Times New Roman" w:cs="Times New Roman"/>
                <w:noProof/>
                <w:sz w:val="28"/>
                <w:szCs w:val="28"/>
                <w:lang w:eastAsia="ru-RU"/>
              </w:rPr>
              <w:tab/>
            </w:r>
            <w:r w:rsidR="009250B3" w:rsidRPr="009250B3">
              <w:rPr>
                <w:rStyle w:val="af8"/>
                <w:rFonts w:ascii="Times New Roman" w:eastAsia="Times New Roman" w:hAnsi="Times New Roman" w:cs="Times New Roman"/>
                <w:noProof/>
                <w:sz w:val="28"/>
                <w:szCs w:val="28"/>
              </w:rPr>
              <w:t>Взаимодействие участников образовательного процесса.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_Toc145510717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112</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left" w:pos="561"/>
              <w:tab w:val="right" w:leader="dot" w:pos="9359"/>
            </w:tabs>
            <w:rPr>
              <w:rFonts w:ascii="Times New Roman" w:eastAsiaTheme="minorEastAsia" w:hAnsi="Times New Roman" w:cs="Times New Roman"/>
              <w:noProof/>
              <w:sz w:val="28"/>
              <w:szCs w:val="28"/>
              <w:lang w:eastAsia="ru-RU"/>
            </w:rPr>
          </w:pPr>
          <w:hyperlink w:anchor="_Toc145510718" w:history="1">
            <w:r w:rsidR="009250B3" w:rsidRPr="009250B3">
              <w:rPr>
                <w:rStyle w:val="af8"/>
                <w:rFonts w:ascii="Times New Roman" w:eastAsia="Times New Roman" w:hAnsi="Times New Roman" w:cs="Times New Roman"/>
                <w:noProof/>
                <w:sz w:val="28"/>
                <w:szCs w:val="28"/>
              </w:rPr>
              <w:t>2.7.</w:t>
            </w:r>
            <w:r w:rsidR="009250B3" w:rsidRPr="009250B3">
              <w:rPr>
                <w:rFonts w:ascii="Times New Roman" w:eastAsiaTheme="minorEastAsia" w:hAnsi="Times New Roman" w:cs="Times New Roman"/>
                <w:noProof/>
                <w:sz w:val="28"/>
                <w:szCs w:val="28"/>
                <w:lang w:eastAsia="ru-RU"/>
              </w:rPr>
              <w:tab/>
            </w:r>
            <w:r w:rsidR="009250B3" w:rsidRPr="009250B3">
              <w:rPr>
                <w:rStyle w:val="af8"/>
                <w:rFonts w:ascii="Times New Roman" w:eastAsia="Times New Roman" w:hAnsi="Times New Roman" w:cs="Times New Roman"/>
                <w:noProof/>
                <w:sz w:val="28"/>
                <w:szCs w:val="28"/>
              </w:rPr>
              <w:t>Программа коррекционно-развивающей работы с детьми с ТНР</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_Toc145510718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115</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left" w:pos="1100"/>
              <w:tab w:val="right" w:leader="dot" w:pos="9359"/>
            </w:tabs>
            <w:rPr>
              <w:rFonts w:ascii="Times New Roman" w:eastAsiaTheme="minorEastAsia" w:hAnsi="Times New Roman" w:cs="Times New Roman"/>
              <w:noProof/>
              <w:sz w:val="28"/>
              <w:szCs w:val="28"/>
              <w:lang w:eastAsia="ru-RU"/>
            </w:rPr>
          </w:pPr>
          <w:hyperlink w:anchor="_Toc145510719" w:history="1">
            <w:r w:rsidR="009250B3" w:rsidRPr="009250B3">
              <w:rPr>
                <w:rStyle w:val="af8"/>
                <w:rFonts w:ascii="Times New Roman" w:eastAsia="Times New Roman" w:hAnsi="Times New Roman" w:cs="Times New Roman"/>
                <w:noProof/>
                <w:sz w:val="28"/>
                <w:szCs w:val="28"/>
              </w:rPr>
              <w:t>2.7.1.</w:t>
            </w:r>
            <w:r w:rsidR="009250B3" w:rsidRPr="009250B3">
              <w:rPr>
                <w:rFonts w:ascii="Times New Roman" w:eastAsiaTheme="minorEastAsia" w:hAnsi="Times New Roman" w:cs="Times New Roman"/>
                <w:noProof/>
                <w:sz w:val="28"/>
                <w:szCs w:val="28"/>
                <w:lang w:eastAsia="ru-RU"/>
              </w:rPr>
              <w:tab/>
            </w:r>
            <w:r w:rsidR="009250B3" w:rsidRPr="009250B3">
              <w:rPr>
                <w:rStyle w:val="af8"/>
                <w:rFonts w:ascii="Times New Roman" w:eastAsia="Times New Roman" w:hAnsi="Times New Roman" w:cs="Times New Roman"/>
                <w:noProof/>
                <w:sz w:val="28"/>
                <w:szCs w:val="28"/>
              </w:rPr>
              <w:t>Специальные условия для получения образования детьми с тяжелыми нарушениями речи:</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_Toc145510719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117</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20" w:history="1">
            <w:r w:rsidR="009250B3" w:rsidRPr="009250B3">
              <w:rPr>
                <w:rStyle w:val="af8"/>
                <w:rFonts w:ascii="Times New Roman" w:eastAsia="Times New Roman" w:hAnsi="Times New Roman" w:cs="Times New Roman"/>
                <w:noProof/>
                <w:sz w:val="28"/>
                <w:szCs w:val="28"/>
              </w:rPr>
              <w:t>2.7.2. Содержание дифференциальной диагностики речевых и неречевых функций обучающихся с тяжелыми нарушениями речи.</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_Toc145510720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119</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21" w:history="1">
            <w:r w:rsidR="009250B3" w:rsidRPr="009250B3">
              <w:rPr>
                <w:rStyle w:val="af8"/>
                <w:rFonts w:ascii="Times New Roman" w:eastAsia="Times New Roman" w:hAnsi="Times New Roman" w:cs="Times New Roman"/>
                <w:noProof/>
                <w:sz w:val="28"/>
                <w:szCs w:val="28"/>
              </w:rPr>
              <w:t>2.7.3. Осуществление квалифицированной коррекции нарушений речеязыкового развития обучающихся с ТНР.</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_Toc145510721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121</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left" w:pos="561"/>
              <w:tab w:val="right" w:leader="dot" w:pos="9359"/>
            </w:tabs>
            <w:rPr>
              <w:rFonts w:ascii="Times New Roman" w:eastAsiaTheme="minorEastAsia" w:hAnsi="Times New Roman" w:cs="Times New Roman"/>
              <w:noProof/>
              <w:sz w:val="28"/>
              <w:szCs w:val="28"/>
              <w:lang w:eastAsia="ru-RU"/>
            </w:rPr>
          </w:pPr>
          <w:hyperlink w:anchor="_Toc145510722" w:history="1">
            <w:r w:rsidR="009250B3" w:rsidRPr="009250B3">
              <w:rPr>
                <w:rStyle w:val="af8"/>
                <w:rFonts w:ascii="Times New Roman" w:hAnsi="Times New Roman" w:cs="Times New Roman"/>
                <w:noProof/>
                <w:sz w:val="28"/>
                <w:szCs w:val="28"/>
              </w:rPr>
              <w:t>2.8.</w:t>
            </w:r>
            <w:r w:rsidR="009250B3" w:rsidRPr="009250B3">
              <w:rPr>
                <w:rFonts w:ascii="Times New Roman" w:eastAsiaTheme="minorEastAsia" w:hAnsi="Times New Roman" w:cs="Times New Roman"/>
                <w:noProof/>
                <w:sz w:val="28"/>
                <w:szCs w:val="28"/>
                <w:lang w:eastAsia="ru-RU"/>
              </w:rPr>
              <w:tab/>
            </w:r>
            <w:r w:rsidR="009250B3" w:rsidRPr="009250B3">
              <w:rPr>
                <w:rStyle w:val="af8"/>
                <w:rFonts w:ascii="Times New Roman" w:hAnsi="Times New Roman" w:cs="Times New Roman"/>
                <w:noProof/>
                <w:sz w:val="28"/>
                <w:szCs w:val="28"/>
              </w:rPr>
              <w:t>РАБОЧАЯ ПРОГРАММА ВОСПИТАНИЯ</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_Toc145510722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127</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23" w:history="1">
            <w:r w:rsidR="009250B3" w:rsidRPr="009250B3">
              <w:rPr>
                <w:rStyle w:val="af8"/>
                <w:rFonts w:ascii="Times New Roman" w:hAnsi="Times New Roman" w:cs="Times New Roman"/>
                <w:noProof/>
                <w:sz w:val="28"/>
                <w:szCs w:val="28"/>
              </w:rPr>
              <w:t>2.8.1. Пояснительная записка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_Toc145510723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128</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24" w:history="1">
            <w:r w:rsidR="009250B3" w:rsidRPr="009250B3">
              <w:rPr>
                <w:rStyle w:val="af8"/>
                <w:rFonts w:ascii="Times New Roman" w:hAnsi="Times New Roman" w:cs="Times New Roman"/>
                <w:noProof/>
                <w:sz w:val="28"/>
                <w:szCs w:val="28"/>
              </w:rPr>
              <w:t>2.8.2. Целевой раздел Программы воспитания</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_Toc145510724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129</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25" w:history="1">
            <w:r w:rsidR="009250B3" w:rsidRPr="009250B3">
              <w:rPr>
                <w:rStyle w:val="af8"/>
                <w:rFonts w:ascii="Times New Roman" w:eastAsia="Times New Roman" w:hAnsi="Times New Roman" w:cs="Times New Roman"/>
                <w:noProof/>
                <w:sz w:val="28"/>
                <w:szCs w:val="28"/>
              </w:rPr>
              <w:t>2.8.2.1. Цели и задачи воспитания.</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_Toc145510725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129</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26" w:history="1">
            <w:r w:rsidR="009250B3" w:rsidRPr="009250B3">
              <w:rPr>
                <w:rStyle w:val="af8"/>
                <w:rFonts w:ascii="Times New Roman" w:eastAsia="Times New Roman" w:hAnsi="Times New Roman" w:cs="Times New Roman"/>
                <w:noProof/>
                <w:sz w:val="28"/>
                <w:szCs w:val="28"/>
              </w:rPr>
              <w:t>2.8.2.2.  Направления воспитания</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_Toc145510726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130</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27" w:history="1">
            <w:r w:rsidR="009250B3" w:rsidRPr="009250B3">
              <w:rPr>
                <w:rStyle w:val="af8"/>
                <w:rFonts w:ascii="Times New Roman" w:eastAsia="Times New Roman" w:hAnsi="Times New Roman" w:cs="Times New Roman"/>
                <w:bCs/>
                <w:noProof/>
                <w:sz w:val="28"/>
                <w:szCs w:val="28"/>
              </w:rPr>
              <w:t>4.2.3. Целевые ориентиры воспитания</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_Toc145510727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132</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28" w:history="1">
            <w:r w:rsidR="009250B3" w:rsidRPr="009250B3">
              <w:rPr>
                <w:rStyle w:val="af8"/>
                <w:rFonts w:ascii="Times New Roman" w:hAnsi="Times New Roman" w:cs="Times New Roman"/>
                <w:noProof/>
                <w:sz w:val="28"/>
                <w:szCs w:val="28"/>
              </w:rPr>
              <w:t>2.8.3. Содержательный раздел Программы воспитания</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_Toc145510728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134</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29" w:history="1">
            <w:r w:rsidR="009250B3" w:rsidRPr="009250B3">
              <w:rPr>
                <w:rStyle w:val="af8"/>
                <w:rFonts w:ascii="Times New Roman" w:eastAsia="Times New Roman" w:hAnsi="Times New Roman" w:cs="Times New Roman"/>
                <w:noProof/>
                <w:sz w:val="28"/>
                <w:szCs w:val="28"/>
              </w:rPr>
              <w:t>2.8.3.1. Уклад образовательной организации</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_Toc145510729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134</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30" w:history="1">
            <w:r w:rsidR="009250B3" w:rsidRPr="009250B3">
              <w:rPr>
                <w:rStyle w:val="af8"/>
                <w:rFonts w:ascii="Times New Roman" w:eastAsia="Times New Roman" w:hAnsi="Times New Roman" w:cs="Times New Roman"/>
                <w:noProof/>
                <w:sz w:val="28"/>
                <w:szCs w:val="28"/>
              </w:rPr>
              <w:t>2.8.3.2. Воспитывающая среда образовательной организации</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_Toc145510730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135</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31" w:history="1">
            <w:r w:rsidR="009250B3" w:rsidRPr="009250B3">
              <w:rPr>
                <w:rStyle w:val="af8"/>
                <w:rFonts w:ascii="Times New Roman" w:eastAsia="Times New Roman" w:hAnsi="Times New Roman" w:cs="Times New Roman"/>
                <w:noProof/>
                <w:sz w:val="28"/>
                <w:szCs w:val="28"/>
              </w:rPr>
              <w:t>2.8.3.3. Общности дошкольной образовательной организации</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_Toc145510731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137</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32" w:history="1">
            <w:r w:rsidR="009250B3" w:rsidRPr="009250B3">
              <w:rPr>
                <w:rStyle w:val="af8"/>
                <w:rFonts w:ascii="Times New Roman" w:eastAsia="Times New Roman" w:hAnsi="Times New Roman" w:cs="Times New Roman"/>
                <w:noProof/>
                <w:sz w:val="28"/>
                <w:szCs w:val="28"/>
              </w:rPr>
              <w:t>2.8.3.4. Задачи воспитания в образовательных областях</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_Toc145510732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138</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33" w:history="1">
            <w:r w:rsidR="009250B3" w:rsidRPr="009250B3">
              <w:rPr>
                <w:rStyle w:val="af8"/>
                <w:rFonts w:ascii="Times New Roman" w:eastAsia="Times New Roman" w:hAnsi="Times New Roman" w:cs="Times New Roman"/>
                <w:noProof/>
                <w:sz w:val="28"/>
                <w:szCs w:val="28"/>
              </w:rPr>
              <w:t>2.8.3.5. Содержание воспитательной работы в дошкольной образовательной организации с учетом возраста воспитанников</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_Toc145510733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141</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34" w:history="1">
            <w:r w:rsidR="009250B3" w:rsidRPr="009250B3">
              <w:rPr>
                <w:rStyle w:val="af8"/>
                <w:rFonts w:ascii="Times New Roman" w:hAnsi="Times New Roman" w:cs="Times New Roman"/>
                <w:noProof/>
                <w:sz w:val="28"/>
                <w:szCs w:val="28"/>
              </w:rPr>
              <w:t xml:space="preserve">2.8.3.5.1. </w:t>
            </w:r>
            <w:r w:rsidR="009250B3" w:rsidRPr="009250B3">
              <w:rPr>
                <w:rStyle w:val="af8"/>
                <w:rFonts w:ascii="Times New Roman" w:eastAsia="Times New Roman" w:hAnsi="Times New Roman" w:cs="Times New Roman"/>
                <w:noProof/>
                <w:sz w:val="28"/>
                <w:szCs w:val="28"/>
              </w:rPr>
              <w:t>От 4 лет до 5 лет</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_Toc145510734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141</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35" w:history="1">
            <w:r w:rsidR="009250B3" w:rsidRPr="009250B3">
              <w:rPr>
                <w:rStyle w:val="af8"/>
                <w:rFonts w:ascii="Times New Roman" w:eastAsia="Times New Roman" w:hAnsi="Times New Roman" w:cs="Times New Roman"/>
                <w:noProof/>
                <w:sz w:val="28"/>
                <w:szCs w:val="28"/>
              </w:rPr>
              <w:t>2.8.3.5.2. От 5 лет до 6 лет</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_Toc145510735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153</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36" w:history="1">
            <w:r w:rsidR="009250B3" w:rsidRPr="009250B3">
              <w:rPr>
                <w:rStyle w:val="af8"/>
                <w:rFonts w:ascii="Times New Roman" w:hAnsi="Times New Roman" w:cs="Times New Roman"/>
                <w:noProof/>
                <w:sz w:val="28"/>
                <w:szCs w:val="28"/>
              </w:rPr>
              <w:t xml:space="preserve">2.8.3.5.3. </w:t>
            </w:r>
            <w:r w:rsidR="009250B3" w:rsidRPr="009250B3">
              <w:rPr>
                <w:rStyle w:val="af8"/>
                <w:rFonts w:ascii="Times New Roman" w:eastAsia="Times New Roman" w:hAnsi="Times New Roman" w:cs="Times New Roman"/>
                <w:noProof/>
                <w:sz w:val="28"/>
                <w:szCs w:val="28"/>
              </w:rPr>
              <w:t>От 6 лет до 7 лет</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_Toc145510736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164</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37" w:history="1">
            <w:r w:rsidR="009250B3" w:rsidRPr="009250B3">
              <w:rPr>
                <w:rStyle w:val="af8"/>
                <w:rFonts w:ascii="Times New Roman" w:eastAsia="Times New Roman" w:hAnsi="Times New Roman" w:cs="Times New Roman"/>
                <w:noProof/>
                <w:sz w:val="28"/>
                <w:szCs w:val="28"/>
              </w:rPr>
              <w:t>2.8.3.6. Формы совместной деятельности в ДОО</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_Toc145510737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178</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38" w:history="1">
            <w:r w:rsidR="009250B3" w:rsidRPr="009250B3">
              <w:rPr>
                <w:rStyle w:val="af8"/>
                <w:rFonts w:ascii="Times New Roman" w:eastAsia="Times New Roman" w:hAnsi="Times New Roman" w:cs="Times New Roman"/>
                <w:noProof/>
                <w:sz w:val="28"/>
                <w:szCs w:val="28"/>
              </w:rPr>
              <w:t>2.8.3.6.1. Работа с родителями (законными представителями)</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_Toc145510738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178</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39" w:history="1">
            <w:r w:rsidR="009250B3" w:rsidRPr="009250B3">
              <w:rPr>
                <w:rStyle w:val="af8"/>
                <w:rFonts w:ascii="Times New Roman" w:eastAsia="Times New Roman" w:hAnsi="Times New Roman" w:cs="Times New Roman"/>
                <w:noProof/>
                <w:sz w:val="28"/>
                <w:szCs w:val="28"/>
              </w:rPr>
              <w:t>2.8.3.6.2. События образовательной организации</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_Toc145510739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178</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40" w:history="1">
            <w:r w:rsidR="009250B3" w:rsidRPr="009250B3">
              <w:rPr>
                <w:rStyle w:val="af8"/>
                <w:rFonts w:ascii="Times New Roman" w:eastAsia="Times New Roman" w:hAnsi="Times New Roman" w:cs="Times New Roman"/>
                <w:noProof/>
                <w:sz w:val="28"/>
                <w:szCs w:val="28"/>
              </w:rPr>
              <w:t>2.8.3.6.3. Совместная деятельность в образовательных ситуациях</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_Toc145510740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180</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41" w:history="1">
            <w:r w:rsidR="009250B3" w:rsidRPr="009250B3">
              <w:rPr>
                <w:rStyle w:val="af8"/>
                <w:rFonts w:ascii="Times New Roman" w:hAnsi="Times New Roman" w:cs="Times New Roman"/>
                <w:noProof/>
                <w:sz w:val="28"/>
                <w:szCs w:val="28"/>
              </w:rPr>
              <w:t>2.8.3.6.4. Организация предметно-пространственной среды</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_Toc145510741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181</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51"/>
            <w:tabs>
              <w:tab w:val="right" w:leader="dot" w:pos="9359"/>
            </w:tabs>
            <w:rPr>
              <w:rFonts w:ascii="Times New Roman" w:eastAsiaTheme="minorEastAsia" w:hAnsi="Times New Roman" w:cs="Times New Roman"/>
              <w:noProof/>
              <w:sz w:val="28"/>
              <w:szCs w:val="28"/>
            </w:rPr>
          </w:pPr>
          <w:hyperlink w:anchor="_Toc145510742" w:history="1">
            <w:r w:rsidR="009250B3" w:rsidRPr="009250B3">
              <w:rPr>
                <w:rStyle w:val="af8"/>
                <w:rFonts w:ascii="Times New Roman" w:hAnsi="Times New Roman" w:cs="Times New Roman"/>
                <w:noProof/>
                <w:sz w:val="28"/>
                <w:szCs w:val="28"/>
              </w:rPr>
              <w:t>2.8.3.6.5. Социальное партнерство</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_Toc145510742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191</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34"/>
            <w:tabs>
              <w:tab w:val="right" w:leader="dot" w:pos="9359"/>
            </w:tabs>
            <w:rPr>
              <w:rFonts w:ascii="Times New Roman" w:eastAsiaTheme="minorEastAsia" w:hAnsi="Times New Roman" w:cs="Times New Roman"/>
              <w:noProof/>
              <w:sz w:val="28"/>
              <w:szCs w:val="28"/>
              <w:lang w:eastAsia="ru-RU"/>
            </w:rPr>
          </w:pPr>
          <w:hyperlink w:anchor="_Toc145510743" w:history="1">
            <w:r w:rsidR="009250B3" w:rsidRPr="009250B3">
              <w:rPr>
                <w:rStyle w:val="af8"/>
                <w:rFonts w:ascii="Times New Roman" w:hAnsi="Times New Roman" w:cs="Times New Roman"/>
                <w:noProof/>
                <w:sz w:val="28"/>
                <w:szCs w:val="28"/>
              </w:rPr>
              <w:t>2.8.4.ОРГАНИЗАЦИОННЫЙ РАЗДЕЛ</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_Toc145510743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192</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44" w:history="1">
            <w:r w:rsidR="009250B3" w:rsidRPr="009250B3">
              <w:rPr>
                <w:rStyle w:val="af8"/>
                <w:rFonts w:ascii="Times New Roman" w:hAnsi="Times New Roman" w:cs="Times New Roman"/>
                <w:noProof/>
                <w:sz w:val="28"/>
                <w:szCs w:val="28"/>
              </w:rPr>
              <w:t>2.8.4.1.  Общие требования к условиям реализации Программы воспитания.</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_Toc145510744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192</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45" w:history="1">
            <w:r w:rsidR="009250B3" w:rsidRPr="009250B3">
              <w:rPr>
                <w:rStyle w:val="af8"/>
                <w:rFonts w:ascii="Times New Roman" w:hAnsi="Times New Roman" w:cs="Times New Roman"/>
                <w:noProof/>
                <w:sz w:val="28"/>
                <w:szCs w:val="28"/>
              </w:rPr>
              <w:t>2.8.4.2.  Взаимодействия педагогического работника с детьми. События ДОО.</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_Toc145510745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193</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46" w:history="1">
            <w:r w:rsidR="009250B3" w:rsidRPr="009250B3">
              <w:rPr>
                <w:rStyle w:val="af8"/>
                <w:rFonts w:ascii="Times New Roman" w:hAnsi="Times New Roman" w:cs="Times New Roman"/>
                <w:noProof/>
                <w:sz w:val="28"/>
                <w:szCs w:val="28"/>
              </w:rPr>
              <w:t>2.8.4.3. Организация предметно-пространственной среды.</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_Toc145510746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195</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47" w:history="1">
            <w:r w:rsidR="009250B3" w:rsidRPr="009250B3">
              <w:rPr>
                <w:rStyle w:val="af8"/>
                <w:rFonts w:ascii="Times New Roman" w:hAnsi="Times New Roman" w:cs="Times New Roman"/>
                <w:noProof/>
                <w:sz w:val="28"/>
                <w:szCs w:val="28"/>
              </w:rPr>
              <w:t>2.8.4.4. Кадровое обеспечение воспитательного процесса.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_Toc145510747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197</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48" w:history="1">
            <w:r w:rsidR="009250B3" w:rsidRPr="009250B3">
              <w:rPr>
                <w:rStyle w:val="af8"/>
                <w:rFonts w:ascii="Times New Roman" w:hAnsi="Times New Roman" w:cs="Times New Roman"/>
                <w:noProof/>
                <w:sz w:val="28"/>
                <w:szCs w:val="28"/>
              </w:rPr>
              <w:t>2.8.4.5. Разделение функционала, связанного с организацией</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_Toc145510748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198</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49" w:history="1">
            <w:r w:rsidR="009250B3" w:rsidRPr="009250B3">
              <w:rPr>
                <w:rStyle w:val="af8"/>
                <w:rFonts w:ascii="Times New Roman" w:hAnsi="Times New Roman" w:cs="Times New Roman"/>
                <w:noProof/>
                <w:sz w:val="28"/>
                <w:szCs w:val="28"/>
              </w:rPr>
              <w:t>и реализацией воспитательного процесса:</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_Toc145510749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198</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50" w:history="1">
            <w:r w:rsidR="009250B3" w:rsidRPr="009250B3">
              <w:rPr>
                <w:rStyle w:val="af8"/>
                <w:rFonts w:ascii="Times New Roman" w:hAnsi="Times New Roman" w:cs="Times New Roman"/>
                <w:noProof/>
                <w:sz w:val="28"/>
                <w:szCs w:val="28"/>
              </w:rPr>
              <w:t>2.8.4.6. Особые требования к условиям, обеспечивающим достижение планируемых личностных результатов в работе с детьми.</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_Toc145510750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199</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1a"/>
            <w:tabs>
              <w:tab w:val="right" w:leader="dot" w:pos="9359"/>
            </w:tabs>
            <w:rPr>
              <w:rFonts w:eastAsiaTheme="minorEastAsia" w:cs="Times New Roman"/>
              <w:noProof/>
              <w:szCs w:val="28"/>
              <w:lang w:eastAsia="ru-RU"/>
            </w:rPr>
          </w:pPr>
          <w:hyperlink w:anchor="_Toc145510751" w:history="1">
            <w:r w:rsidR="009250B3" w:rsidRPr="009250B3">
              <w:rPr>
                <w:rStyle w:val="af8"/>
                <w:rFonts w:cs="Times New Roman"/>
                <w:noProof/>
                <w:szCs w:val="28"/>
              </w:rPr>
              <w:t>3. Организационный раздел</w:t>
            </w:r>
            <w:r w:rsidR="009250B3" w:rsidRPr="009250B3">
              <w:rPr>
                <w:rFonts w:cs="Times New Roman"/>
                <w:noProof/>
                <w:webHidden/>
                <w:szCs w:val="28"/>
              </w:rPr>
              <w:tab/>
            </w:r>
            <w:r w:rsidR="009250B3" w:rsidRPr="009250B3">
              <w:rPr>
                <w:rFonts w:cs="Times New Roman"/>
                <w:noProof/>
                <w:webHidden/>
                <w:szCs w:val="28"/>
              </w:rPr>
              <w:fldChar w:fldCharType="begin"/>
            </w:r>
            <w:r w:rsidR="009250B3" w:rsidRPr="009250B3">
              <w:rPr>
                <w:rFonts w:cs="Times New Roman"/>
                <w:noProof/>
                <w:webHidden/>
                <w:szCs w:val="28"/>
              </w:rPr>
              <w:instrText xml:space="preserve"> PAGEREF _Toc145510751 \h </w:instrText>
            </w:r>
            <w:r w:rsidR="009250B3" w:rsidRPr="009250B3">
              <w:rPr>
                <w:rFonts w:cs="Times New Roman"/>
                <w:noProof/>
                <w:webHidden/>
                <w:szCs w:val="28"/>
              </w:rPr>
            </w:r>
            <w:r w:rsidR="009250B3" w:rsidRPr="009250B3">
              <w:rPr>
                <w:rFonts w:cs="Times New Roman"/>
                <w:noProof/>
                <w:webHidden/>
                <w:szCs w:val="28"/>
              </w:rPr>
              <w:fldChar w:fldCharType="separate"/>
            </w:r>
            <w:r w:rsidR="00681897">
              <w:rPr>
                <w:rFonts w:cs="Times New Roman"/>
                <w:noProof/>
                <w:webHidden/>
                <w:szCs w:val="28"/>
              </w:rPr>
              <w:t>203</w:t>
            </w:r>
            <w:r w:rsidR="009250B3" w:rsidRPr="009250B3">
              <w:rPr>
                <w:rFonts w:cs="Times New Roman"/>
                <w:noProof/>
                <w:webHidden/>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752" w:history="1">
            <w:r w:rsidR="009250B3" w:rsidRPr="009250B3">
              <w:rPr>
                <w:rStyle w:val="af8"/>
                <w:rFonts w:ascii="Times New Roman" w:hAnsi="Times New Roman" w:cs="Times New Roman"/>
                <w:noProof/>
                <w:sz w:val="28"/>
                <w:szCs w:val="28"/>
              </w:rPr>
              <w:t>3.1. Психолого-педагогические условия, обеспечивающие развитие ребенка с ТНР</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_Toc145510752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203</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753" w:history="1">
            <w:r w:rsidR="009250B3" w:rsidRPr="009250B3">
              <w:rPr>
                <w:rStyle w:val="af8"/>
                <w:rFonts w:ascii="Times New Roman" w:hAnsi="Times New Roman" w:cs="Times New Roman"/>
                <w:noProof/>
                <w:sz w:val="28"/>
                <w:szCs w:val="28"/>
              </w:rPr>
              <w:t>3.2. Организация развивающей предметно-пространственной среды.</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_Toc145510753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203</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754" w:history="1">
            <w:r w:rsidR="009250B3" w:rsidRPr="009250B3">
              <w:rPr>
                <w:rStyle w:val="af8"/>
                <w:rFonts w:ascii="Times New Roman" w:hAnsi="Times New Roman" w:cs="Times New Roman"/>
                <w:bCs/>
                <w:noProof/>
                <w:sz w:val="28"/>
                <w:szCs w:val="28"/>
              </w:rPr>
              <w:t xml:space="preserve">3.3. </w:t>
            </w:r>
            <w:r w:rsidR="009250B3" w:rsidRPr="009250B3">
              <w:rPr>
                <w:rStyle w:val="af8"/>
                <w:rFonts w:ascii="Times New Roman" w:eastAsia="Times New Roman" w:hAnsi="Times New Roman" w:cs="Times New Roman"/>
                <w:noProof/>
                <w:sz w:val="28"/>
                <w:szCs w:val="28"/>
              </w:rPr>
              <w:t>Распорядок дня, организация режимных моментов</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_Toc145510754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216</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45"/>
            <w:tabs>
              <w:tab w:val="right" w:leader="dot" w:pos="9359"/>
            </w:tabs>
            <w:rPr>
              <w:rFonts w:ascii="Times New Roman" w:eastAsiaTheme="minorEastAsia" w:hAnsi="Times New Roman" w:cs="Times New Roman"/>
              <w:noProof/>
              <w:sz w:val="28"/>
              <w:szCs w:val="28"/>
            </w:rPr>
          </w:pPr>
          <w:hyperlink w:anchor="_Toc145510755" w:history="1">
            <w:r w:rsidR="009250B3" w:rsidRPr="009250B3">
              <w:rPr>
                <w:rStyle w:val="af8"/>
                <w:rFonts w:ascii="Times New Roman" w:hAnsi="Times New Roman" w:cs="Times New Roman"/>
                <w:noProof/>
                <w:sz w:val="28"/>
                <w:szCs w:val="28"/>
              </w:rPr>
              <w:t>3.3.1. Особенности организации режимных моментов</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_Toc145510755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219</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756" w:history="1">
            <w:r w:rsidR="009250B3" w:rsidRPr="009250B3">
              <w:rPr>
                <w:rStyle w:val="af8"/>
                <w:rFonts w:ascii="Times New Roman" w:hAnsi="Times New Roman" w:cs="Times New Roman"/>
                <w:noProof/>
                <w:sz w:val="28"/>
                <w:szCs w:val="28"/>
              </w:rPr>
              <w:t>3.5. Финансовое обеспечение Программы</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_Toc145510756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224</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757" w:history="1">
            <w:r w:rsidR="009250B3" w:rsidRPr="009250B3">
              <w:rPr>
                <w:rStyle w:val="af8"/>
                <w:rFonts w:ascii="Times New Roman" w:eastAsia="Times New Roman" w:hAnsi="Times New Roman" w:cs="Times New Roman"/>
                <w:noProof/>
                <w:sz w:val="28"/>
                <w:szCs w:val="28"/>
              </w:rPr>
              <w:t>3.6. Материально-техническое обеспечение Программы</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_Toc145510757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224</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left" w:pos="561"/>
              <w:tab w:val="right" w:leader="dot" w:pos="9359"/>
            </w:tabs>
            <w:rPr>
              <w:rFonts w:ascii="Times New Roman" w:eastAsiaTheme="minorEastAsia" w:hAnsi="Times New Roman" w:cs="Times New Roman"/>
              <w:noProof/>
              <w:sz w:val="28"/>
              <w:szCs w:val="28"/>
              <w:lang w:eastAsia="ru-RU"/>
            </w:rPr>
          </w:pPr>
          <w:hyperlink w:anchor="_Toc145510758" w:history="1">
            <w:r w:rsidR="009250B3" w:rsidRPr="009250B3">
              <w:rPr>
                <w:rStyle w:val="af8"/>
                <w:rFonts w:ascii="Times New Roman" w:hAnsi="Times New Roman" w:cs="Times New Roman"/>
                <w:noProof/>
                <w:sz w:val="28"/>
                <w:szCs w:val="28"/>
              </w:rPr>
              <w:t>3.7.</w:t>
            </w:r>
            <w:r w:rsidR="009250B3" w:rsidRPr="009250B3">
              <w:rPr>
                <w:rFonts w:ascii="Times New Roman" w:eastAsiaTheme="minorEastAsia" w:hAnsi="Times New Roman" w:cs="Times New Roman"/>
                <w:noProof/>
                <w:sz w:val="28"/>
                <w:szCs w:val="28"/>
                <w:lang w:eastAsia="ru-RU"/>
              </w:rPr>
              <w:tab/>
            </w:r>
            <w:r w:rsidR="009250B3" w:rsidRPr="009250B3">
              <w:rPr>
                <w:rStyle w:val="af8"/>
                <w:rFonts w:ascii="Times New Roman" w:hAnsi="Times New Roman" w:cs="Times New Roman"/>
                <w:noProof/>
                <w:sz w:val="28"/>
                <w:szCs w:val="28"/>
              </w:rPr>
              <w:t>Примерный перечень литературных, музыкальных, художественных, анимационных произведений для реализации АОП</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_Toc145510758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225</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1a"/>
            <w:tabs>
              <w:tab w:val="right" w:leader="dot" w:pos="9359"/>
            </w:tabs>
            <w:rPr>
              <w:rFonts w:eastAsiaTheme="minorEastAsia" w:cs="Times New Roman"/>
              <w:noProof/>
              <w:szCs w:val="28"/>
              <w:lang w:eastAsia="ru-RU"/>
            </w:rPr>
          </w:pPr>
          <w:hyperlink w:anchor="_Toc145510759" w:history="1">
            <w:r w:rsidR="009250B3" w:rsidRPr="009250B3">
              <w:rPr>
                <w:rStyle w:val="af8"/>
                <w:rFonts w:cs="Times New Roman"/>
                <w:noProof/>
                <w:szCs w:val="28"/>
              </w:rPr>
              <w:t>ПРИЛОЖЕНИЕ</w:t>
            </w:r>
            <w:r w:rsidR="009250B3" w:rsidRPr="009250B3">
              <w:rPr>
                <w:rFonts w:cs="Times New Roman"/>
                <w:noProof/>
                <w:webHidden/>
                <w:szCs w:val="28"/>
              </w:rPr>
              <w:tab/>
            </w:r>
            <w:r w:rsidR="009250B3" w:rsidRPr="009250B3">
              <w:rPr>
                <w:rFonts w:cs="Times New Roman"/>
                <w:noProof/>
                <w:webHidden/>
                <w:szCs w:val="28"/>
              </w:rPr>
              <w:fldChar w:fldCharType="begin"/>
            </w:r>
            <w:r w:rsidR="009250B3" w:rsidRPr="009250B3">
              <w:rPr>
                <w:rFonts w:cs="Times New Roman"/>
                <w:noProof/>
                <w:webHidden/>
                <w:szCs w:val="28"/>
              </w:rPr>
              <w:instrText xml:space="preserve"> PAGEREF _Toc145510759 \h </w:instrText>
            </w:r>
            <w:r w:rsidR="009250B3" w:rsidRPr="009250B3">
              <w:rPr>
                <w:rFonts w:cs="Times New Roman"/>
                <w:noProof/>
                <w:webHidden/>
                <w:szCs w:val="28"/>
              </w:rPr>
            </w:r>
            <w:r w:rsidR="009250B3" w:rsidRPr="009250B3">
              <w:rPr>
                <w:rFonts w:cs="Times New Roman"/>
                <w:noProof/>
                <w:webHidden/>
                <w:szCs w:val="28"/>
              </w:rPr>
              <w:fldChar w:fldCharType="separate"/>
            </w:r>
            <w:r w:rsidR="00681897">
              <w:rPr>
                <w:rFonts w:cs="Times New Roman"/>
                <w:noProof/>
                <w:webHidden/>
                <w:szCs w:val="28"/>
              </w:rPr>
              <w:t>235</w:t>
            </w:r>
            <w:r w:rsidR="009250B3" w:rsidRPr="009250B3">
              <w:rPr>
                <w:rFonts w:cs="Times New Roman"/>
                <w:noProof/>
                <w:webHidden/>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760" w:history="1">
            <w:r w:rsidR="009250B3" w:rsidRPr="009250B3">
              <w:rPr>
                <w:rStyle w:val="af8"/>
                <w:rFonts w:ascii="Times New Roman" w:hAnsi="Times New Roman" w:cs="Times New Roman"/>
                <w:noProof/>
                <w:sz w:val="28"/>
                <w:szCs w:val="28"/>
              </w:rPr>
              <w:t>Календарный план воспитательной работы</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_Toc145510760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235</w:t>
            </w:r>
            <w:r w:rsidR="009250B3" w:rsidRPr="009250B3">
              <w:rPr>
                <w:rFonts w:ascii="Times New Roman" w:hAnsi="Times New Roman" w:cs="Times New Roman"/>
                <w:noProof/>
                <w:webHidden/>
                <w:sz w:val="28"/>
                <w:szCs w:val="28"/>
              </w:rPr>
              <w:fldChar w:fldCharType="end"/>
            </w:r>
          </w:hyperlink>
        </w:p>
        <w:p w:rsidR="009250B3" w:rsidRPr="009250B3" w:rsidRDefault="008E1D80">
          <w:pPr>
            <w:pStyle w:val="27"/>
            <w:tabs>
              <w:tab w:val="right" w:leader="dot" w:pos="9359"/>
            </w:tabs>
            <w:rPr>
              <w:rFonts w:ascii="Times New Roman" w:eastAsiaTheme="minorEastAsia" w:hAnsi="Times New Roman" w:cs="Times New Roman"/>
              <w:noProof/>
              <w:sz w:val="28"/>
              <w:szCs w:val="28"/>
              <w:lang w:eastAsia="ru-RU"/>
            </w:rPr>
          </w:pPr>
          <w:hyperlink w:anchor="_Toc145510761" w:history="1">
            <w:r w:rsidR="009250B3" w:rsidRPr="009250B3">
              <w:rPr>
                <w:rStyle w:val="af8"/>
                <w:rFonts w:ascii="Times New Roman" w:hAnsi="Times New Roman" w:cs="Times New Roman"/>
                <w:noProof/>
                <w:sz w:val="28"/>
                <w:szCs w:val="28"/>
              </w:rPr>
              <w:t>Примерный перечень основных государственных и народных праздников, памятных дат в календарном плане воспитательной работы в ДОО</w:t>
            </w:r>
            <w:r w:rsidR="009250B3" w:rsidRPr="009250B3">
              <w:rPr>
                <w:rFonts w:ascii="Times New Roman" w:hAnsi="Times New Roman" w:cs="Times New Roman"/>
                <w:noProof/>
                <w:webHidden/>
                <w:sz w:val="28"/>
                <w:szCs w:val="28"/>
              </w:rPr>
              <w:tab/>
            </w:r>
            <w:r w:rsidR="009250B3" w:rsidRPr="009250B3">
              <w:rPr>
                <w:rFonts w:ascii="Times New Roman" w:hAnsi="Times New Roman" w:cs="Times New Roman"/>
                <w:noProof/>
                <w:webHidden/>
                <w:sz w:val="28"/>
                <w:szCs w:val="28"/>
              </w:rPr>
              <w:fldChar w:fldCharType="begin"/>
            </w:r>
            <w:r w:rsidR="009250B3" w:rsidRPr="009250B3">
              <w:rPr>
                <w:rFonts w:ascii="Times New Roman" w:hAnsi="Times New Roman" w:cs="Times New Roman"/>
                <w:noProof/>
                <w:webHidden/>
                <w:sz w:val="28"/>
                <w:szCs w:val="28"/>
              </w:rPr>
              <w:instrText xml:space="preserve"> PAGEREF _Toc145510761 \h </w:instrText>
            </w:r>
            <w:r w:rsidR="009250B3" w:rsidRPr="009250B3">
              <w:rPr>
                <w:rFonts w:ascii="Times New Roman" w:hAnsi="Times New Roman" w:cs="Times New Roman"/>
                <w:noProof/>
                <w:webHidden/>
                <w:sz w:val="28"/>
                <w:szCs w:val="28"/>
              </w:rPr>
            </w:r>
            <w:r w:rsidR="009250B3" w:rsidRPr="009250B3">
              <w:rPr>
                <w:rFonts w:ascii="Times New Roman" w:hAnsi="Times New Roman" w:cs="Times New Roman"/>
                <w:noProof/>
                <w:webHidden/>
                <w:sz w:val="28"/>
                <w:szCs w:val="28"/>
              </w:rPr>
              <w:fldChar w:fldCharType="separate"/>
            </w:r>
            <w:r w:rsidR="00681897">
              <w:rPr>
                <w:rFonts w:ascii="Times New Roman" w:hAnsi="Times New Roman" w:cs="Times New Roman"/>
                <w:noProof/>
                <w:webHidden/>
                <w:sz w:val="28"/>
                <w:szCs w:val="28"/>
              </w:rPr>
              <w:t>241</w:t>
            </w:r>
            <w:r w:rsidR="009250B3" w:rsidRPr="009250B3">
              <w:rPr>
                <w:rFonts w:ascii="Times New Roman" w:hAnsi="Times New Roman" w:cs="Times New Roman"/>
                <w:noProof/>
                <w:webHidden/>
                <w:sz w:val="28"/>
                <w:szCs w:val="28"/>
              </w:rPr>
              <w:fldChar w:fldCharType="end"/>
            </w:r>
          </w:hyperlink>
        </w:p>
        <w:p w:rsidR="009610AB" w:rsidRDefault="009610AB">
          <w:r w:rsidRPr="009250B3">
            <w:rPr>
              <w:rFonts w:ascii="Times New Roman" w:hAnsi="Times New Roman" w:cs="Times New Roman"/>
              <w:sz w:val="28"/>
              <w:szCs w:val="28"/>
            </w:rPr>
            <w:fldChar w:fldCharType="end"/>
          </w:r>
        </w:p>
      </w:sdtContent>
    </w:sdt>
    <w:p w:rsidR="003E2267" w:rsidRPr="003E2267" w:rsidRDefault="003E2267" w:rsidP="003E2267">
      <w:pPr>
        <w:pStyle w:val="3"/>
      </w:pPr>
    </w:p>
    <w:p w:rsidR="009610AB" w:rsidRDefault="009610AB">
      <w:pPr>
        <w:rPr>
          <w:rFonts w:ascii="Times New Roman" w:hAnsi="Times New Roman" w:cs="Times New Roman"/>
          <w:sz w:val="28"/>
          <w:szCs w:val="28"/>
        </w:rPr>
      </w:pPr>
      <w:r>
        <w:rPr>
          <w:rFonts w:ascii="Times New Roman" w:hAnsi="Times New Roman" w:cs="Times New Roman"/>
          <w:sz w:val="28"/>
          <w:szCs w:val="28"/>
        </w:rPr>
        <w:br w:type="page"/>
      </w:r>
    </w:p>
    <w:p w:rsidR="00010834" w:rsidRPr="00974C15" w:rsidRDefault="00010834" w:rsidP="00F67FC0">
      <w:pPr>
        <w:pStyle w:val="1"/>
        <w:rPr>
          <w:rFonts w:eastAsia="Times New Roman" w:cs="Times New Roman"/>
        </w:rPr>
      </w:pPr>
      <w:bookmarkStart w:id="9" w:name="_Toc145510673"/>
      <w:r w:rsidRPr="00974C15">
        <w:rPr>
          <w:rFonts w:eastAsia="Times New Roman" w:cs="Times New Roman"/>
        </w:rPr>
        <w:lastRenderedPageBreak/>
        <w:t>ВВЕДЕНИЕ</w:t>
      </w:r>
      <w:bookmarkEnd w:id="9"/>
    </w:p>
    <w:p w:rsidR="00010834" w:rsidRPr="00974C15" w:rsidRDefault="00010834" w:rsidP="00705849">
      <w:pPr>
        <w:jc w:val="both"/>
        <w:rPr>
          <w:rFonts w:ascii="Times New Roman" w:eastAsia="Times New Roman" w:hAnsi="Times New Roman" w:cs="Times New Roman"/>
          <w:sz w:val="28"/>
          <w:szCs w:val="28"/>
        </w:rPr>
      </w:pPr>
    </w:p>
    <w:p w:rsidR="00010834" w:rsidRPr="00974C15" w:rsidRDefault="00010834" w:rsidP="00705849">
      <w:pPr>
        <w:ind w:left="10" w:right="20"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Коррекционная помощь детям с отклонениями в развитии является одним из приоритетных направлений в области образования. В логопедии актуальность проблемы раннего выявления, диагностики и коррекции нарушений речевого развития детей обусловлена ростом числа детей раннего и дошкольного возраста с нарушениями речевого развития разной степени выраженности и различного этиопатогенеза, которые часто приводят к тяжелым системным речевым нарушениям в дошкольном и школьном возрасте. </w:t>
      </w:r>
      <w:r w:rsidR="00D77AEB" w:rsidRPr="00974C15">
        <w:rPr>
          <w:rFonts w:ascii="Times New Roman" w:eastAsia="Times New Roman" w:hAnsi="Times New Roman" w:cs="Times New Roman"/>
          <w:sz w:val="28"/>
          <w:szCs w:val="28"/>
        </w:rPr>
        <w:t xml:space="preserve">Это обусловливает актуальность </w:t>
      </w:r>
      <w:r w:rsidR="00143EEB" w:rsidRPr="00974C15">
        <w:rPr>
          <w:rFonts w:ascii="Times New Roman" w:eastAsia="Times New Roman" w:hAnsi="Times New Roman" w:cs="Times New Roman"/>
          <w:sz w:val="28"/>
          <w:szCs w:val="28"/>
        </w:rPr>
        <w:t xml:space="preserve">адаптированной образовательной программы дошкольного образования для детей с тяжёлыми нарушениями речи (далее - </w:t>
      </w:r>
      <w:r w:rsidR="001D0A24" w:rsidRPr="00974C15">
        <w:rPr>
          <w:rFonts w:ascii="Times New Roman" w:eastAsia="Times New Roman" w:hAnsi="Times New Roman" w:cs="Times New Roman"/>
          <w:sz w:val="28"/>
          <w:szCs w:val="28"/>
        </w:rPr>
        <w:t>Программа</w:t>
      </w:r>
      <w:r w:rsidR="00143EEB" w:rsidRPr="00974C15">
        <w:rPr>
          <w:rFonts w:ascii="Times New Roman" w:eastAsia="Times New Roman" w:hAnsi="Times New Roman" w:cs="Times New Roman"/>
          <w:sz w:val="28"/>
          <w:szCs w:val="28"/>
        </w:rPr>
        <w:t>)</w:t>
      </w:r>
      <w:r w:rsidRPr="00974C15">
        <w:rPr>
          <w:rFonts w:ascii="Times New Roman" w:eastAsia="Times New Roman" w:hAnsi="Times New Roman" w:cs="Times New Roman"/>
          <w:sz w:val="28"/>
          <w:szCs w:val="28"/>
        </w:rPr>
        <w:t xml:space="preserve"> и необходимость ее внедрения в практику образования.</w:t>
      </w:r>
    </w:p>
    <w:p w:rsidR="00466A99" w:rsidRPr="00974C15" w:rsidRDefault="00143EEB" w:rsidP="00705849">
      <w:pPr>
        <w:ind w:left="10" w:right="20"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АОП ДО для обучающихся с ТНР </w:t>
      </w:r>
      <w:r w:rsidR="00010834" w:rsidRPr="00974C15">
        <w:rPr>
          <w:rFonts w:ascii="Times New Roman" w:eastAsia="Times New Roman" w:hAnsi="Times New Roman" w:cs="Times New Roman"/>
          <w:sz w:val="28"/>
          <w:szCs w:val="28"/>
        </w:rPr>
        <w:t>разрабатывалась с учетом концептуальных положений общей и коррекционной педагогики, педагоги</w:t>
      </w:r>
      <w:r w:rsidR="00466A99" w:rsidRPr="00974C15">
        <w:rPr>
          <w:rFonts w:ascii="Times New Roman" w:eastAsia="Times New Roman" w:hAnsi="Times New Roman" w:cs="Times New Roman"/>
          <w:sz w:val="28"/>
          <w:szCs w:val="28"/>
        </w:rPr>
        <w:t>ческой и специальной психологии и  разработана с учетом Основной образовательной программы М</w:t>
      </w:r>
      <w:r w:rsidR="00705849" w:rsidRPr="00974C15">
        <w:rPr>
          <w:rFonts w:ascii="Times New Roman" w:eastAsia="Times New Roman" w:hAnsi="Times New Roman" w:cs="Times New Roman"/>
          <w:sz w:val="28"/>
          <w:szCs w:val="28"/>
        </w:rPr>
        <w:t>Б</w:t>
      </w:r>
      <w:r w:rsidR="00466A99" w:rsidRPr="00974C15">
        <w:rPr>
          <w:rFonts w:ascii="Times New Roman" w:eastAsia="Times New Roman" w:hAnsi="Times New Roman" w:cs="Times New Roman"/>
          <w:sz w:val="28"/>
          <w:szCs w:val="28"/>
        </w:rPr>
        <w:t>ДОУ</w:t>
      </w:r>
      <w:r w:rsidR="00705849" w:rsidRPr="00974C15">
        <w:rPr>
          <w:rFonts w:ascii="Times New Roman" w:eastAsia="Times New Roman" w:hAnsi="Times New Roman" w:cs="Times New Roman"/>
          <w:sz w:val="28"/>
          <w:szCs w:val="28"/>
        </w:rPr>
        <w:t xml:space="preserve"> – детский сад комбинированного  вида №464</w:t>
      </w:r>
      <w:r w:rsidR="00466A99" w:rsidRPr="00974C15">
        <w:rPr>
          <w:rFonts w:ascii="Times New Roman" w:eastAsia="Times New Roman" w:hAnsi="Times New Roman" w:cs="Times New Roman"/>
          <w:sz w:val="28"/>
          <w:szCs w:val="28"/>
        </w:rPr>
        <w:t>, в соответствии с Федеральным законом «Об образовании в Российской Федерации», Федеральным государственным образовательным стандартом дошкольного образования (далее – ФГОС ДО)</w:t>
      </w:r>
      <w:r w:rsidR="00D77AEB" w:rsidRPr="00974C15">
        <w:rPr>
          <w:rFonts w:ascii="Times New Roman" w:eastAsia="Times New Roman" w:hAnsi="Times New Roman" w:cs="Times New Roman"/>
          <w:sz w:val="28"/>
          <w:szCs w:val="28"/>
        </w:rPr>
        <w:t xml:space="preserve">, Федеральной адаптированной образовательной программой дошкольного образования для обучающихся с </w:t>
      </w:r>
      <w:r w:rsidR="0060689D" w:rsidRPr="00974C15">
        <w:rPr>
          <w:rFonts w:ascii="Times New Roman" w:eastAsia="Times New Roman" w:hAnsi="Times New Roman" w:cs="Times New Roman"/>
          <w:sz w:val="28"/>
          <w:szCs w:val="28"/>
        </w:rPr>
        <w:t>ТНР</w:t>
      </w:r>
      <w:r w:rsidR="00466A99" w:rsidRPr="00974C15">
        <w:rPr>
          <w:rFonts w:ascii="Times New Roman" w:eastAsia="Times New Roman" w:hAnsi="Times New Roman" w:cs="Times New Roman"/>
          <w:sz w:val="28"/>
          <w:szCs w:val="28"/>
        </w:rPr>
        <w:t xml:space="preserve"> и </w:t>
      </w:r>
      <w:r w:rsidR="0084072E" w:rsidRPr="00974C15">
        <w:rPr>
          <w:rFonts w:ascii="Times New Roman" w:eastAsia="Times New Roman" w:hAnsi="Times New Roman" w:cs="Times New Roman"/>
          <w:sz w:val="28"/>
          <w:szCs w:val="28"/>
        </w:rPr>
        <w:t>«</w:t>
      </w:r>
      <w:r w:rsidR="0049669E" w:rsidRPr="00974C15">
        <w:rPr>
          <w:rFonts w:ascii="Times New Roman" w:eastAsia="Times New Roman" w:hAnsi="Times New Roman" w:cs="Times New Roman"/>
          <w:sz w:val="28"/>
          <w:szCs w:val="28"/>
        </w:rPr>
        <w:t>Комплексной</w:t>
      </w:r>
      <w:r w:rsidR="00466A99" w:rsidRPr="00974C15">
        <w:rPr>
          <w:rFonts w:ascii="Times New Roman" w:eastAsia="Times New Roman" w:hAnsi="Times New Roman" w:cs="Times New Roman"/>
          <w:sz w:val="28"/>
          <w:szCs w:val="28"/>
        </w:rPr>
        <w:t xml:space="preserve"> образовательной программой дошкольного образования </w:t>
      </w:r>
      <w:r w:rsidR="0049669E" w:rsidRPr="00974C15">
        <w:rPr>
          <w:rFonts w:ascii="Times New Roman" w:eastAsia="Times New Roman" w:hAnsi="Times New Roman" w:cs="Times New Roman"/>
          <w:sz w:val="28"/>
          <w:szCs w:val="28"/>
        </w:rPr>
        <w:t xml:space="preserve">для </w:t>
      </w:r>
      <w:r w:rsidR="00466A99" w:rsidRPr="00974C15">
        <w:rPr>
          <w:rFonts w:ascii="Times New Roman" w:eastAsia="Times New Roman" w:hAnsi="Times New Roman" w:cs="Times New Roman"/>
          <w:sz w:val="28"/>
          <w:szCs w:val="28"/>
        </w:rPr>
        <w:t>детей с тяжелыми нарушениями речи</w:t>
      </w:r>
      <w:r w:rsidR="0084072E" w:rsidRPr="00974C15">
        <w:rPr>
          <w:rFonts w:ascii="Times New Roman" w:eastAsia="Times New Roman" w:hAnsi="Times New Roman" w:cs="Times New Roman"/>
          <w:sz w:val="28"/>
          <w:szCs w:val="28"/>
        </w:rPr>
        <w:t xml:space="preserve">» </w:t>
      </w:r>
      <w:r w:rsidR="00A37893" w:rsidRPr="00974C15">
        <w:rPr>
          <w:rFonts w:ascii="Times New Roman" w:eastAsia="Times New Roman" w:hAnsi="Times New Roman" w:cs="Times New Roman"/>
          <w:sz w:val="28"/>
          <w:szCs w:val="28"/>
        </w:rPr>
        <w:t xml:space="preserve"> (Нищева Н.В.</w:t>
      </w:r>
      <w:r w:rsidR="0084072E" w:rsidRPr="00974C15">
        <w:rPr>
          <w:rFonts w:ascii="Times New Roman" w:eastAsia="Times New Roman" w:hAnsi="Times New Roman" w:cs="Times New Roman"/>
          <w:sz w:val="28"/>
          <w:szCs w:val="28"/>
        </w:rPr>
        <w:t xml:space="preserve"> Издательство «Детство-Пресс, 2021 год</w:t>
      </w:r>
      <w:r w:rsidR="00A37893" w:rsidRPr="00974C15">
        <w:rPr>
          <w:rFonts w:ascii="Times New Roman" w:eastAsia="Times New Roman" w:hAnsi="Times New Roman" w:cs="Times New Roman"/>
          <w:sz w:val="28"/>
          <w:szCs w:val="28"/>
        </w:rPr>
        <w:t>)</w:t>
      </w:r>
      <w:r w:rsidR="00466A99" w:rsidRPr="00974C15">
        <w:rPr>
          <w:rFonts w:ascii="Times New Roman" w:eastAsia="Times New Roman" w:hAnsi="Times New Roman" w:cs="Times New Roman"/>
          <w:sz w:val="28"/>
          <w:szCs w:val="28"/>
        </w:rPr>
        <w:t>.</w:t>
      </w:r>
    </w:p>
    <w:p w:rsidR="00010834" w:rsidRPr="00974C15" w:rsidRDefault="00010834" w:rsidP="00705849">
      <w:pPr>
        <w:ind w:left="10" w:right="20"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Она базируется:</w:t>
      </w:r>
    </w:p>
    <w:p w:rsidR="00010834" w:rsidRPr="00974C15" w:rsidRDefault="00466A99" w:rsidP="008F1156">
      <w:pPr>
        <w:pStyle w:val="a3"/>
        <w:numPr>
          <w:ilvl w:val="0"/>
          <w:numId w:val="5"/>
        </w:num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w:t>
      </w:r>
      <w:r w:rsidR="00010834" w:rsidRPr="00974C15">
        <w:rPr>
          <w:rFonts w:ascii="Times New Roman" w:eastAsia="Times New Roman" w:hAnsi="Times New Roman" w:cs="Times New Roman"/>
          <w:sz w:val="28"/>
          <w:szCs w:val="28"/>
        </w:rPr>
        <w:t>а современных представлениях лингвистики о языке как важнейшем средстве общения людей, освоения окружающей действительности и познания мира;</w:t>
      </w:r>
    </w:p>
    <w:p w:rsidR="00010834" w:rsidRPr="00974C15" w:rsidRDefault="00466A99" w:rsidP="008F1156">
      <w:pPr>
        <w:pStyle w:val="a3"/>
        <w:numPr>
          <w:ilvl w:val="0"/>
          <w:numId w:val="5"/>
        </w:num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w:t>
      </w:r>
      <w:r w:rsidR="00010834" w:rsidRPr="00974C15">
        <w:rPr>
          <w:rFonts w:ascii="Times New Roman" w:eastAsia="Times New Roman" w:hAnsi="Times New Roman" w:cs="Times New Roman"/>
          <w:sz w:val="28"/>
          <w:szCs w:val="28"/>
        </w:rPr>
        <w:t>а философской теории познания, теории речевой деятельности: о взаимосвязях языка и мышления, речевой и познавательной деятельности.</w:t>
      </w:r>
    </w:p>
    <w:p w:rsidR="00010834" w:rsidRPr="00974C15" w:rsidRDefault="00010834" w:rsidP="00705849">
      <w:pPr>
        <w:numPr>
          <w:ilvl w:val="1"/>
          <w:numId w:val="1"/>
        </w:numPr>
        <w:tabs>
          <w:tab w:val="left" w:pos="802"/>
        </w:tabs>
        <w:ind w:left="10" w:right="20" w:firstLine="55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основе </w:t>
      </w:r>
      <w:r w:rsidR="00143EEB" w:rsidRPr="00974C15">
        <w:rPr>
          <w:rFonts w:ascii="Times New Roman" w:eastAsia="Times New Roman" w:hAnsi="Times New Roman" w:cs="Times New Roman"/>
          <w:sz w:val="28"/>
          <w:szCs w:val="28"/>
        </w:rPr>
        <w:t xml:space="preserve"> </w:t>
      </w:r>
      <w:r w:rsidR="001D0A24" w:rsidRPr="00974C15">
        <w:rPr>
          <w:rFonts w:ascii="Times New Roman" w:eastAsia="Times New Roman" w:hAnsi="Times New Roman" w:cs="Times New Roman"/>
          <w:sz w:val="28"/>
          <w:szCs w:val="28"/>
        </w:rPr>
        <w:t>Программы</w:t>
      </w:r>
      <w:r w:rsidR="00143EEB"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лежит психолингвистический подход к речевой деятельности как к многокомпонентной структуре, включающей семантический</w:t>
      </w:r>
      <w:r w:rsidRPr="00974C15">
        <w:rPr>
          <w:rFonts w:ascii="Times New Roman" w:eastAsia="Times New Roman" w:hAnsi="Times New Roman" w:cs="Times New Roman"/>
          <w:i/>
          <w:sz w:val="28"/>
          <w:szCs w:val="28"/>
        </w:rPr>
        <w:t>,</w:t>
      </w:r>
      <w:r w:rsidRPr="00974C15">
        <w:rPr>
          <w:rFonts w:ascii="Times New Roman" w:eastAsia="Times New Roman" w:hAnsi="Times New Roman" w:cs="Times New Roman"/>
          <w:sz w:val="28"/>
          <w:szCs w:val="28"/>
        </w:rPr>
        <w:t xml:space="preserve"> синтаксический</w:t>
      </w:r>
      <w:r w:rsidRPr="00974C15">
        <w:rPr>
          <w:rFonts w:ascii="Times New Roman" w:eastAsia="Times New Roman" w:hAnsi="Times New Roman" w:cs="Times New Roman"/>
          <w:i/>
          <w:sz w:val="28"/>
          <w:szCs w:val="28"/>
        </w:rPr>
        <w:t>,</w:t>
      </w:r>
      <w:r w:rsidRPr="00974C15">
        <w:rPr>
          <w:rFonts w:ascii="Times New Roman" w:eastAsia="Times New Roman" w:hAnsi="Times New Roman" w:cs="Times New Roman"/>
          <w:sz w:val="28"/>
          <w:szCs w:val="28"/>
        </w:rPr>
        <w:t xml:space="preserve"> лексический, морфологический и фонетический компоненты</w:t>
      </w:r>
      <w:r w:rsidRPr="00974C15">
        <w:rPr>
          <w:rFonts w:ascii="Times New Roman" w:eastAsia="Times New Roman" w:hAnsi="Times New Roman" w:cs="Times New Roman"/>
          <w:i/>
          <w:sz w:val="28"/>
          <w:szCs w:val="28"/>
        </w:rPr>
        <w:t>,</w:t>
      </w:r>
      <w:r w:rsidRPr="00974C15">
        <w:rPr>
          <w:rFonts w:ascii="Times New Roman" w:eastAsia="Times New Roman" w:hAnsi="Times New Roman" w:cs="Times New Roman"/>
          <w:sz w:val="28"/>
          <w:szCs w:val="28"/>
        </w:rPr>
        <w:t xml:space="preserve"> предполагающей интенсивный и экстенсивный пути развития и формирование «чувства языка».</w:t>
      </w:r>
    </w:p>
    <w:p w:rsidR="00143EEB" w:rsidRPr="00974C15" w:rsidRDefault="001D0A24" w:rsidP="00705849">
      <w:pPr>
        <w:ind w:left="10" w:right="20"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Программой</w:t>
      </w:r>
      <w:r w:rsidR="00143EEB" w:rsidRPr="00974C15">
        <w:rPr>
          <w:rFonts w:ascii="Times New Roman" w:eastAsia="Times New Roman" w:hAnsi="Times New Roman" w:cs="Times New Roman"/>
          <w:sz w:val="28"/>
          <w:szCs w:val="28"/>
        </w:rPr>
        <w:t xml:space="preserve"> </w:t>
      </w:r>
      <w:r w:rsidR="00010834" w:rsidRPr="00974C15">
        <w:rPr>
          <w:rFonts w:ascii="Times New Roman" w:eastAsia="Times New Roman" w:hAnsi="Times New Roman" w:cs="Times New Roman"/>
          <w:sz w:val="28"/>
          <w:szCs w:val="28"/>
        </w:rPr>
        <w:t>предусматривается разностороннее развитие детей, коррекция недостатков в их речевом развитии, а также профилактика вторичных нарушений, развитие личности, мотивации и способностей детей в различных видах деятельности.</w:t>
      </w:r>
    </w:p>
    <w:p w:rsidR="00010834" w:rsidRPr="00974C15" w:rsidRDefault="00143EEB" w:rsidP="00705849">
      <w:pPr>
        <w:ind w:left="570"/>
        <w:jc w:val="both"/>
        <w:rPr>
          <w:rFonts w:ascii="Times New Roman" w:eastAsia="Times New Roman" w:hAnsi="Times New Roman" w:cs="Times New Roman"/>
          <w:i/>
          <w:sz w:val="28"/>
          <w:szCs w:val="28"/>
        </w:rPr>
      </w:pPr>
      <w:r w:rsidRPr="00974C15">
        <w:rPr>
          <w:rFonts w:ascii="Times New Roman" w:eastAsia="Times New Roman" w:hAnsi="Times New Roman" w:cs="Times New Roman"/>
          <w:sz w:val="28"/>
          <w:szCs w:val="28"/>
        </w:rPr>
        <w:t xml:space="preserve">АОП ДО для обучающихся с ТНР </w:t>
      </w:r>
      <w:r w:rsidR="00010834" w:rsidRPr="00974C15">
        <w:rPr>
          <w:rFonts w:ascii="Times New Roman" w:eastAsia="Times New Roman" w:hAnsi="Times New Roman" w:cs="Times New Roman"/>
          <w:sz w:val="28"/>
          <w:szCs w:val="28"/>
        </w:rPr>
        <w:t>включает следующие образовательные области</w:t>
      </w:r>
      <w:r w:rsidR="00010834" w:rsidRPr="00974C15">
        <w:rPr>
          <w:rFonts w:ascii="Times New Roman" w:eastAsia="Times New Roman" w:hAnsi="Times New Roman" w:cs="Times New Roman"/>
          <w:i/>
          <w:sz w:val="28"/>
          <w:szCs w:val="28"/>
        </w:rPr>
        <w:t>:</w:t>
      </w:r>
    </w:p>
    <w:p w:rsidR="00010834" w:rsidRPr="00974C15" w:rsidRDefault="00010834" w:rsidP="00705849">
      <w:pPr>
        <w:numPr>
          <w:ilvl w:val="2"/>
          <w:numId w:val="1"/>
        </w:numPr>
        <w:tabs>
          <w:tab w:val="left" w:pos="1930"/>
        </w:tabs>
        <w:ind w:left="1930" w:hanging="427"/>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Социально-коммуникативное развитие;</w:t>
      </w:r>
    </w:p>
    <w:p w:rsidR="00010834" w:rsidRPr="00974C15" w:rsidRDefault="00010834" w:rsidP="00705849">
      <w:pPr>
        <w:numPr>
          <w:ilvl w:val="2"/>
          <w:numId w:val="2"/>
        </w:numPr>
        <w:tabs>
          <w:tab w:val="left" w:pos="1930"/>
        </w:tabs>
        <w:ind w:left="1930" w:hanging="427"/>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Познавательное развитие;</w:t>
      </w:r>
    </w:p>
    <w:p w:rsidR="00010834" w:rsidRPr="00974C15" w:rsidRDefault="00010834" w:rsidP="00705849">
      <w:pPr>
        <w:ind w:left="15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 Речевое развитие;</w:t>
      </w:r>
    </w:p>
    <w:p w:rsidR="00010834" w:rsidRPr="00974C15" w:rsidRDefault="00010834" w:rsidP="00705849">
      <w:pPr>
        <w:ind w:left="15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4.Художественно-эстетическое развитие;</w:t>
      </w:r>
    </w:p>
    <w:p w:rsidR="00010834" w:rsidRPr="00974C15" w:rsidRDefault="00010834" w:rsidP="00705849">
      <w:pPr>
        <w:ind w:left="15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5.Физическое развитие.</w:t>
      </w:r>
    </w:p>
    <w:p w:rsidR="00010834" w:rsidRPr="00974C15" w:rsidRDefault="003A1BB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w:t>
      </w:r>
      <w:r w:rsidR="00010834" w:rsidRPr="00974C15">
        <w:rPr>
          <w:rFonts w:ascii="Times New Roman" w:eastAsia="Times New Roman" w:hAnsi="Times New Roman" w:cs="Times New Roman"/>
          <w:sz w:val="28"/>
          <w:szCs w:val="28"/>
        </w:rPr>
        <w:t>Воспитанники с тяжелыми нарушениями речи (далее - ТНР) представляют собой сложную</w:t>
      </w:r>
      <w:r w:rsidRPr="00974C15">
        <w:rPr>
          <w:rFonts w:ascii="Times New Roman" w:eastAsia="Times New Roman" w:hAnsi="Times New Roman" w:cs="Times New Roman"/>
          <w:sz w:val="28"/>
          <w:szCs w:val="28"/>
        </w:rPr>
        <w:t xml:space="preserve"> </w:t>
      </w:r>
      <w:r w:rsidR="00010834" w:rsidRPr="00974C15">
        <w:rPr>
          <w:rFonts w:ascii="Times New Roman" w:eastAsia="Times New Roman" w:hAnsi="Times New Roman" w:cs="Times New Roman"/>
          <w:sz w:val="28"/>
          <w:szCs w:val="28"/>
        </w:rPr>
        <w:t>разнородную  группу,  характеризующуюся  разной  степенью  и  механизмом  нарушения  речи,</w:t>
      </w:r>
      <w:r w:rsidRPr="00974C15">
        <w:rPr>
          <w:rFonts w:ascii="Times New Roman" w:eastAsia="Times New Roman" w:hAnsi="Times New Roman" w:cs="Times New Roman"/>
          <w:sz w:val="28"/>
          <w:szCs w:val="28"/>
        </w:rPr>
        <w:t xml:space="preserve"> </w:t>
      </w:r>
      <w:r w:rsidR="00010834" w:rsidRPr="00974C15">
        <w:rPr>
          <w:rFonts w:ascii="Times New Roman" w:eastAsia="Times New Roman" w:hAnsi="Times New Roman" w:cs="Times New Roman"/>
          <w:sz w:val="28"/>
          <w:szCs w:val="28"/>
        </w:rPr>
        <w:t>временем его возникновения, разнородным уровнем психофизического развития. Это определяет</w:t>
      </w:r>
      <w:r w:rsidRPr="00974C15">
        <w:rPr>
          <w:rFonts w:ascii="Times New Roman" w:eastAsia="Times New Roman" w:hAnsi="Times New Roman" w:cs="Times New Roman"/>
          <w:sz w:val="28"/>
          <w:szCs w:val="28"/>
        </w:rPr>
        <w:t xml:space="preserve"> </w:t>
      </w:r>
      <w:r w:rsidR="00010834" w:rsidRPr="00974C15">
        <w:rPr>
          <w:rFonts w:ascii="Times New Roman" w:eastAsia="Times New Roman" w:hAnsi="Times New Roman" w:cs="Times New Roman"/>
          <w:sz w:val="28"/>
          <w:szCs w:val="28"/>
        </w:rPr>
        <w:t>различные возможности детей в овладении навыками речевого общения.</w:t>
      </w:r>
    </w:p>
    <w:p w:rsidR="00010834" w:rsidRPr="00974C15" w:rsidRDefault="000A7047" w:rsidP="00705849">
      <w:pPr>
        <w:tabs>
          <w:tab w:val="left" w:pos="2410"/>
          <w:tab w:val="left" w:pos="2790"/>
          <w:tab w:val="left" w:pos="3530"/>
          <w:tab w:val="left" w:pos="5010"/>
          <w:tab w:val="left" w:pos="7110"/>
          <w:tab w:val="left" w:pos="833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w:t>
      </w:r>
      <w:r w:rsidR="003A1BBE" w:rsidRPr="00974C15">
        <w:rPr>
          <w:rFonts w:ascii="Times New Roman" w:eastAsia="Times New Roman" w:hAnsi="Times New Roman" w:cs="Times New Roman"/>
          <w:sz w:val="28"/>
          <w:szCs w:val="28"/>
        </w:rPr>
        <w:t xml:space="preserve">Дошкольники с ТНР овладевают грамматическими </w:t>
      </w:r>
      <w:r w:rsidR="00010834" w:rsidRPr="00974C15">
        <w:rPr>
          <w:rFonts w:ascii="Times New Roman" w:eastAsia="Times New Roman" w:hAnsi="Times New Roman" w:cs="Times New Roman"/>
          <w:sz w:val="28"/>
          <w:szCs w:val="28"/>
        </w:rPr>
        <w:t>формами</w:t>
      </w:r>
      <w:r w:rsidR="003A1BBE" w:rsidRPr="00974C15">
        <w:rPr>
          <w:rFonts w:ascii="Times New Roman" w:eastAsia="Times New Roman" w:hAnsi="Times New Roman" w:cs="Times New Roman"/>
          <w:sz w:val="28"/>
          <w:szCs w:val="28"/>
        </w:rPr>
        <w:t xml:space="preserve"> </w:t>
      </w:r>
      <w:r w:rsidR="00010834" w:rsidRPr="00974C15">
        <w:rPr>
          <w:rFonts w:ascii="Times New Roman" w:eastAsia="Times New Roman" w:hAnsi="Times New Roman" w:cs="Times New Roman"/>
          <w:sz w:val="28"/>
          <w:szCs w:val="28"/>
        </w:rPr>
        <w:t>словоизменения,</w:t>
      </w:r>
      <w:r w:rsidR="003A1BBE" w:rsidRPr="00974C15">
        <w:rPr>
          <w:rFonts w:ascii="Times New Roman" w:eastAsia="Times New Roman" w:hAnsi="Times New Roman" w:cs="Times New Roman"/>
          <w:sz w:val="28"/>
          <w:szCs w:val="28"/>
        </w:rPr>
        <w:t xml:space="preserve"> </w:t>
      </w:r>
      <w:r w:rsidR="00010834" w:rsidRPr="00974C15">
        <w:rPr>
          <w:rFonts w:ascii="Times New Roman" w:eastAsia="Times New Roman" w:hAnsi="Times New Roman" w:cs="Times New Roman"/>
          <w:sz w:val="28"/>
          <w:szCs w:val="28"/>
        </w:rPr>
        <w:t>словообразования, типами пре</w:t>
      </w:r>
      <w:r w:rsidR="003A1BBE" w:rsidRPr="00974C15">
        <w:rPr>
          <w:rFonts w:ascii="Times New Roman" w:eastAsia="Times New Roman" w:hAnsi="Times New Roman" w:cs="Times New Roman"/>
          <w:sz w:val="28"/>
          <w:szCs w:val="28"/>
        </w:rPr>
        <w:t xml:space="preserve">дложений, как правило, в той же </w:t>
      </w:r>
      <w:r w:rsidR="00010834" w:rsidRPr="00974C15">
        <w:rPr>
          <w:rFonts w:ascii="Times New Roman" w:eastAsia="Times New Roman" w:hAnsi="Times New Roman" w:cs="Times New Roman"/>
          <w:sz w:val="28"/>
          <w:szCs w:val="28"/>
        </w:rPr>
        <w:t>последовательности, что и при</w:t>
      </w:r>
      <w:r w:rsidR="003A1BBE" w:rsidRPr="00974C15">
        <w:rPr>
          <w:rFonts w:ascii="Times New Roman" w:eastAsia="Times New Roman" w:hAnsi="Times New Roman" w:cs="Times New Roman"/>
          <w:sz w:val="28"/>
          <w:szCs w:val="28"/>
        </w:rPr>
        <w:t xml:space="preserve"> </w:t>
      </w:r>
      <w:r w:rsidR="00010834" w:rsidRPr="00974C15">
        <w:rPr>
          <w:rFonts w:ascii="Times New Roman" w:eastAsia="Times New Roman" w:hAnsi="Times New Roman" w:cs="Times New Roman"/>
          <w:sz w:val="28"/>
          <w:szCs w:val="28"/>
        </w:rPr>
        <w:t>нормальном речевом развитии. Своеобразие овладения грамматическим строем речи детьми с</w:t>
      </w:r>
      <w:r w:rsidR="003A1BBE" w:rsidRPr="00974C15">
        <w:rPr>
          <w:rFonts w:ascii="Times New Roman" w:eastAsia="Times New Roman" w:hAnsi="Times New Roman" w:cs="Times New Roman"/>
          <w:sz w:val="28"/>
          <w:szCs w:val="28"/>
        </w:rPr>
        <w:t xml:space="preserve"> </w:t>
      </w:r>
      <w:r w:rsidR="00010834" w:rsidRPr="00974C15">
        <w:rPr>
          <w:rFonts w:ascii="Times New Roman" w:eastAsia="Times New Roman" w:hAnsi="Times New Roman" w:cs="Times New Roman"/>
          <w:sz w:val="28"/>
          <w:szCs w:val="28"/>
        </w:rPr>
        <w:t>ТНР проявляется в более медленном темпе усвоения, в дисгармонии развитии морфологической</w:t>
      </w:r>
      <w:r w:rsidR="003A1BBE" w:rsidRPr="00974C15">
        <w:rPr>
          <w:rFonts w:ascii="Times New Roman" w:eastAsia="Times New Roman" w:hAnsi="Times New Roman" w:cs="Times New Roman"/>
          <w:sz w:val="28"/>
          <w:szCs w:val="28"/>
        </w:rPr>
        <w:t xml:space="preserve"> и </w:t>
      </w:r>
      <w:r w:rsidR="00010834" w:rsidRPr="00974C15">
        <w:rPr>
          <w:rFonts w:ascii="Times New Roman" w:eastAsia="Times New Roman" w:hAnsi="Times New Roman" w:cs="Times New Roman"/>
          <w:sz w:val="28"/>
          <w:szCs w:val="28"/>
        </w:rPr>
        <w:t>синтаксической системы языка, семантических формально-языковых компонентов, в искажении общей картины речевого развития.</w:t>
      </w:r>
    </w:p>
    <w:p w:rsidR="00010834" w:rsidRPr="00974C15" w:rsidRDefault="00010834" w:rsidP="00705849">
      <w:pPr>
        <w:ind w:left="10"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 включении ребенка с речевыми нарушениями в образовательный процесс дошкольной образовательной организации обязательным условием является организация его</w:t>
      </w:r>
      <w:r w:rsidR="003A1BBE"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систематического,</w:t>
      </w:r>
      <w:r w:rsidR="003A1BBE"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адекватного,</w:t>
      </w:r>
      <w:r w:rsidR="003A1BBE"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непрерывного</w:t>
      </w:r>
      <w:r w:rsidR="003A1BBE"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психолого-медико-педагогического</w:t>
      </w:r>
      <w:bookmarkStart w:id="10" w:name="page4"/>
      <w:bookmarkEnd w:id="10"/>
      <w:r w:rsidR="003A1BBE" w:rsidRPr="00974C15">
        <w:rPr>
          <w:rFonts w:ascii="Times New Roman" w:eastAsia="Times New Roman" w:hAnsi="Times New Roman" w:cs="Times New Roman"/>
          <w:sz w:val="28"/>
          <w:szCs w:val="28"/>
        </w:rPr>
        <w:t xml:space="preserve"> с</w:t>
      </w:r>
      <w:r w:rsidRPr="00974C15">
        <w:rPr>
          <w:rFonts w:ascii="Times New Roman" w:eastAsia="Times New Roman" w:hAnsi="Times New Roman" w:cs="Times New Roman"/>
          <w:sz w:val="28"/>
          <w:szCs w:val="28"/>
        </w:rPr>
        <w:t>опровождения. Реализация данного условия возможна благодаря имеющейся в Российской Федерации системы психолого-медико -педагогической помощи дошкольникам с ТНР.</w:t>
      </w:r>
    </w:p>
    <w:p w:rsidR="00010834" w:rsidRPr="00974C15" w:rsidRDefault="003A1BB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w:t>
      </w:r>
      <w:r w:rsidR="00010834" w:rsidRPr="00974C15">
        <w:rPr>
          <w:rFonts w:ascii="Times New Roman" w:eastAsia="Times New Roman" w:hAnsi="Times New Roman" w:cs="Times New Roman"/>
          <w:sz w:val="28"/>
          <w:szCs w:val="28"/>
        </w:rPr>
        <w:t xml:space="preserve">По своему организационно-управленческому статусу </w:t>
      </w:r>
      <w:r w:rsidR="001D0A24" w:rsidRPr="00974C15">
        <w:rPr>
          <w:rFonts w:ascii="Times New Roman" w:eastAsia="Times New Roman" w:hAnsi="Times New Roman" w:cs="Times New Roman"/>
          <w:sz w:val="28"/>
          <w:szCs w:val="28"/>
        </w:rPr>
        <w:t xml:space="preserve">Программа </w:t>
      </w:r>
      <w:r w:rsidR="00010834" w:rsidRPr="00974C15">
        <w:rPr>
          <w:rFonts w:ascii="Times New Roman" w:eastAsia="Times New Roman" w:hAnsi="Times New Roman" w:cs="Times New Roman"/>
          <w:sz w:val="28"/>
          <w:szCs w:val="28"/>
        </w:rPr>
        <w:t>обладает модульной структурой.</w:t>
      </w:r>
    </w:p>
    <w:p w:rsidR="00010834" w:rsidRPr="00974C15" w:rsidRDefault="00143EEB"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Содержание </w:t>
      </w:r>
      <w:r w:rsidR="001D0A24" w:rsidRPr="00974C15">
        <w:rPr>
          <w:rFonts w:ascii="Times New Roman" w:eastAsia="Times New Roman" w:hAnsi="Times New Roman" w:cs="Times New Roman"/>
          <w:sz w:val="28"/>
          <w:szCs w:val="28"/>
        </w:rPr>
        <w:t>П</w:t>
      </w:r>
      <w:r w:rsidR="00010834" w:rsidRPr="00974C15">
        <w:rPr>
          <w:rFonts w:ascii="Times New Roman" w:eastAsia="Times New Roman" w:hAnsi="Times New Roman" w:cs="Times New Roman"/>
          <w:sz w:val="28"/>
          <w:szCs w:val="28"/>
        </w:rPr>
        <w:t>рограммы в соответствии с требованиями Стандарта включает три основных раздела – целевой, содержательный и организационный.</w:t>
      </w:r>
    </w:p>
    <w:p w:rsidR="00010834" w:rsidRPr="00974C15" w:rsidRDefault="00010834"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i/>
          <w:sz w:val="28"/>
          <w:szCs w:val="28"/>
        </w:rPr>
        <w:t>Целевой раздел</w:t>
      </w:r>
      <w:r w:rsidRPr="00974C15">
        <w:rPr>
          <w:rFonts w:ascii="Times New Roman" w:eastAsia="Times New Roman" w:hAnsi="Times New Roman" w:cs="Times New Roman"/>
          <w:sz w:val="28"/>
          <w:szCs w:val="28"/>
        </w:rPr>
        <w:t xml:space="preserve"> Программы включает пояснительную записку и планируемые результаты освоения Программы, определяет ее цели и задачи, принципы и подходы к формированию Программы, планируемые результаты ее освоения в виде целевых ориентиров.</w:t>
      </w:r>
    </w:p>
    <w:p w:rsidR="00B04879" w:rsidRPr="00974C15" w:rsidRDefault="00010834" w:rsidP="00705849">
      <w:pPr>
        <w:jc w:val="both"/>
        <w:rPr>
          <w:rFonts w:ascii="Times New Roman" w:hAnsi="Times New Roman" w:cs="Times New Roman"/>
          <w:sz w:val="28"/>
          <w:szCs w:val="28"/>
        </w:rPr>
      </w:pPr>
      <w:r w:rsidRPr="00974C15">
        <w:rPr>
          <w:rFonts w:ascii="Times New Roman" w:eastAsia="Times New Roman" w:hAnsi="Times New Roman" w:cs="Times New Roman"/>
          <w:i/>
          <w:sz w:val="28"/>
          <w:szCs w:val="28"/>
        </w:rPr>
        <w:t>Содержательный раздел</w:t>
      </w:r>
      <w:r w:rsidRPr="00974C15">
        <w:rPr>
          <w:rFonts w:ascii="Times New Roman" w:eastAsia="Times New Roman" w:hAnsi="Times New Roman" w:cs="Times New Roman"/>
          <w:sz w:val="28"/>
          <w:szCs w:val="28"/>
        </w:rPr>
        <w:t xml:space="preserve"> </w:t>
      </w:r>
      <w:r w:rsidR="00B04879" w:rsidRPr="00974C15">
        <w:rPr>
          <w:rFonts w:ascii="Times New Roman" w:hAnsi="Times New Roman" w:cs="Times New Roman"/>
          <w:sz w:val="28"/>
          <w:szCs w:val="28"/>
        </w:rPr>
        <w:t>Программы включает описание образовательной деятельности по пяти образовательным областям: социально-коммуникативное развитие; познавательное развитие; речевое развитие; художественно-эстетическое развитие; физическое развитие; формы, способы, методы и средства реализации программы, которые отражают аспекты образовательной среды: предметно-пространственная развивающая образовательная среда; характер взаимодействия с педагогическим работником; характер взаимодействия с другими детьми; система отношений ребенка к миру, к другим людям, к себе самому; содержание образовательной деятельности по профессиональной коррекции нарушений развития обучающихся (программу коррекционно-развивающей работы).</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Программа определяет базовое содержание образовательных областей с учетом возрастных и индивидуальных особенностей обучающихся в различных видах деятельности, таких как:</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 Предметная деятельность.</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2. Игровая (сюжетно-ролевая игра, игра с правилами и другие виды игры).</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 Коммуникативная (общение и взаимодействие с педагогическим работником и другими детьми).</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4. Познавательно-исследовательская (исследование и познание природного и социального миров в процессе наблюдения и взаимодействия с ними), а также такими видами активности ребенка, как:</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восприятие художественной литературы и фольклора;</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самообслуживание и элементарный бытовой труд (в помещении и на улице);</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конструирование из разного материала, включая конструкторы, модули, бумагу, природный и иной материал;</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изобразительная (рисование, лепка, аппликация);</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музыкальная (восприятие и понимание смысла музыкальных произведений, пение, музыкально-ритмические движения, игры на детских музыкальных инструментах);</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двигательная (овладение основными движениями) форма активности ребенка.</w:t>
      </w:r>
    </w:p>
    <w:p w:rsidR="00010834" w:rsidRPr="00974C15" w:rsidRDefault="00010834"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Содержательный раздел Программы включает описание коррекционно-развивающей работы, обеспечивающей адаптацию и интеграцию детей с тяжелыми нарушениями речи в общество.</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Программа коррекционно-развивающей работы:</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1. Является неотъемлемой частью федеральной адаптированной основной образовательной программы дошкольного образования обучающихся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 xml:space="preserve"> в условиях дошкольных образовательных групп комбинированной и компенсирующей направленности.</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 Обеспечивает достижение максимальной реализации реабилитационного потенциала.</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3. Учитывает особые образовательные потребности обучающихся раннего и дошкольного возраста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 удовлетворение которых открывает возможность общего образования.</w:t>
      </w:r>
    </w:p>
    <w:p w:rsidR="0049669E" w:rsidRPr="00974C15" w:rsidRDefault="0049669E" w:rsidP="00705849">
      <w:pPr>
        <w:ind w:firstLine="71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Программа обеспечивает планируемые результаты дошкольного образования обучающихся раннего и дошкольного возраста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 xml:space="preserve"> в условиях дошкольных образовательных групп комбинированной и компенсирующей направленности.</w:t>
      </w:r>
    </w:p>
    <w:p w:rsidR="00534C2E" w:rsidRPr="00974C15" w:rsidRDefault="00534C2E" w:rsidP="00705849">
      <w:pPr>
        <w:jc w:val="both"/>
        <w:rPr>
          <w:rFonts w:ascii="Times New Roman" w:hAnsi="Times New Roman" w:cs="Times New Roman"/>
          <w:sz w:val="28"/>
          <w:szCs w:val="28"/>
        </w:rPr>
      </w:pPr>
      <w:r w:rsidRPr="00974C15">
        <w:rPr>
          <w:rFonts w:ascii="Times New Roman" w:hAnsi="Times New Roman" w:cs="Times New Roman"/>
          <w:i/>
          <w:sz w:val="28"/>
          <w:szCs w:val="28"/>
        </w:rPr>
        <w:t>Организационный раздел</w:t>
      </w:r>
      <w:r w:rsidRPr="00974C15">
        <w:rPr>
          <w:rFonts w:ascii="Times New Roman" w:hAnsi="Times New Roman" w:cs="Times New Roman"/>
          <w:sz w:val="28"/>
          <w:szCs w:val="28"/>
        </w:rPr>
        <w:t xml:space="preserve"> программы содержит психолого-педагогические условия, обеспечивающие развитие ребенка с ТНР, особенности организации развивающей предметно-пространственной среды, федеральный календарный план воспитательной работы с перечнем основных государственных и народных праздников, памятных дат в календарном плане воспитательной работы Организации.</w:t>
      </w:r>
    </w:p>
    <w:p w:rsidR="00F67FC0" w:rsidRPr="00974C15" w:rsidRDefault="00F67FC0">
      <w:pPr>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br w:type="page"/>
      </w:r>
    </w:p>
    <w:p w:rsidR="00870321" w:rsidRPr="00974C15" w:rsidRDefault="00870321" w:rsidP="00705849">
      <w:pPr>
        <w:jc w:val="both"/>
        <w:rPr>
          <w:rFonts w:ascii="Times New Roman" w:eastAsia="Times New Roman" w:hAnsi="Times New Roman" w:cs="Times New Roman"/>
          <w:sz w:val="28"/>
          <w:szCs w:val="28"/>
        </w:rPr>
      </w:pPr>
    </w:p>
    <w:p w:rsidR="00010834" w:rsidRPr="00974C15" w:rsidRDefault="00010834" w:rsidP="008F1156">
      <w:pPr>
        <w:pStyle w:val="1"/>
        <w:numPr>
          <w:ilvl w:val="0"/>
          <w:numId w:val="61"/>
        </w:numPr>
        <w:rPr>
          <w:rFonts w:eastAsia="Times New Roman" w:cs="Times New Roman"/>
        </w:rPr>
      </w:pPr>
      <w:bookmarkStart w:id="11" w:name="_Toc145510674"/>
      <w:r w:rsidRPr="00974C15">
        <w:rPr>
          <w:rFonts w:eastAsia="Times New Roman" w:cs="Times New Roman"/>
        </w:rPr>
        <w:t>ЦЕЛЕВОЙ РАЗДЕЛ</w:t>
      </w:r>
      <w:bookmarkEnd w:id="11"/>
    </w:p>
    <w:p w:rsidR="000803C1" w:rsidRPr="00974C15" w:rsidRDefault="00F67FC0" w:rsidP="00F67FC0">
      <w:pPr>
        <w:pStyle w:val="2"/>
        <w:rPr>
          <w:rFonts w:eastAsia="Times New Roman" w:cs="Times New Roman"/>
        </w:rPr>
      </w:pPr>
      <w:bookmarkStart w:id="12" w:name="_Toc145510675"/>
      <w:r w:rsidRPr="00974C15">
        <w:rPr>
          <w:rFonts w:eastAsia="Times New Roman" w:cs="Times New Roman"/>
        </w:rPr>
        <w:t xml:space="preserve">1.1. </w:t>
      </w:r>
      <w:r w:rsidR="00010834" w:rsidRPr="00974C15">
        <w:rPr>
          <w:rFonts w:eastAsia="Times New Roman" w:cs="Times New Roman"/>
        </w:rPr>
        <w:t>Пояснительная записка</w:t>
      </w:r>
      <w:bookmarkEnd w:id="12"/>
    </w:p>
    <w:p w:rsidR="00010834" w:rsidRPr="00974C15" w:rsidRDefault="00534C2E" w:rsidP="00F67FC0">
      <w:pPr>
        <w:pStyle w:val="3"/>
        <w:rPr>
          <w:rFonts w:cs="Times New Roman"/>
        </w:rPr>
      </w:pPr>
      <w:bookmarkStart w:id="13" w:name="_Toc145510676"/>
      <w:r w:rsidRPr="00974C15">
        <w:rPr>
          <w:rFonts w:cs="Times New Roman"/>
        </w:rPr>
        <w:t xml:space="preserve">1.1.1 </w:t>
      </w:r>
      <w:r w:rsidR="00BD1FF8" w:rsidRPr="00974C15">
        <w:rPr>
          <w:rFonts w:cs="Times New Roman"/>
        </w:rPr>
        <w:t xml:space="preserve">Цели, </w:t>
      </w:r>
      <w:r w:rsidR="00010834" w:rsidRPr="00974C15">
        <w:rPr>
          <w:rFonts w:cs="Times New Roman"/>
        </w:rPr>
        <w:t xml:space="preserve">задачи </w:t>
      </w:r>
      <w:r w:rsidR="00BD1FF8" w:rsidRPr="00974C15">
        <w:rPr>
          <w:rFonts w:cs="Times New Roman"/>
        </w:rPr>
        <w:t xml:space="preserve">и принципы </w:t>
      </w:r>
      <w:r w:rsidR="00010834" w:rsidRPr="00974C15">
        <w:rPr>
          <w:rFonts w:cs="Times New Roman"/>
        </w:rPr>
        <w:t>Программы</w:t>
      </w:r>
      <w:bookmarkEnd w:id="13"/>
    </w:p>
    <w:p w:rsidR="00010834" w:rsidRPr="00974C15" w:rsidRDefault="00143EEB"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color w:val="000000" w:themeColor="text1"/>
          <w:sz w:val="28"/>
          <w:szCs w:val="28"/>
        </w:rPr>
        <w:t xml:space="preserve">АОП ДО для обучающихся с ТНР </w:t>
      </w:r>
      <w:r w:rsidR="001D0A24" w:rsidRPr="00974C15">
        <w:rPr>
          <w:rFonts w:ascii="Times New Roman" w:eastAsia="Times New Roman" w:hAnsi="Times New Roman" w:cs="Times New Roman"/>
          <w:color w:val="000000" w:themeColor="text1"/>
          <w:sz w:val="28"/>
          <w:szCs w:val="28"/>
        </w:rPr>
        <w:t xml:space="preserve">(далее – Программа) </w:t>
      </w:r>
      <w:r w:rsidR="00010834" w:rsidRPr="00974C15">
        <w:rPr>
          <w:rFonts w:ascii="Times New Roman" w:eastAsia="Times New Roman" w:hAnsi="Times New Roman" w:cs="Times New Roman"/>
          <w:color w:val="000000" w:themeColor="text1"/>
          <w:sz w:val="28"/>
          <w:szCs w:val="28"/>
        </w:rPr>
        <w:t xml:space="preserve">предназначена для специалистов и педагогов </w:t>
      </w:r>
      <w:r w:rsidR="00A5322E" w:rsidRPr="00974C15">
        <w:rPr>
          <w:rFonts w:ascii="Times New Roman" w:eastAsia="Times New Roman" w:hAnsi="Times New Roman" w:cs="Times New Roman"/>
          <w:sz w:val="28"/>
          <w:szCs w:val="28"/>
        </w:rPr>
        <w:t xml:space="preserve">Муниципального </w:t>
      </w:r>
      <w:r w:rsidR="00705849" w:rsidRPr="00974C15">
        <w:rPr>
          <w:rFonts w:ascii="Times New Roman" w:eastAsia="Times New Roman" w:hAnsi="Times New Roman" w:cs="Times New Roman"/>
          <w:sz w:val="28"/>
          <w:szCs w:val="28"/>
        </w:rPr>
        <w:t xml:space="preserve">бюджетного </w:t>
      </w:r>
      <w:r w:rsidR="00A5322E" w:rsidRPr="00974C15">
        <w:rPr>
          <w:rFonts w:ascii="Times New Roman" w:eastAsia="Times New Roman" w:hAnsi="Times New Roman" w:cs="Times New Roman"/>
          <w:sz w:val="28"/>
          <w:szCs w:val="28"/>
        </w:rPr>
        <w:t xml:space="preserve">дошкольного образовательного учреждения – детский сад </w:t>
      </w:r>
      <w:r w:rsidR="00705849" w:rsidRPr="00974C15">
        <w:rPr>
          <w:rFonts w:ascii="Times New Roman" w:eastAsia="Times New Roman" w:hAnsi="Times New Roman" w:cs="Times New Roman"/>
          <w:sz w:val="28"/>
          <w:szCs w:val="28"/>
        </w:rPr>
        <w:t xml:space="preserve">комбинированного вида </w:t>
      </w:r>
      <w:r w:rsidR="00A5322E" w:rsidRPr="00974C15">
        <w:rPr>
          <w:rFonts w:ascii="Times New Roman" w:eastAsia="Times New Roman" w:hAnsi="Times New Roman" w:cs="Times New Roman"/>
          <w:sz w:val="28"/>
          <w:szCs w:val="28"/>
        </w:rPr>
        <w:t xml:space="preserve">№ </w:t>
      </w:r>
      <w:r w:rsidR="00705849" w:rsidRPr="00974C15">
        <w:rPr>
          <w:rFonts w:ascii="Times New Roman" w:eastAsia="Times New Roman" w:hAnsi="Times New Roman" w:cs="Times New Roman"/>
          <w:sz w:val="28"/>
          <w:szCs w:val="28"/>
        </w:rPr>
        <w:t xml:space="preserve">464, </w:t>
      </w:r>
      <w:r w:rsidR="00010834" w:rsidRPr="00974C15">
        <w:rPr>
          <w:rFonts w:ascii="Times New Roman" w:eastAsia="Times New Roman" w:hAnsi="Times New Roman" w:cs="Times New Roman"/>
          <w:sz w:val="28"/>
          <w:szCs w:val="28"/>
        </w:rPr>
        <w:t>в котором воспитываются дети с тяжелыми нарушениями речи (далее - дети с ТНР).</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Цель реализации Программы:</w:t>
      </w:r>
      <w:r w:rsidRPr="00974C15">
        <w:rPr>
          <w:rFonts w:ascii="Times New Roman" w:eastAsia="Times New Roman" w:hAnsi="Times New Roman" w:cs="Times New Roman"/>
          <w:sz w:val="28"/>
          <w:szCs w:val="28"/>
        </w:rPr>
        <w:t xml:space="preserve"> обеспечение условий для дошкольного образования, определяемых общими и особыми потребностями обучающегося раннего и дошкольного возраста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 индивидуальными особенностями его развития и состояния здоровья.</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Программа содействует взаимопониманию и сотрудничеству между людьми, способствует реализации прав обучающихся дошкольного возраста на получение доступного и качественного образования, обеспечивает развитие способностей каждого ребенка, формирование и развитие личности ребенка в соответствии с принятыми в семье и обществе духовно-нравственными и социокультурными ценностями в целях интеллектуального, духовно-нравственного, творческого и физического развития человека, удовлетворения его образовательных потребностей и интересов.</w:t>
      </w:r>
    </w:p>
    <w:p w:rsidR="00837EC0" w:rsidRPr="00974C15" w:rsidRDefault="00837EC0" w:rsidP="00705849">
      <w:pPr>
        <w:ind w:left="3" w:firstLine="72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Задачи Программы:</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реализация содержания АОП ДО;</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коррекция недостатков психофизического развития обучающихся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охрана и укрепление физического и психического здоровья обучающихся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 в том числе их эмоционального благополучия;</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обеспечение равных возможностей для полноценного развития ребенка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 xml:space="preserve"> в период дошкольного образования независимо от места проживания, пола, нации, языка, социального статуса;</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создание благоприятных условий развития в соответствии с их возрастными, психофизическими и индивидуальными особенностями, развитие способностей и творческого потенциала каждого ребенка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 xml:space="preserve"> как субъекта отношений с педагогическим работником, родителями (законными представителями), другими детьми;</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объединение обучения и воспитания в целостный образовательный процесс на основе духовно-нравственных и социокультурных ценностей, принятых в обществе правил и норм поведения в интересах человека, семьи, общества;</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формирование общей культуры личности обучающихся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 развитие их социальных, нравственных, эстетических, интеллектуальных, физических качеств, инициативности, самостоятельности и ответственности ребенка, формирование предпосылок учебной деятельности;</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 xml:space="preserve">формирование социокультурной среды, соответствующей психофизическим и индивидуальным особенностям развития обучающихся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обеспечение психолого-педагогической поддержки родителей (законных представителей) и повышение их компетентности в вопросах развития, образования, реабилитации (абилитации), охраны и укрепления здоровья обучающихся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обеспечение преемственности целей, задач и содержания дошкольного и начального общего образования.</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соответствии со Стандартом Программа построена на следующих принципах:</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 Поддержка разнообразия детства.</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 Сохранение уникальности и самоценности детства как важного этапа в общем развитии человека.</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 Позитивная социализация ребенка.</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4. Личностно-развивающий и гуманистический характер взаимодействия педагогических работников и родителей (законных представителей), педагогических и иных работников Организации) и обучающихся.</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5.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6. Сотрудничество Организации с семьей.</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7. Возрастная адекватность образования. Данный принцип предполагает подбор образовательными организациями содержания и методов дошкольного образования в соответствии с возрастными особенностями обучающихся.</w:t>
      </w:r>
    </w:p>
    <w:p w:rsidR="00837EC0" w:rsidRPr="00974C15" w:rsidRDefault="00837EC0" w:rsidP="00705849">
      <w:pPr>
        <w:jc w:val="both"/>
        <w:rPr>
          <w:rFonts w:ascii="Times New Roman" w:hAnsi="Times New Roman" w:cs="Times New Roman"/>
          <w:sz w:val="28"/>
          <w:szCs w:val="28"/>
        </w:rPr>
      </w:pPr>
    </w:p>
    <w:p w:rsidR="00837EC0" w:rsidRPr="00974C15" w:rsidRDefault="00837EC0" w:rsidP="00705849">
      <w:pPr>
        <w:jc w:val="both"/>
        <w:rPr>
          <w:rFonts w:ascii="Times New Roman" w:hAnsi="Times New Roman" w:cs="Times New Roman"/>
          <w:b/>
          <w:sz w:val="28"/>
          <w:szCs w:val="28"/>
        </w:rPr>
      </w:pPr>
      <w:r w:rsidRPr="00974C15">
        <w:rPr>
          <w:rFonts w:ascii="Times New Roman" w:hAnsi="Times New Roman" w:cs="Times New Roman"/>
          <w:b/>
          <w:sz w:val="28"/>
          <w:szCs w:val="28"/>
        </w:rPr>
        <w:t>Специфические принципы и подходы к формированию АОП ДО для обучающихся с ТНР:</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hAnsi="Times New Roman" w:cs="Times New Roman"/>
          <w:sz w:val="28"/>
          <w:szCs w:val="28"/>
        </w:rPr>
        <w:t>1</w:t>
      </w:r>
      <w:r w:rsidRPr="00974C15">
        <w:rPr>
          <w:rFonts w:ascii="Times New Roman" w:eastAsia="Times New Roman" w:hAnsi="Times New Roman" w:cs="Times New Roman"/>
          <w:sz w:val="28"/>
          <w:szCs w:val="28"/>
        </w:rPr>
        <w:t>. Сетевое взаимодействие с организациями социализации, образования, охраны здоровья и другими партнерами, которые могут внести вклад в развитие и образование обучающихся: Организация устанавливает партнерские отношения не только с семьями обучающихся, но и с другими организациями и лицами, которые могут способствовать удовлетворению особых образовательных потребностей обучающихся с ТНР, оказанию психолого-педагогической и (или) медицинской поддержки в случае необходимости (Центр психолого-педагогической, медицинской и социальной помощи).</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 Индивидуализация образовательных программ дошкольного образования обучающихся с ТНР: предполагает такое построение образовательной деятельности, которое открывает возможности для индивидуализации образовательного процесса и учитывает его интересы, мотивы, способности и психофизические особенности.</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3. Развивающее вариативное образование: принцип предполагает, что содержание образования предлагается ребенку через разные виды </w:t>
      </w:r>
      <w:r w:rsidRPr="00974C15">
        <w:rPr>
          <w:rFonts w:ascii="Times New Roman" w:eastAsia="Times New Roman" w:hAnsi="Times New Roman" w:cs="Times New Roman"/>
          <w:sz w:val="28"/>
          <w:szCs w:val="28"/>
        </w:rPr>
        <w:lastRenderedPageBreak/>
        <w:t>деятельности с учетом зон актуального и ближайшего развития ребенка, что способствует развитию, расширению как явных, так и скрытых возможностей ребенка.</w:t>
      </w:r>
    </w:p>
    <w:p w:rsidR="00837EC0"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4. Полнота содержания и интеграция отдельных образовательных областей: в соответствии со Стандартом Программа предполагает всестороннее социально-коммуникативное, познавательное, речевое, художественно-эстетическое и физическое развитие обучающихся посредством различных видов детской активности. Деление Программы на образовательные области не означает, что каждая образовательная область осваивается ребенком по отдельности, в форме изолированных занятий по модели школьных предметов. Между отдельными разделами Программы существуют многообразные взаимосвязи: познавательное развитие обучающихся с ТНР тесно связано с речевым и социально-коммуникативным, художественно-эстетическое - с познавательным и речевым. Содержание образовательной деятельности в каждой области тесно связано с другими областями. Такая организация образовательного процесса соответствует особенностям развития обучающихся с ТНР дошкольного возраста;</w:t>
      </w:r>
    </w:p>
    <w:p w:rsidR="00010834" w:rsidRPr="00974C15" w:rsidRDefault="00837EC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5. Инвариантность ценностей и целей при вариативности средств реализации и достижения целей Программы: Стандарт и Программа задают инвариантные ценности и ориентиры, с учетом которых Организация должна разработать свою адаптированную образовательную программу. При этом за Организацией остаётся право выбора способов их достижения, выбора образовательных программ, учитывающих разнородность состава групп обучающихся, их психофизических особенностей, запросов родителей (законных представителей).</w:t>
      </w:r>
    </w:p>
    <w:p w:rsidR="002A0054" w:rsidRPr="00974C15" w:rsidRDefault="002A0054" w:rsidP="00705849">
      <w:pPr>
        <w:jc w:val="both"/>
        <w:rPr>
          <w:rFonts w:ascii="Times New Roman" w:eastAsia="Times New Roman" w:hAnsi="Times New Roman" w:cs="Times New Roman"/>
          <w:sz w:val="28"/>
          <w:szCs w:val="28"/>
        </w:rPr>
      </w:pPr>
    </w:p>
    <w:p w:rsidR="00A17651" w:rsidRPr="00974C15" w:rsidRDefault="005A5213" w:rsidP="00F67FC0">
      <w:pPr>
        <w:pStyle w:val="2"/>
        <w:rPr>
          <w:rFonts w:eastAsia="Times New Roman" w:cs="Times New Roman"/>
        </w:rPr>
      </w:pPr>
      <w:bookmarkStart w:id="14" w:name="_Toc145510677"/>
      <w:r w:rsidRPr="00974C15">
        <w:rPr>
          <w:rFonts w:eastAsia="Times New Roman" w:cs="Times New Roman"/>
        </w:rPr>
        <w:t>1.</w:t>
      </w:r>
      <w:r w:rsidR="00534C2E" w:rsidRPr="00974C15">
        <w:rPr>
          <w:rFonts w:eastAsia="Times New Roman" w:cs="Times New Roman"/>
        </w:rPr>
        <w:t>2</w:t>
      </w:r>
      <w:r w:rsidR="00010834" w:rsidRPr="00974C15">
        <w:rPr>
          <w:rFonts w:eastAsia="Times New Roman" w:cs="Times New Roman"/>
        </w:rPr>
        <w:t xml:space="preserve">. </w:t>
      </w:r>
      <w:r w:rsidR="00BD1FF8" w:rsidRPr="00974C15">
        <w:rPr>
          <w:rFonts w:eastAsia="Times New Roman" w:cs="Times New Roman"/>
        </w:rPr>
        <w:t>П</w:t>
      </w:r>
      <w:r w:rsidR="00A17651" w:rsidRPr="00974C15">
        <w:rPr>
          <w:rFonts w:eastAsia="Times New Roman" w:cs="Times New Roman"/>
        </w:rPr>
        <w:t>ланируемые результаты освоения программы</w:t>
      </w:r>
      <w:bookmarkEnd w:id="14"/>
    </w:p>
    <w:p w:rsidR="00A17651" w:rsidRPr="00974C15" w:rsidRDefault="00A17651" w:rsidP="00705849">
      <w:pPr>
        <w:jc w:val="both"/>
        <w:rPr>
          <w:rFonts w:ascii="Times New Roman" w:eastAsia="Times New Roman" w:hAnsi="Times New Roman" w:cs="Times New Roman"/>
        </w:rPr>
      </w:pP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В соответствии со Стандартом специфика дошкольного детства и системные особенности дошкольного образования делают неправомерными требования от ребенка дошкольного возраста конкретных образовательных достижений. Поэтому результаты освоения Программы представлены в виде целевых ориентиров дошкольного образования и представляют собой возрастные характеристики возможных достижений ребенка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 xml:space="preserve"> к концу дошкольного образования.</w:t>
      </w:r>
    </w:p>
    <w:p w:rsidR="0018230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Реализация образовательных целей и задач Программы направлена на достижение целевых ориентиров дошкольного образования, которые описаны как основные характеристики развития ребенка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 Они представлены в виде изложения возможных достижений обучающихся на разных возрастных этапах дошкольного детства.</w:t>
      </w:r>
    </w:p>
    <w:p w:rsidR="00BD1FF8" w:rsidRPr="00974C15" w:rsidRDefault="00BD1FF8" w:rsidP="00705849">
      <w:pPr>
        <w:ind w:left="3" w:firstLine="720"/>
        <w:jc w:val="both"/>
        <w:rPr>
          <w:rFonts w:ascii="Times New Roman" w:eastAsia="Times New Roman" w:hAnsi="Times New Roman" w:cs="Times New Roman"/>
          <w:sz w:val="28"/>
          <w:szCs w:val="28"/>
        </w:rPr>
      </w:pPr>
    </w:p>
    <w:p w:rsidR="00BD1FF8" w:rsidRPr="00974C15" w:rsidRDefault="00534C2E" w:rsidP="00F67FC0">
      <w:pPr>
        <w:pStyle w:val="3"/>
        <w:rPr>
          <w:rFonts w:eastAsia="Times New Roman" w:cs="Times New Roman"/>
          <w:b w:val="0"/>
        </w:rPr>
      </w:pPr>
      <w:bookmarkStart w:id="15" w:name="_Toc145510678"/>
      <w:r w:rsidRPr="00974C15">
        <w:rPr>
          <w:rFonts w:eastAsia="Times New Roman" w:cs="Times New Roman"/>
        </w:rPr>
        <w:t>1.2.1.</w:t>
      </w:r>
      <w:r w:rsidR="00A9392F" w:rsidRPr="00974C15">
        <w:rPr>
          <w:rFonts w:eastAsia="Times New Roman" w:cs="Times New Roman"/>
        </w:rPr>
        <w:t xml:space="preserve"> </w:t>
      </w:r>
      <w:r w:rsidR="00BD1FF8" w:rsidRPr="00974C15">
        <w:rPr>
          <w:rFonts w:eastAsia="Times New Roman" w:cs="Times New Roman"/>
        </w:rPr>
        <w:t>Целевые ориентиры реализации АОП ДО для обучающихся с ТНР.</w:t>
      </w:r>
      <w:bookmarkEnd w:id="15"/>
    </w:p>
    <w:p w:rsidR="00BD1FF8" w:rsidRPr="00974C15" w:rsidRDefault="00BD1FF8" w:rsidP="002F677A">
      <w:pPr>
        <w:ind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соответствии с особенностями психофизического развития ребенка с ТНР, планируемые результаты освоения Программы предусмотрены в ряде целевых ориентиров.</w:t>
      </w:r>
    </w:p>
    <w:p w:rsidR="00BD1FF8" w:rsidRPr="00974C15" w:rsidRDefault="00534C2E" w:rsidP="003E2267">
      <w:pPr>
        <w:pStyle w:val="4"/>
        <w:rPr>
          <w:rFonts w:eastAsia="Times New Roman"/>
        </w:rPr>
      </w:pPr>
      <w:bookmarkStart w:id="16" w:name="_Toc145510679"/>
      <w:r w:rsidRPr="00974C15">
        <w:rPr>
          <w:rFonts w:eastAsia="Times New Roman"/>
        </w:rPr>
        <w:lastRenderedPageBreak/>
        <w:t xml:space="preserve">1.2.1.1. </w:t>
      </w:r>
      <w:r w:rsidR="00BD1FF8" w:rsidRPr="00974C15">
        <w:rPr>
          <w:rFonts w:eastAsia="Times New Roman"/>
        </w:rPr>
        <w:t>Целевые ориентиры освоения Программы детьми среднего дошкольного возраста с ТНР.</w:t>
      </w:r>
      <w:bookmarkEnd w:id="16"/>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 концу данного возрастного этапа ребенок:</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 проявляет мотивацию к занятиям, попытки планировать (с помощью педагогического работника) деятельность для достижения какой-либо (конкретной) цели;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 понимает и употребляет слова, обозначающие названия предметов, действий, признаков, состояний, свойств, качеств;</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 использует слова в соответствии с коммуникативной ситуацией;</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4) различает разные формы слов (словообразовательные модели и грамматические формы);</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5) использует в речи сложносочиненные предложения с сочинительными союзами;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6) пересказывает (с помощью педагогического работника) небольшую сказку, рассказ, с помощью педагогического работника рассказывает по картинке;</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7) составляет описательный рассказ по вопросам (с помощью педагогического работника), ориентируясь на игрушки, картинки, из личного опыта;</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8) владеет простыми формами фонематического анализа;</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9) использует различные виды интонационных конструкций;</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10) выполняет взаимосвязанные ролевые действия, изображающие социальные функции людей, понимает и называет свою роль;</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11) использует в ходе игры различные натуральные предметы, их модели, предметы-заместители;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12) передает в сюжетно-ролевых и театрализованных играх различные виды социальных отношений;</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13) стремится к самостоятельности, проявляет относительную независимость от педагогического работника;</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14) проявляет доброжелательное отношение к детям, педагогическим работником, оказывает помощь в процессе деятельности, благодарит за помощь;</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15) занимается различными видами детской деятельности, не отвлекаясь, в течение некоторого времени (не менее 15 мин.);</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16)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17) осуществляет "пошаговое" планирование с последующим словесным отчетом о последовательности действий сначала с помощью педагогического работника, а затем самостоятельно;</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18) имеет представления о времени на основе наиболее характерных признаков (по наблюдениям в природе, по изображениям на картинках); узнает и называет реальные явления и их изображения: времена года и части суток;</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19) использует схему для ориентировки в пространстве;</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20) владеет ситуативной речью в общении с другими детьми и с педагогическим работником, элементарными коммуникативными умениями, взаимодействует с окружающими, используя речевые и неречевые средства общения;</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21) может самостоятельно получать новую информацию (задает вопросы, экспериментирует);</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22) в речи употребляет все части речи, кроме причастий и деепричастий, проявляет словотворчество;</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23) сочиняет небольшую сказку или историю по теме, рассказывает о своих впечатлениях, высказывается по содержанию литературных произведений (с помощью педагогического работника и самостоятельно);</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24) изображает предметы с деталями, появляются элементы сюжета, композиции;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25) положительно эмоционально относится к изобразительной деятельности, ее процессу и результатам, знает материалы и средства, используемые в процессе изобразительной деятельности, их свойства;</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26) знает основные цвета и их оттенки;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27) сотрудничает с другими детьми в процессе выполнения коллективных работ;</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28) внимательно слушает музыку, понимает и интерпретирует выразительные средства музыки, проявляя желание самостоятельно заниматься музыкальной деятельностью;</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29) выполняет двигательные цепочки из трех-пяти элементов;</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30) выполняет общеразвивающие упражнения, ходьбу, бег в заданном темпе;</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31) описывает по вопросам педагогического работника свое самочувствие, может привлечь его внимание в случае плохого самочувствия, боли;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32) самостоятельно умывается, следит за своим внешним видом, соблюдает культуру поведения за столом, одевается и раздевается, ухаживает за вещами личного пользования.</w:t>
      </w:r>
    </w:p>
    <w:p w:rsidR="00BD1FF8" w:rsidRPr="00974C15" w:rsidRDefault="00A9392F" w:rsidP="003E2267">
      <w:pPr>
        <w:pStyle w:val="4"/>
        <w:rPr>
          <w:rFonts w:eastAsia="Times New Roman"/>
        </w:rPr>
      </w:pPr>
      <w:bookmarkStart w:id="17" w:name="_Toc145510680"/>
      <w:r w:rsidRPr="00974C15">
        <w:rPr>
          <w:rFonts w:eastAsia="Times New Roman"/>
        </w:rPr>
        <w:t>1.2.1.</w:t>
      </w:r>
      <w:r w:rsidR="00F67FC0" w:rsidRPr="00974C15">
        <w:rPr>
          <w:rFonts w:eastAsia="Times New Roman"/>
        </w:rPr>
        <w:t>2</w:t>
      </w:r>
      <w:r w:rsidRPr="00974C15">
        <w:rPr>
          <w:rFonts w:eastAsia="Times New Roman"/>
        </w:rPr>
        <w:t xml:space="preserve">. </w:t>
      </w:r>
      <w:r w:rsidR="00BD1FF8" w:rsidRPr="00974C15">
        <w:rPr>
          <w:rFonts w:eastAsia="Times New Roman"/>
        </w:rPr>
        <w:t>Целевые ориентиры на этапе завершения освоения Программы.</w:t>
      </w:r>
      <w:bookmarkEnd w:id="17"/>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 концу данного возрастного этапа ребенок:</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 обладает сформированной мотивацией к школьному обучению;</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 усваивает значения новых слов на основе знаний о предметах и явлениях окружающего мира;</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 употребляет слова, обозначающие личностные характеристики, многозначные;</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4) умеет подбирать слова с противоположным и сходным значением;</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5) правильно употребляет основные грамматические формы слова;</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6) составляет различные виды описательных рассказов (описание, повествование, с элементами рассуждения) с соблюдением цельности и связности высказывания, составляет творческие рассказы;</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7) владеет простыми формами фонематического анализа, способен осуществлять сложные формы фонематического анализа (с постепенным переводом речевых умений во внутренний план), осуществляет операции фонематического синтеза;</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8) осознает слоговое строение слова, осуществляет слоговой анализ и синтез слов (двухсложных с открытыми, закрытыми слогами, трехсложных с открытыми слогами, односложных);</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9) правильно произносит звуки (в соответствии с онтогенезом);</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10) владеет основными видами продуктивной деятельности, проявляет инициативу и самостоятельность в разных видах деятельности: в игре, общении, конструировании;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11) выбирает род занятий, участников по совместной деятельности, избирательно и устойчиво взаимодействует с детьми;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12) участвует в коллективном создании замысла в игре и на занятиях;</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13) передает как можно более точное сообщение другому, проявляя внимание к собеседнику;</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14) регулирует свое поведение в соответствии с усвоенными нормами и правилами, проявляет кооперативные умения в процессе игры, соблюдая отношения партнерства, взаимопомощи, взаимной поддержки;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15) отстаивает усвоенные нормы и правила перед ровесниками и педагогическим работником, стремится к самостоятельности, проявляет относительную независимость от педагогического работника;</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16) использует в играх знания, полученные в ходе экскурсий, наблюдений, знакомства с художественной литературой, картинным материалом, народным творчеством, историческими сведениями, мультфильмами;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17) использует в процессе продуктивной деятельности все виды словесной регуляции: словесного отчета, словесного сопровождения и словесного планирования деятельности;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18) устанавливает причинно-следственные связи между условиями жизни, внешними и функциональными свойствами в животном и растительном мире на основе наблюдений и практического экспериментирования;</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19) определяет пространственное расположение предметов относительно себя, геометрические фигуры;</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20) владеет элементарными математическими представлениями: количество в пределах десяти, знает цифры 0, 1-9, соотносит их с количеством предметов, решает простые арифметические задачи устно, используя при необходимости в качестве счетного материала символические изображения;</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21) определяет времена года, части суток;</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22) самостоятельно получает новую информацию (задает вопросы, экспериментирует);</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23) пересказывает литературные произведения, составляет рассказ по иллюстративному материалу (картинкам, картинам, фотографиям), </w:t>
      </w:r>
      <w:r w:rsidRPr="00974C15">
        <w:rPr>
          <w:rFonts w:ascii="Times New Roman" w:eastAsia="Times New Roman" w:hAnsi="Times New Roman" w:cs="Times New Roman"/>
          <w:sz w:val="28"/>
          <w:szCs w:val="28"/>
        </w:rPr>
        <w:lastRenderedPageBreak/>
        <w:t>содержание которых отражает эмоциональный, игровой, трудовой, познавательный опыт обучающихся;</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24) составляет рассказы по сюжетным картинкам и по серии сюжетных картинок, используя графические схемы, наглядные опоры;</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25) составляет с помощью педагогического работника небольшие сообщения, рассказы из личного опыта;</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26) владеет предпосылками овладения грамотой;</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27) стремится к использованию различных средств и материалов в процессе изобразительной деятельности;</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28) имеет элементарные представления о видах искусства, понимает доступные произведения искусства (картины, иллюстрации к сказкам и рассказам, народная игрушка), воспринимает музыку, художественную литературу, фольклор;</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29) проявляет интерес к произведениям народной, классической и современной музыки, к музыкальным инструментам;</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30) сопереживает персонажам художественных произведений;</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31) выполняет основные виды движений и упражнения по словесной инструкции педагогических работников: согласованные движения, а также разноименные и разнонаправленные движения;</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32) осуществляет элементарное двигательное и словесное планирование действий в ходе спортивных упражнений;</w:t>
      </w:r>
    </w:p>
    <w:p w:rsidR="00BD1FF8" w:rsidRPr="00974C15" w:rsidRDefault="00BD1FF8"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33) знает и подчиняется правилам подвижных игр, эстафет, игр с элементами спорта;</w:t>
      </w:r>
    </w:p>
    <w:p w:rsidR="00BD1FF8" w:rsidRPr="00974C15" w:rsidRDefault="00BD1FF8" w:rsidP="009610AB">
      <w:pPr>
        <w:spacing w:after="360"/>
        <w:ind w:left="6"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34) владеет элементарными нормами и правилами здорового образа жизни (в питании, двигательном режиме, закаливании, при формировании полезных привычек).</w:t>
      </w:r>
    </w:p>
    <w:p w:rsidR="002F677A" w:rsidRPr="00974C15" w:rsidRDefault="002F677A" w:rsidP="002F677A">
      <w:pPr>
        <w:pStyle w:val="2"/>
        <w:rPr>
          <w:rFonts w:cs="Times New Roman"/>
        </w:rPr>
      </w:pPr>
      <w:bookmarkStart w:id="18" w:name="_Toc145316139"/>
      <w:bookmarkStart w:id="19" w:name="_Toc145510681"/>
      <w:r w:rsidRPr="00974C15">
        <w:rPr>
          <w:rFonts w:cs="Times New Roman"/>
        </w:rPr>
        <w:t>1.3. Часть, формируемая участниками образовательных отношений</w:t>
      </w:r>
      <w:bookmarkEnd w:id="18"/>
      <w:bookmarkEnd w:id="19"/>
    </w:p>
    <w:p w:rsidR="002F677A" w:rsidRPr="00974C15" w:rsidRDefault="002F677A" w:rsidP="002F677A">
      <w:pPr>
        <w:pStyle w:val="3"/>
        <w:rPr>
          <w:rFonts w:cs="Times New Roman"/>
        </w:rPr>
      </w:pPr>
      <w:bookmarkStart w:id="20" w:name="_Toc145510682"/>
      <w:r w:rsidRPr="00974C15">
        <w:rPr>
          <w:rFonts w:cs="Times New Roman"/>
        </w:rPr>
        <w:t>1.3.1. Пояснительная записка.</w:t>
      </w:r>
      <w:bookmarkEnd w:id="20"/>
      <w:r w:rsidRPr="00974C15">
        <w:rPr>
          <w:rFonts w:cs="Times New Roman"/>
        </w:rPr>
        <w:t xml:space="preserve"> </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bCs/>
          <w:sz w:val="28"/>
          <w:szCs w:val="28"/>
        </w:rPr>
        <w:t>Часть, формируемая участниками образовательных отношений</w:t>
      </w:r>
      <w:r w:rsidRPr="00974C15">
        <w:rPr>
          <w:rFonts w:ascii="Times New Roman" w:hAnsi="Times New Roman" w:cs="Times New Roman"/>
          <w:b/>
          <w:bCs/>
          <w:sz w:val="28"/>
          <w:szCs w:val="28"/>
        </w:rPr>
        <w:t xml:space="preserve"> </w:t>
      </w:r>
      <w:r w:rsidRPr="00974C15">
        <w:rPr>
          <w:rFonts w:ascii="Times New Roman" w:hAnsi="Times New Roman" w:cs="Times New Roman"/>
          <w:bCs/>
          <w:sz w:val="28"/>
          <w:szCs w:val="28"/>
        </w:rPr>
        <w:t>сп</w:t>
      </w:r>
      <w:r w:rsidRPr="00974C15">
        <w:rPr>
          <w:rFonts w:ascii="Times New Roman" w:hAnsi="Times New Roman" w:cs="Times New Roman"/>
          <w:sz w:val="28"/>
          <w:szCs w:val="28"/>
        </w:rPr>
        <w:t>роектирована с учетом особенностей ДОУ, муниципалитета (Чкаловского района, г. Екатеринбурга), региона (Свердловской области), образовательных потребностей и запросов воспитанников и их родителей, определяет цель, задачи, планируемые результаты, содержание и организацию образовательного процесса на уровне части ОП ДО, формируемой участниками образовательных отношений.</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Часть, формируемая участниками образовательных отношений, представлена модулями образовательной деятельности, как для всех возрастных групп (от 3 до 7 лет), так и с учетом возраста воспитанников. Для всех возрастных групп часть, формируемая участниками образовательных отношений представлена следующими комплексными и авторскими программами:</w:t>
      </w:r>
    </w:p>
    <w:p w:rsidR="009610AB" w:rsidRDefault="009610AB" w:rsidP="002F677A">
      <w:pPr>
        <w:ind w:firstLine="720"/>
        <w:jc w:val="both"/>
        <w:rPr>
          <w:rFonts w:ascii="Times New Roman" w:hAnsi="Times New Roman" w:cs="Times New Roman"/>
          <w:b/>
          <w:i/>
          <w:sz w:val="28"/>
          <w:szCs w:val="28"/>
        </w:rPr>
      </w:pPr>
    </w:p>
    <w:p w:rsidR="009610AB" w:rsidRDefault="009610AB" w:rsidP="002F677A">
      <w:pPr>
        <w:ind w:firstLine="720"/>
        <w:jc w:val="both"/>
        <w:rPr>
          <w:rFonts w:ascii="Times New Roman" w:hAnsi="Times New Roman" w:cs="Times New Roman"/>
          <w:b/>
          <w:i/>
          <w:sz w:val="28"/>
          <w:szCs w:val="28"/>
        </w:rPr>
      </w:pPr>
    </w:p>
    <w:p w:rsidR="002F677A" w:rsidRPr="00974C15" w:rsidRDefault="002F677A" w:rsidP="002F677A">
      <w:pPr>
        <w:ind w:firstLine="720"/>
        <w:jc w:val="both"/>
        <w:rPr>
          <w:rFonts w:ascii="Times New Roman" w:hAnsi="Times New Roman" w:cs="Times New Roman"/>
          <w:b/>
          <w:i/>
          <w:sz w:val="28"/>
          <w:szCs w:val="28"/>
        </w:rPr>
      </w:pPr>
      <w:r w:rsidRPr="00974C15">
        <w:rPr>
          <w:rFonts w:ascii="Times New Roman" w:hAnsi="Times New Roman" w:cs="Times New Roman"/>
          <w:b/>
          <w:i/>
          <w:sz w:val="28"/>
          <w:szCs w:val="28"/>
        </w:rPr>
        <w:lastRenderedPageBreak/>
        <w:t>– по социально-коммуникативному развитию:</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Использование</w:t>
      </w:r>
      <w:r w:rsidRPr="00974C15">
        <w:rPr>
          <w:rFonts w:ascii="Times New Roman" w:hAnsi="Times New Roman" w:cs="Times New Roman"/>
          <w:b/>
          <w:i/>
          <w:sz w:val="28"/>
          <w:szCs w:val="28"/>
        </w:rPr>
        <w:t xml:space="preserve"> </w:t>
      </w:r>
      <w:r w:rsidRPr="00974C15">
        <w:rPr>
          <w:rFonts w:ascii="Times New Roman" w:hAnsi="Times New Roman" w:cs="Times New Roman"/>
          <w:color w:val="333333"/>
          <w:sz w:val="28"/>
          <w:szCs w:val="28"/>
        </w:rPr>
        <w:t xml:space="preserve">методологии комплексной программы дошкольного образования «ПРОДЕТЕЙ» (Рецензия № 226/07 от 28.06.2019 г. ФГБНУ «ИИДСВ РАО». Протокол № 5 от 25 июня 2019 г.) </w:t>
      </w:r>
    </w:p>
    <w:p w:rsidR="002F677A" w:rsidRPr="00974C15" w:rsidRDefault="002F677A" w:rsidP="002F677A">
      <w:pPr>
        <w:ind w:firstLine="720"/>
        <w:jc w:val="both"/>
        <w:rPr>
          <w:rFonts w:ascii="Times New Roman" w:hAnsi="Times New Roman" w:cs="Times New Roman"/>
          <w:b/>
          <w:i/>
          <w:sz w:val="28"/>
          <w:szCs w:val="28"/>
        </w:rPr>
      </w:pPr>
      <w:r w:rsidRPr="00974C15">
        <w:rPr>
          <w:rFonts w:ascii="Times New Roman" w:hAnsi="Times New Roman" w:cs="Times New Roman"/>
          <w:sz w:val="28"/>
          <w:szCs w:val="28"/>
        </w:rPr>
        <w:t xml:space="preserve"> </w:t>
      </w:r>
      <w:r w:rsidRPr="00974C15">
        <w:rPr>
          <w:rFonts w:ascii="Times New Roman" w:hAnsi="Times New Roman" w:cs="Times New Roman"/>
          <w:b/>
          <w:sz w:val="28"/>
          <w:szCs w:val="28"/>
        </w:rPr>
        <w:t xml:space="preserve">– </w:t>
      </w:r>
      <w:r w:rsidRPr="00974C15">
        <w:rPr>
          <w:rFonts w:ascii="Times New Roman" w:hAnsi="Times New Roman" w:cs="Times New Roman"/>
          <w:b/>
          <w:i/>
          <w:sz w:val="28"/>
          <w:szCs w:val="28"/>
        </w:rPr>
        <w:t>по физическому развитию:</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b/>
          <w:sz w:val="28"/>
          <w:szCs w:val="28"/>
        </w:rPr>
        <w:t>Обучение плаванию</w:t>
      </w:r>
      <w:r w:rsidRPr="00974C15">
        <w:rPr>
          <w:rFonts w:ascii="Times New Roman" w:hAnsi="Times New Roman" w:cs="Times New Roman"/>
          <w:sz w:val="28"/>
          <w:szCs w:val="28"/>
        </w:rPr>
        <w:t xml:space="preserve"> на основе элективной программы «Незабудка» – программа для инструкторов по физической культуре (плаванию) по обучению детей дошкольного возраста плаванию под редакцией Егорова Б.Б., Ведерникова О.Б.  – М.: 2004г.</w:t>
      </w:r>
    </w:p>
    <w:p w:rsidR="002F677A" w:rsidRPr="00974C15" w:rsidRDefault="002F677A" w:rsidP="002F677A">
      <w:pPr>
        <w:ind w:firstLine="720"/>
        <w:jc w:val="both"/>
        <w:rPr>
          <w:rFonts w:ascii="Times New Roman" w:hAnsi="Times New Roman" w:cs="Times New Roman"/>
          <w:b/>
          <w:bCs/>
          <w:sz w:val="28"/>
          <w:szCs w:val="28"/>
        </w:rPr>
      </w:pPr>
    </w:p>
    <w:p w:rsidR="002F677A" w:rsidRPr="00974C15" w:rsidRDefault="002F677A" w:rsidP="002F677A">
      <w:pPr>
        <w:pStyle w:val="3"/>
        <w:rPr>
          <w:rFonts w:cs="Times New Roman"/>
        </w:rPr>
      </w:pPr>
      <w:bookmarkStart w:id="21" w:name="_Toc145316140"/>
      <w:bookmarkStart w:id="22" w:name="_Toc145510683"/>
      <w:r w:rsidRPr="00974C15">
        <w:rPr>
          <w:rFonts w:cs="Times New Roman"/>
        </w:rPr>
        <w:t>1.3.2. Цели и задачи реализации ОП ДОО в части, формируемой участниками образовательных отношений</w:t>
      </w:r>
      <w:bookmarkEnd w:id="21"/>
      <w:bookmarkEnd w:id="22"/>
      <w:r w:rsidRPr="00974C15">
        <w:rPr>
          <w:rFonts w:cs="Times New Roman"/>
        </w:rPr>
        <w:t xml:space="preserve"> </w:t>
      </w:r>
    </w:p>
    <w:p w:rsidR="002F677A" w:rsidRPr="00974C15" w:rsidRDefault="002F677A" w:rsidP="002F677A">
      <w:pPr>
        <w:ind w:firstLine="720"/>
        <w:rPr>
          <w:rFonts w:ascii="Times New Roman" w:eastAsia="Times New Roman" w:hAnsi="Times New Roman" w:cs="Times New Roman"/>
          <w:b/>
          <w:sz w:val="28"/>
          <w:szCs w:val="28"/>
        </w:rPr>
      </w:pPr>
    </w:p>
    <w:p w:rsidR="002F677A" w:rsidRPr="00974C15" w:rsidRDefault="002F677A" w:rsidP="002F677A">
      <w:pPr>
        <w:ind w:firstLine="720"/>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Технологии программы «ПРО-детей»</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eastAsia="Times New Roman" w:hAnsi="Times New Roman" w:cs="Times New Roman"/>
          <w:b/>
          <w:sz w:val="28"/>
          <w:szCs w:val="28"/>
        </w:rPr>
        <w:t xml:space="preserve">Цель: </w:t>
      </w:r>
      <w:r w:rsidRPr="00974C15">
        <w:rPr>
          <w:rFonts w:ascii="Times New Roman" w:eastAsia="Times New Roman" w:hAnsi="Times New Roman" w:cs="Times New Roman"/>
          <w:sz w:val="28"/>
          <w:szCs w:val="28"/>
        </w:rPr>
        <w:t>п</w:t>
      </w:r>
      <w:r w:rsidRPr="00974C15">
        <w:rPr>
          <w:rFonts w:ascii="Times New Roman" w:hAnsi="Times New Roman" w:cs="Times New Roman"/>
          <w:sz w:val="28"/>
          <w:szCs w:val="28"/>
        </w:rPr>
        <w:t xml:space="preserve">роектирование социальных ситуаций развития ребенка и развивающей предметно-пространственной среды, обеспечивающих позитивную социализацию, мотивацию и поддержку индивидуальности детей через общение, игру, познавательно-исследовательскую деятельность и другие формы активности.  </w:t>
      </w:r>
    </w:p>
    <w:p w:rsidR="002F677A" w:rsidRPr="00974C15" w:rsidRDefault="002F677A" w:rsidP="002F677A">
      <w:pPr>
        <w:ind w:firstLine="720"/>
        <w:jc w:val="both"/>
        <w:rPr>
          <w:rFonts w:ascii="Times New Roman" w:hAnsi="Times New Roman" w:cs="Times New Roman"/>
          <w:b/>
          <w:sz w:val="28"/>
          <w:szCs w:val="28"/>
        </w:rPr>
      </w:pPr>
      <w:r w:rsidRPr="00974C15">
        <w:rPr>
          <w:rFonts w:ascii="Times New Roman" w:hAnsi="Times New Roman" w:cs="Times New Roman"/>
          <w:b/>
          <w:sz w:val="28"/>
          <w:szCs w:val="28"/>
        </w:rPr>
        <w:t xml:space="preserve">Задачи: </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eastAsia="Courier New" w:hAnsi="Times New Roman" w:cs="Times New Roman"/>
          <w:sz w:val="28"/>
          <w:szCs w:val="28"/>
        </w:rPr>
        <w:t>―</w:t>
      </w:r>
      <w:r w:rsidRPr="00974C15">
        <w:rPr>
          <w:rFonts w:ascii="Times New Roman" w:eastAsia="Arial" w:hAnsi="Times New Roman" w:cs="Times New Roman"/>
          <w:sz w:val="28"/>
          <w:szCs w:val="28"/>
        </w:rPr>
        <w:t xml:space="preserve"> </w:t>
      </w:r>
      <w:r w:rsidRPr="00974C15">
        <w:rPr>
          <w:rFonts w:ascii="Times New Roman" w:hAnsi="Times New Roman" w:cs="Times New Roman"/>
          <w:sz w:val="28"/>
          <w:szCs w:val="28"/>
        </w:rPr>
        <w:t xml:space="preserve">развитие способности к планированию и контролю собственных действий – саморегуляции, являющейся основой произвольного действия во всех образовательных областях;  </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eastAsia="Courier New" w:hAnsi="Times New Roman" w:cs="Times New Roman"/>
          <w:sz w:val="28"/>
          <w:szCs w:val="28"/>
        </w:rPr>
        <w:t>―</w:t>
      </w:r>
      <w:r w:rsidRPr="00974C15">
        <w:rPr>
          <w:rFonts w:ascii="Times New Roman" w:eastAsia="Arial" w:hAnsi="Times New Roman" w:cs="Times New Roman"/>
          <w:sz w:val="28"/>
          <w:szCs w:val="28"/>
        </w:rPr>
        <w:t xml:space="preserve"> </w:t>
      </w:r>
      <w:r w:rsidRPr="00974C15">
        <w:rPr>
          <w:rFonts w:ascii="Times New Roman" w:hAnsi="Times New Roman" w:cs="Times New Roman"/>
          <w:sz w:val="28"/>
          <w:szCs w:val="28"/>
        </w:rPr>
        <w:t xml:space="preserve">развитие способности к продуктивной коммуникации и позитивной социализации в условиях постоянного партнерского взаимодействия, сотрудничества и распределенной совместной деятельности со взрослыми и сверстниками; </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eastAsia="Courier New" w:hAnsi="Times New Roman" w:cs="Times New Roman"/>
          <w:sz w:val="28"/>
          <w:szCs w:val="28"/>
        </w:rPr>
        <w:t>―</w:t>
      </w:r>
      <w:r w:rsidRPr="00974C15">
        <w:rPr>
          <w:rFonts w:ascii="Times New Roman" w:eastAsia="Arial" w:hAnsi="Times New Roman" w:cs="Times New Roman"/>
          <w:sz w:val="28"/>
          <w:szCs w:val="28"/>
        </w:rPr>
        <w:t xml:space="preserve"> </w:t>
      </w:r>
      <w:r w:rsidRPr="00974C15">
        <w:rPr>
          <w:rFonts w:ascii="Times New Roman" w:hAnsi="Times New Roman" w:cs="Times New Roman"/>
          <w:sz w:val="28"/>
          <w:szCs w:val="28"/>
        </w:rPr>
        <w:t xml:space="preserve"> создание условий для освоения выработанных культурных норм и средств деятельности («орудий разума») на основе собственного выбора, интересов, склонностей и возможностей. </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b/>
          <w:sz w:val="28"/>
          <w:szCs w:val="28"/>
        </w:rPr>
        <w:t>Обучение плаванию.</w:t>
      </w:r>
      <w:r w:rsidRPr="00974C15">
        <w:rPr>
          <w:rFonts w:ascii="Times New Roman" w:hAnsi="Times New Roman" w:cs="Times New Roman"/>
          <w:sz w:val="28"/>
          <w:szCs w:val="28"/>
        </w:rPr>
        <w:t xml:space="preserve"> </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Плавание является одним из мощных оздоровительных и общеразвивающих действий. Оно отличается от всех других спортивных упражнений неограниченным возрастным диапазоном применения. Плавание оказывает благотворное воздействие на сердечно-сосудистую, дыхательную системы, улучшает терморегуляцию, газообмен, сон, повышает работоспособность. Плавание — отличное средство профилактики и лечения нарушения осанки и сутулости. </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b/>
          <w:sz w:val="28"/>
          <w:szCs w:val="28"/>
        </w:rPr>
        <w:t xml:space="preserve">Цель: </w:t>
      </w:r>
      <w:r w:rsidRPr="00974C15">
        <w:rPr>
          <w:rFonts w:ascii="Times New Roman" w:hAnsi="Times New Roman" w:cs="Times New Roman"/>
          <w:sz w:val="28"/>
          <w:szCs w:val="28"/>
        </w:rPr>
        <w:t>содействие оздоровлению, закаливанию дошкольников, обеспечение всесторонней физической подготовки детей от 3 до 7 лет посредством плавания.</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b/>
          <w:sz w:val="28"/>
          <w:szCs w:val="28"/>
        </w:rPr>
        <w:t>Задачи:</w:t>
      </w:r>
    </w:p>
    <w:p w:rsidR="002F677A" w:rsidRPr="00974C15" w:rsidRDefault="002F677A" w:rsidP="008F1156">
      <w:pPr>
        <w:numPr>
          <w:ilvl w:val="0"/>
          <w:numId w:val="64"/>
        </w:numPr>
        <w:ind w:left="0" w:firstLine="720"/>
        <w:contextualSpacing/>
        <w:jc w:val="both"/>
        <w:rPr>
          <w:rFonts w:ascii="Times New Roman" w:hAnsi="Times New Roman" w:cs="Times New Roman"/>
          <w:sz w:val="28"/>
          <w:szCs w:val="28"/>
        </w:rPr>
      </w:pPr>
      <w:r w:rsidRPr="00974C15">
        <w:rPr>
          <w:rFonts w:ascii="Times New Roman" w:hAnsi="Times New Roman" w:cs="Times New Roman"/>
          <w:sz w:val="28"/>
          <w:szCs w:val="28"/>
        </w:rPr>
        <w:t>Охрана и укрепление физического и психического здоровья детей, в том числе их эмоционального благополучия.</w:t>
      </w:r>
    </w:p>
    <w:p w:rsidR="002F677A" w:rsidRPr="00974C15" w:rsidRDefault="002F677A" w:rsidP="008F1156">
      <w:pPr>
        <w:numPr>
          <w:ilvl w:val="0"/>
          <w:numId w:val="64"/>
        </w:numPr>
        <w:ind w:left="0" w:firstLine="720"/>
        <w:contextualSpacing/>
        <w:jc w:val="both"/>
        <w:rPr>
          <w:rFonts w:ascii="Times New Roman" w:hAnsi="Times New Roman" w:cs="Times New Roman"/>
          <w:sz w:val="28"/>
          <w:szCs w:val="28"/>
        </w:rPr>
      </w:pPr>
      <w:r w:rsidRPr="00974C15">
        <w:rPr>
          <w:rFonts w:ascii="Times New Roman" w:hAnsi="Times New Roman" w:cs="Times New Roman"/>
          <w:sz w:val="28"/>
          <w:szCs w:val="28"/>
        </w:rPr>
        <w:lastRenderedPageBreak/>
        <w:t xml:space="preserve">Приобретение опыта в освоении плавательных движений, направленных на: </w:t>
      </w:r>
    </w:p>
    <w:p w:rsidR="002F677A" w:rsidRPr="00974C15" w:rsidRDefault="002F677A" w:rsidP="008F1156">
      <w:pPr>
        <w:numPr>
          <w:ilvl w:val="0"/>
          <w:numId w:val="63"/>
        </w:numPr>
        <w:ind w:left="0" w:firstLine="720"/>
        <w:contextualSpacing/>
        <w:jc w:val="both"/>
        <w:rPr>
          <w:rFonts w:ascii="Times New Roman" w:hAnsi="Times New Roman" w:cs="Times New Roman"/>
          <w:sz w:val="28"/>
          <w:szCs w:val="28"/>
        </w:rPr>
      </w:pPr>
      <w:r w:rsidRPr="00974C15">
        <w:rPr>
          <w:rFonts w:ascii="Times New Roman" w:hAnsi="Times New Roman" w:cs="Times New Roman"/>
          <w:sz w:val="28"/>
          <w:szCs w:val="28"/>
        </w:rPr>
        <w:t>развитие координации и гибкости;</w:t>
      </w:r>
    </w:p>
    <w:p w:rsidR="002F677A" w:rsidRPr="00974C15" w:rsidRDefault="002F677A" w:rsidP="008F1156">
      <w:pPr>
        <w:numPr>
          <w:ilvl w:val="0"/>
          <w:numId w:val="63"/>
        </w:numPr>
        <w:ind w:left="0" w:firstLine="720"/>
        <w:contextualSpacing/>
        <w:jc w:val="both"/>
        <w:rPr>
          <w:rFonts w:ascii="Times New Roman" w:hAnsi="Times New Roman" w:cs="Times New Roman"/>
          <w:sz w:val="28"/>
          <w:szCs w:val="28"/>
        </w:rPr>
      </w:pPr>
      <w:r w:rsidRPr="00974C15">
        <w:rPr>
          <w:rFonts w:ascii="Times New Roman" w:hAnsi="Times New Roman" w:cs="Times New Roman"/>
          <w:sz w:val="28"/>
          <w:szCs w:val="28"/>
        </w:rPr>
        <w:t xml:space="preserve">способствующих правильному формированию опорно-двигательной системы организма, </w:t>
      </w:r>
    </w:p>
    <w:p w:rsidR="002F677A" w:rsidRPr="00974C15" w:rsidRDefault="002F677A" w:rsidP="008F1156">
      <w:pPr>
        <w:numPr>
          <w:ilvl w:val="0"/>
          <w:numId w:val="63"/>
        </w:numPr>
        <w:ind w:left="0" w:firstLine="720"/>
        <w:contextualSpacing/>
        <w:jc w:val="both"/>
        <w:rPr>
          <w:rFonts w:ascii="Times New Roman" w:hAnsi="Times New Roman" w:cs="Times New Roman"/>
          <w:sz w:val="28"/>
          <w:szCs w:val="28"/>
        </w:rPr>
      </w:pPr>
      <w:r w:rsidRPr="00974C15">
        <w:rPr>
          <w:rFonts w:ascii="Times New Roman" w:hAnsi="Times New Roman" w:cs="Times New Roman"/>
          <w:sz w:val="28"/>
          <w:szCs w:val="28"/>
        </w:rPr>
        <w:t>связанных с правильным освоением способов плавания «кроль» (на груди, на груди без выноса рук, на спине).</w:t>
      </w:r>
    </w:p>
    <w:p w:rsidR="002F677A" w:rsidRPr="00974C15" w:rsidRDefault="002F677A" w:rsidP="008F1156">
      <w:pPr>
        <w:pStyle w:val="a3"/>
        <w:numPr>
          <w:ilvl w:val="0"/>
          <w:numId w:val="64"/>
        </w:numPr>
        <w:ind w:left="0" w:firstLine="720"/>
        <w:jc w:val="both"/>
        <w:rPr>
          <w:rFonts w:ascii="Times New Roman" w:hAnsi="Times New Roman" w:cs="Times New Roman"/>
          <w:sz w:val="28"/>
          <w:szCs w:val="28"/>
        </w:rPr>
      </w:pPr>
      <w:r w:rsidRPr="00974C15">
        <w:rPr>
          <w:rFonts w:ascii="Times New Roman" w:hAnsi="Times New Roman" w:cs="Times New Roman"/>
          <w:sz w:val="28"/>
          <w:szCs w:val="28"/>
        </w:rPr>
        <w:t>Формировать у дошкольников начальные представления о водных видах спорта, освоить подвижные играми с правилами на воде.</w:t>
      </w:r>
    </w:p>
    <w:p w:rsidR="002F677A" w:rsidRPr="00974C15" w:rsidRDefault="002F677A" w:rsidP="008F1156">
      <w:pPr>
        <w:numPr>
          <w:ilvl w:val="0"/>
          <w:numId w:val="64"/>
        </w:numPr>
        <w:ind w:left="0" w:firstLine="720"/>
        <w:contextualSpacing/>
        <w:jc w:val="both"/>
        <w:rPr>
          <w:rFonts w:ascii="Times New Roman" w:hAnsi="Times New Roman" w:cs="Times New Roman"/>
          <w:sz w:val="28"/>
          <w:szCs w:val="28"/>
        </w:rPr>
      </w:pPr>
      <w:r w:rsidRPr="00974C15">
        <w:rPr>
          <w:rFonts w:ascii="Times New Roman" w:hAnsi="Times New Roman" w:cs="Times New Roman"/>
          <w:sz w:val="28"/>
          <w:szCs w:val="28"/>
        </w:rPr>
        <w:t>Способствовать становлению целенаправленности и саморегуляции в двигательной сфере</w:t>
      </w:r>
    </w:p>
    <w:p w:rsidR="002F677A" w:rsidRPr="00974C15" w:rsidRDefault="002F677A" w:rsidP="008F1156">
      <w:pPr>
        <w:numPr>
          <w:ilvl w:val="0"/>
          <w:numId w:val="64"/>
        </w:numPr>
        <w:ind w:left="0" w:firstLine="720"/>
        <w:contextualSpacing/>
        <w:jc w:val="both"/>
        <w:rPr>
          <w:rFonts w:ascii="Times New Roman" w:hAnsi="Times New Roman" w:cs="Times New Roman"/>
          <w:sz w:val="28"/>
          <w:szCs w:val="28"/>
        </w:rPr>
      </w:pPr>
      <w:r w:rsidRPr="00974C15">
        <w:rPr>
          <w:rFonts w:ascii="Times New Roman" w:hAnsi="Times New Roman" w:cs="Times New Roman"/>
          <w:sz w:val="28"/>
          <w:szCs w:val="28"/>
        </w:rPr>
        <w:t>Способствовать становлению ценностей здорового образа жизни, овладение его элементарными нормами и правилами (в питании, двигательном режиме, закаливании, при формировании полезных привычек и др.).</w:t>
      </w:r>
    </w:p>
    <w:p w:rsidR="002F677A" w:rsidRPr="00974C15" w:rsidRDefault="002F677A" w:rsidP="002F677A">
      <w:pPr>
        <w:ind w:firstLine="720"/>
        <w:contextualSpacing/>
        <w:jc w:val="both"/>
        <w:rPr>
          <w:rFonts w:ascii="Times New Roman" w:hAnsi="Times New Roman" w:cs="Times New Roman"/>
          <w:sz w:val="28"/>
          <w:szCs w:val="28"/>
        </w:rPr>
      </w:pPr>
    </w:p>
    <w:p w:rsidR="002F677A" w:rsidRPr="00974C15" w:rsidRDefault="002F677A" w:rsidP="002F677A">
      <w:pPr>
        <w:pStyle w:val="3"/>
        <w:jc w:val="both"/>
        <w:rPr>
          <w:rFonts w:cs="Times New Roman"/>
        </w:rPr>
      </w:pPr>
      <w:bookmarkStart w:id="23" w:name="_Toc145316141"/>
      <w:bookmarkStart w:id="24" w:name="_Toc145510684"/>
      <w:r w:rsidRPr="00974C15">
        <w:rPr>
          <w:rFonts w:cs="Times New Roman"/>
        </w:rPr>
        <w:t>1.3.3. Планируемые результаты реализации ОП ДОО в части, формируемой участниками образовательных отношений для всех возрастных групп</w:t>
      </w:r>
      <w:bookmarkEnd w:id="23"/>
      <w:bookmarkEnd w:id="24"/>
    </w:p>
    <w:p w:rsidR="002F677A" w:rsidRPr="00974C15" w:rsidRDefault="002F677A" w:rsidP="002F677A">
      <w:pPr>
        <w:pStyle w:val="a3"/>
        <w:ind w:left="0" w:firstLine="720"/>
        <w:jc w:val="both"/>
        <w:rPr>
          <w:rFonts w:ascii="Times New Roman" w:hAnsi="Times New Roman" w:cs="Times New Roman"/>
          <w:b/>
          <w:sz w:val="28"/>
          <w:szCs w:val="28"/>
        </w:rPr>
      </w:pPr>
    </w:p>
    <w:p w:rsidR="002F677A" w:rsidRPr="00974C15" w:rsidRDefault="002F677A" w:rsidP="002F677A">
      <w:pPr>
        <w:pStyle w:val="a3"/>
        <w:ind w:left="0" w:firstLine="720"/>
        <w:jc w:val="both"/>
        <w:rPr>
          <w:rFonts w:ascii="Times New Roman" w:hAnsi="Times New Roman" w:cs="Times New Roman"/>
          <w:sz w:val="28"/>
          <w:szCs w:val="28"/>
        </w:rPr>
      </w:pPr>
      <w:r w:rsidRPr="00974C15">
        <w:rPr>
          <w:rFonts w:ascii="Times New Roman" w:hAnsi="Times New Roman" w:cs="Times New Roman"/>
          <w:b/>
          <w:sz w:val="28"/>
          <w:szCs w:val="28"/>
        </w:rPr>
        <w:t>Планируемый результат освоения детьми части ООП ДО, формируемой участниками образовательных отношений к 7 годам по методологии программы «ПРО-детей»:</w:t>
      </w:r>
    </w:p>
    <w:p w:rsidR="002F677A" w:rsidRPr="00974C15" w:rsidRDefault="002F677A" w:rsidP="008F1156">
      <w:pPr>
        <w:numPr>
          <w:ilvl w:val="0"/>
          <w:numId w:val="62"/>
        </w:numPr>
        <w:ind w:left="0"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развитие саморегуляции, лежащей в основе осознанного произвольного действия; </w:t>
      </w:r>
    </w:p>
    <w:p w:rsidR="002F677A" w:rsidRPr="00974C15" w:rsidRDefault="002F677A" w:rsidP="008F1156">
      <w:pPr>
        <w:numPr>
          <w:ilvl w:val="0"/>
          <w:numId w:val="62"/>
        </w:numPr>
        <w:ind w:left="0"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позитивных отношений с другими людьми (взрослыми и детьми), способности к сопереживанию (эмпатии); </w:t>
      </w:r>
    </w:p>
    <w:p w:rsidR="002F677A" w:rsidRPr="00974C15" w:rsidRDefault="002F677A" w:rsidP="008F1156">
      <w:pPr>
        <w:numPr>
          <w:ilvl w:val="0"/>
          <w:numId w:val="62"/>
        </w:numPr>
        <w:ind w:left="0"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навыков продуктивной коммуникации со взрослыми, сверстниками, старшими и младшими детьми, </w:t>
      </w:r>
    </w:p>
    <w:p w:rsidR="002F677A" w:rsidRPr="00974C15" w:rsidRDefault="002F677A" w:rsidP="008F1156">
      <w:pPr>
        <w:numPr>
          <w:ilvl w:val="0"/>
          <w:numId w:val="62"/>
        </w:numPr>
        <w:ind w:left="0"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способности к сотрудничеству со взрослыми и детьми, в т. ч. способности к командному взаимодействию;  </w:t>
      </w:r>
    </w:p>
    <w:p w:rsidR="002F677A" w:rsidRPr="00974C15" w:rsidRDefault="002F677A" w:rsidP="008F1156">
      <w:pPr>
        <w:numPr>
          <w:ilvl w:val="0"/>
          <w:numId w:val="62"/>
        </w:numPr>
        <w:ind w:left="0"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способности к ответственному выбору, что дает толчок развитию личности ребенка – формированию ответственности, инициативности, самостоятельности, способности к принятию собственных ответственных решений;  </w:t>
      </w:r>
    </w:p>
    <w:p w:rsidR="002F677A" w:rsidRPr="00974C15" w:rsidRDefault="002F677A" w:rsidP="008F1156">
      <w:pPr>
        <w:numPr>
          <w:ilvl w:val="0"/>
          <w:numId w:val="62"/>
        </w:numPr>
        <w:ind w:left="0"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символической функции, которая является основой любого культурного действия и позволяет ребенку легко осваивать принятые культурные нормы, дает ему средства для позитивной социализации и способствует осознанному управлению своим поведением, в т. ч. в группе детей;  </w:t>
      </w:r>
    </w:p>
    <w:p w:rsidR="002F677A" w:rsidRPr="00974C15" w:rsidRDefault="002F677A" w:rsidP="008F1156">
      <w:pPr>
        <w:numPr>
          <w:ilvl w:val="0"/>
          <w:numId w:val="62"/>
        </w:numPr>
        <w:ind w:left="0"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навыков сюжетно-ролевой игры, которая является ведущей деятельностью в дошкольном возрасте и необходима для построения следующих этапов развития, перехода к младшему школьному возрасту;  </w:t>
      </w:r>
    </w:p>
    <w:p w:rsidR="002F677A" w:rsidRPr="00974C15" w:rsidRDefault="002F677A" w:rsidP="008F1156">
      <w:pPr>
        <w:numPr>
          <w:ilvl w:val="0"/>
          <w:numId w:val="62"/>
        </w:numPr>
        <w:ind w:left="0"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школьной готовности, основанной на собственном интересе ребенка, обеспечивающей достижение им умения и осмысленного желания </w:t>
      </w:r>
      <w:r w:rsidRPr="00974C15">
        <w:rPr>
          <w:rFonts w:ascii="Times New Roman" w:hAnsi="Times New Roman" w:cs="Times New Roman"/>
          <w:sz w:val="28"/>
          <w:szCs w:val="28"/>
        </w:rPr>
        <w:lastRenderedPageBreak/>
        <w:t xml:space="preserve">читать, писать и считать (что является следствием использования чтения, счета и письма во всех основных детских активностях и опирается на индивидуальный интерес и вовлеченность).  </w:t>
      </w:r>
    </w:p>
    <w:p w:rsidR="002F677A" w:rsidRPr="00974C15" w:rsidRDefault="002F677A" w:rsidP="002F677A">
      <w:pPr>
        <w:ind w:firstLine="720"/>
        <w:jc w:val="both"/>
        <w:rPr>
          <w:rFonts w:ascii="Times New Roman" w:hAnsi="Times New Roman" w:cs="Times New Roman"/>
          <w:sz w:val="28"/>
          <w:szCs w:val="28"/>
        </w:rPr>
      </w:pP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b/>
          <w:sz w:val="28"/>
          <w:szCs w:val="28"/>
        </w:rPr>
        <w:t>Планируемый результат освоения детьми части ООП ДО, формируемой участниками образовательных отношений к 5 годам по Обучению плаванию:</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сформированы гигиенические навыки: самостоятельно раздеваться и одеваться в определенной последовательности, аккуратно складывать свою одежду, насухо и последовательно вытирать части тела полотенцем;</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свободно ориентируются и погружаются в воду;</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выполняют многократные выдохи в воду в горизонтальном положении тела;</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 принимают горизонтальное положение на поверхности воды: всплывают, лежат, скользят; </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выполняют скольжение без опоры;</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выполняют движения ногами, как при плавании способом «кроль» на груди и спине с подвижной опорой (плавательная доска) и без нее.</w:t>
      </w:r>
    </w:p>
    <w:p w:rsidR="002F677A" w:rsidRPr="00974C15" w:rsidRDefault="002F677A" w:rsidP="002F677A">
      <w:pPr>
        <w:ind w:firstLine="720"/>
        <w:jc w:val="both"/>
        <w:rPr>
          <w:rFonts w:ascii="Times New Roman" w:hAnsi="Times New Roman" w:cs="Times New Roman"/>
          <w:b/>
          <w:sz w:val="28"/>
          <w:szCs w:val="28"/>
        </w:rPr>
      </w:pP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b/>
          <w:sz w:val="28"/>
          <w:szCs w:val="28"/>
        </w:rPr>
        <w:t>Планируемый результат освоения детьми части ООП ДО, формируемой участниками образовательных отношений к 6 годам по Обучению плаванию:</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сформированы гигиенические навыки: быстро и аккуратно раздеваются и одеваются в определенной последовательности, тщательно вытирают все тело полотенцем в определенной последовательности;</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 выполняют всплытие и погружение в воду с задержкой дыхания, </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выполняют скольжение на груди и на спине с различным положением рук с подвижной опорой и без нее;</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плавают облегченным кролем на груди 6 м.</w:t>
      </w:r>
    </w:p>
    <w:p w:rsidR="002F677A" w:rsidRPr="00974C15" w:rsidRDefault="002F677A" w:rsidP="002F677A">
      <w:pPr>
        <w:ind w:firstLine="720"/>
        <w:jc w:val="both"/>
        <w:rPr>
          <w:rFonts w:ascii="Times New Roman" w:hAnsi="Times New Roman" w:cs="Times New Roman"/>
          <w:b/>
          <w:sz w:val="28"/>
          <w:szCs w:val="28"/>
        </w:rPr>
      </w:pP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b/>
          <w:sz w:val="28"/>
          <w:szCs w:val="28"/>
        </w:rPr>
        <w:t>Планируемый результат освоения детьми части ООП ДО, формируемой участниками образовательных отношений к 7 годам по Обучению плаванию:</w:t>
      </w:r>
    </w:p>
    <w:p w:rsidR="002F677A" w:rsidRPr="00974C15" w:rsidRDefault="002F677A" w:rsidP="002F677A">
      <w:pPr>
        <w:ind w:firstLine="720"/>
        <w:jc w:val="both"/>
        <w:rPr>
          <w:rFonts w:ascii="Times New Roman" w:hAnsi="Times New Roman" w:cs="Times New Roman"/>
          <w:sz w:val="28"/>
          <w:szCs w:val="28"/>
        </w:rPr>
      </w:pPr>
      <w:r w:rsidRPr="00974C15">
        <w:rPr>
          <w:rFonts w:ascii="Times New Roman" w:hAnsi="Times New Roman" w:cs="Times New Roman"/>
          <w:sz w:val="28"/>
          <w:szCs w:val="28"/>
        </w:rPr>
        <w:t>– приобретает определенную систему знаний о физических уп</w:t>
      </w:r>
      <w:r w:rsidRPr="00974C15">
        <w:rPr>
          <w:rFonts w:ascii="Times New Roman" w:hAnsi="Times New Roman" w:cs="Times New Roman"/>
          <w:sz w:val="28"/>
          <w:szCs w:val="28"/>
        </w:rPr>
        <w:softHyphen/>
        <w:t>ражнениях на воде, их структуре, оздоровительном воздействии на орга</w:t>
      </w:r>
      <w:r w:rsidRPr="00974C15">
        <w:rPr>
          <w:rFonts w:ascii="Times New Roman" w:hAnsi="Times New Roman" w:cs="Times New Roman"/>
          <w:sz w:val="28"/>
          <w:szCs w:val="28"/>
        </w:rPr>
        <w:softHyphen/>
        <w:t>низм; сформированы представления и знания о правилах безопасного поведения на воде; усваивает физкультурную и пространственную терминоло</w:t>
      </w:r>
      <w:r w:rsidRPr="00974C15">
        <w:rPr>
          <w:rFonts w:ascii="Times New Roman" w:hAnsi="Times New Roman" w:cs="Times New Roman"/>
          <w:sz w:val="28"/>
          <w:szCs w:val="28"/>
        </w:rPr>
        <w:softHyphen/>
        <w:t>гию; узнает названия предметов, снарядов, пособий, способы и правила пользования ими;</w:t>
      </w:r>
    </w:p>
    <w:p w:rsidR="002F677A" w:rsidRPr="00974C15" w:rsidRDefault="002F677A" w:rsidP="002F677A">
      <w:pPr>
        <w:widowControl w:val="0"/>
        <w:shd w:val="clear" w:color="auto" w:fill="FFFFFF"/>
        <w:tabs>
          <w:tab w:val="left" w:pos="499"/>
        </w:tabs>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 осваивает способы плавания облегченным кролем на груди, кролем на груди и спине с помощью рук и ног; способ плавания брассом на груди; </w:t>
      </w:r>
    </w:p>
    <w:p w:rsidR="002F677A" w:rsidRPr="00974C15" w:rsidRDefault="002F677A" w:rsidP="002F677A">
      <w:pPr>
        <w:widowControl w:val="0"/>
        <w:shd w:val="clear" w:color="auto" w:fill="FFFFFF"/>
        <w:tabs>
          <w:tab w:val="left" w:pos="499"/>
        </w:tabs>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 осознает свои двигательные действия; </w:t>
      </w:r>
      <w:r w:rsidRPr="00974C15">
        <w:rPr>
          <w:rFonts w:ascii="Times New Roman" w:hAnsi="Times New Roman" w:cs="Times New Roman"/>
          <w:spacing w:val="-1"/>
          <w:sz w:val="28"/>
          <w:szCs w:val="28"/>
        </w:rPr>
        <w:t>познает свое тело, формируется телесная реф</w:t>
      </w:r>
      <w:r w:rsidRPr="00974C15">
        <w:rPr>
          <w:rFonts w:ascii="Times New Roman" w:hAnsi="Times New Roman" w:cs="Times New Roman"/>
          <w:spacing w:val="-1"/>
          <w:sz w:val="28"/>
          <w:szCs w:val="28"/>
        </w:rPr>
        <w:softHyphen/>
      </w:r>
      <w:r w:rsidRPr="00974C15">
        <w:rPr>
          <w:rFonts w:ascii="Times New Roman" w:hAnsi="Times New Roman" w:cs="Times New Roman"/>
          <w:sz w:val="28"/>
          <w:szCs w:val="28"/>
        </w:rPr>
        <w:t>лексия; учится рационально использовать навыки в самостоятельной двигательной деятельности;</w:t>
      </w:r>
    </w:p>
    <w:p w:rsidR="002F677A" w:rsidRPr="00974C15" w:rsidRDefault="002F677A" w:rsidP="002F677A">
      <w:pPr>
        <w:widowControl w:val="0"/>
        <w:shd w:val="clear" w:color="auto" w:fill="FFFFFF"/>
        <w:tabs>
          <w:tab w:val="left" w:pos="499"/>
        </w:tabs>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 приобретает грацию, пластичность, выразительность дви</w:t>
      </w:r>
      <w:r w:rsidRPr="00974C15">
        <w:rPr>
          <w:rFonts w:ascii="Times New Roman" w:hAnsi="Times New Roman" w:cs="Times New Roman"/>
          <w:sz w:val="28"/>
          <w:szCs w:val="28"/>
        </w:rPr>
        <w:softHyphen/>
        <w:t>жений;</w:t>
      </w:r>
    </w:p>
    <w:p w:rsidR="002F677A" w:rsidRPr="00974C15" w:rsidRDefault="002F677A" w:rsidP="002F677A">
      <w:pPr>
        <w:shd w:val="clear" w:color="auto" w:fill="FFFFFF"/>
        <w:ind w:firstLine="720"/>
        <w:jc w:val="both"/>
        <w:rPr>
          <w:rFonts w:ascii="Times New Roman" w:hAnsi="Times New Roman" w:cs="Times New Roman"/>
          <w:sz w:val="28"/>
          <w:szCs w:val="28"/>
        </w:rPr>
      </w:pPr>
      <w:r w:rsidRPr="00974C15">
        <w:rPr>
          <w:rFonts w:ascii="Times New Roman" w:hAnsi="Times New Roman" w:cs="Times New Roman"/>
          <w:sz w:val="28"/>
          <w:szCs w:val="28"/>
        </w:rPr>
        <w:lastRenderedPageBreak/>
        <w:t xml:space="preserve">– </w:t>
      </w:r>
      <w:r w:rsidRPr="00974C15">
        <w:rPr>
          <w:rFonts w:ascii="Times New Roman" w:hAnsi="Times New Roman" w:cs="Times New Roman"/>
          <w:spacing w:val="-1"/>
          <w:sz w:val="28"/>
          <w:szCs w:val="28"/>
        </w:rPr>
        <w:t>закрепляет зна</w:t>
      </w:r>
      <w:r w:rsidRPr="00974C15">
        <w:rPr>
          <w:rFonts w:ascii="Times New Roman" w:hAnsi="Times New Roman" w:cs="Times New Roman"/>
          <w:spacing w:val="-1"/>
          <w:sz w:val="28"/>
          <w:szCs w:val="28"/>
        </w:rPr>
        <w:softHyphen/>
      </w:r>
      <w:r w:rsidRPr="00974C15">
        <w:rPr>
          <w:rFonts w:ascii="Times New Roman" w:hAnsi="Times New Roman" w:cs="Times New Roman"/>
          <w:sz w:val="28"/>
          <w:szCs w:val="28"/>
        </w:rPr>
        <w:t xml:space="preserve">ния об окружающей природе, свойствах воды; обогащает словарный запас, развивает память, мышление, воображение;  </w:t>
      </w:r>
    </w:p>
    <w:p w:rsidR="002F677A" w:rsidRPr="00974C15" w:rsidRDefault="002F677A" w:rsidP="002F677A">
      <w:pPr>
        <w:widowControl w:val="0"/>
        <w:shd w:val="clear" w:color="auto" w:fill="FFFFFF"/>
        <w:tabs>
          <w:tab w:val="left" w:pos="499"/>
        </w:tabs>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 развивает самостоятельность, творчество, инициативность; учится самоорганизации, взаимопомощи.</w:t>
      </w:r>
    </w:p>
    <w:p w:rsidR="002F677A" w:rsidRPr="00974C15" w:rsidRDefault="002F677A" w:rsidP="002F677A">
      <w:pPr>
        <w:widowControl w:val="0"/>
        <w:shd w:val="clear" w:color="auto" w:fill="FFFFFF"/>
        <w:tabs>
          <w:tab w:val="left" w:pos="499"/>
        </w:tabs>
        <w:autoSpaceDE w:val="0"/>
        <w:autoSpaceDN w:val="0"/>
        <w:adjustRightInd w:val="0"/>
        <w:ind w:firstLine="720"/>
        <w:jc w:val="both"/>
        <w:rPr>
          <w:rFonts w:ascii="Times New Roman" w:hAnsi="Times New Roman" w:cs="Times New Roman"/>
          <w:sz w:val="28"/>
          <w:szCs w:val="28"/>
        </w:rPr>
      </w:pPr>
    </w:p>
    <w:p w:rsidR="002F677A" w:rsidRPr="00974C15" w:rsidRDefault="002F677A" w:rsidP="002F677A">
      <w:pPr>
        <w:widowControl w:val="0"/>
        <w:shd w:val="clear" w:color="auto" w:fill="FFFFFF"/>
        <w:tabs>
          <w:tab w:val="left" w:pos="499"/>
        </w:tabs>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Кроме того, в части формируемой участниками образовательных отношений используются авторские программы с учетом возраста воспитанников. Они представлены в содержательном разделе программы область «социально-коммуникативное развитие»</w:t>
      </w:r>
      <w:r w:rsidR="001F580F" w:rsidRPr="00974C15">
        <w:rPr>
          <w:rFonts w:ascii="Times New Roman" w:hAnsi="Times New Roman" w:cs="Times New Roman"/>
          <w:sz w:val="28"/>
          <w:szCs w:val="28"/>
        </w:rPr>
        <w:t xml:space="preserve"> для всех</w:t>
      </w:r>
      <w:r w:rsidRPr="00974C15">
        <w:rPr>
          <w:rFonts w:ascii="Times New Roman" w:hAnsi="Times New Roman" w:cs="Times New Roman"/>
          <w:sz w:val="28"/>
          <w:szCs w:val="28"/>
        </w:rPr>
        <w:t xml:space="preserve"> возрастных групп </w:t>
      </w:r>
    </w:p>
    <w:p w:rsidR="00964991" w:rsidRPr="00974C15" w:rsidRDefault="00964991" w:rsidP="00705849">
      <w:pPr>
        <w:ind w:left="3" w:firstLine="720"/>
        <w:jc w:val="both"/>
        <w:rPr>
          <w:rFonts w:ascii="Times New Roman" w:eastAsia="Times New Roman" w:hAnsi="Times New Roman" w:cs="Times New Roman"/>
          <w:sz w:val="28"/>
          <w:szCs w:val="28"/>
        </w:rPr>
      </w:pPr>
    </w:p>
    <w:p w:rsidR="00964991" w:rsidRPr="00974C15" w:rsidRDefault="001F580F" w:rsidP="001F580F">
      <w:pPr>
        <w:pStyle w:val="2"/>
        <w:jc w:val="both"/>
        <w:rPr>
          <w:rFonts w:cs="Times New Roman"/>
        </w:rPr>
      </w:pPr>
      <w:bookmarkStart w:id="25" w:name="_Toc145510685"/>
      <w:r w:rsidRPr="00974C15">
        <w:rPr>
          <w:rFonts w:cs="Times New Roman"/>
        </w:rPr>
        <w:t xml:space="preserve">1.4. </w:t>
      </w:r>
      <w:r w:rsidR="00964991" w:rsidRPr="00974C15">
        <w:rPr>
          <w:rFonts w:cs="Times New Roman"/>
        </w:rPr>
        <w:t>Развивающее оценивание качества образовательной деятельности по Программе.</w:t>
      </w:r>
      <w:bookmarkEnd w:id="25"/>
    </w:p>
    <w:p w:rsidR="00964991" w:rsidRPr="00974C15" w:rsidRDefault="00964991" w:rsidP="00705849">
      <w:pPr>
        <w:ind w:firstLine="709"/>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Оценивание качества образовательной деятельности, осуществляемой Организацией по Программе, представляет собой важную составную часть данной образовательной деятельности, направленную на ее усовершенствование.</w:t>
      </w:r>
    </w:p>
    <w:p w:rsidR="00964991" w:rsidRPr="00974C15" w:rsidRDefault="00964991" w:rsidP="00705849">
      <w:pPr>
        <w:ind w:firstLine="709"/>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Концептуальные основания такой оценки определяются требованиями </w:t>
      </w:r>
      <w:hyperlink r:id="rId11" w:history="1">
        <w:r w:rsidRPr="00974C15">
          <w:rPr>
            <w:rStyle w:val="af7"/>
            <w:rFonts w:ascii="Times New Roman" w:hAnsi="Times New Roman" w:cs="Times New Roman"/>
            <w:b w:val="0"/>
            <w:color w:val="000000" w:themeColor="text1"/>
            <w:sz w:val="28"/>
            <w:szCs w:val="28"/>
          </w:rPr>
          <w:t>Федерального закона</w:t>
        </w:r>
      </w:hyperlink>
      <w:r w:rsidRPr="00974C15">
        <w:rPr>
          <w:rFonts w:ascii="Times New Roman" w:hAnsi="Times New Roman" w:cs="Times New Roman"/>
          <w:b/>
          <w:color w:val="000000" w:themeColor="text1"/>
          <w:sz w:val="28"/>
          <w:szCs w:val="28"/>
        </w:rPr>
        <w:t xml:space="preserve"> </w:t>
      </w:r>
      <w:r w:rsidRPr="00974C15">
        <w:rPr>
          <w:rFonts w:ascii="Times New Roman" w:hAnsi="Times New Roman" w:cs="Times New Roman"/>
          <w:color w:val="000000" w:themeColor="text1"/>
          <w:sz w:val="28"/>
          <w:szCs w:val="28"/>
        </w:rPr>
        <w:t>от 29 декабря 2012 г. N 273-ФЗ "Об образовании в Российской Федерации"</w:t>
      </w:r>
      <w:r w:rsidRPr="00974C15">
        <w:rPr>
          <w:rFonts w:ascii="Times New Roman" w:hAnsi="Times New Roman" w:cs="Times New Roman"/>
          <w:color w:val="000000" w:themeColor="text1"/>
          <w:sz w:val="28"/>
          <w:szCs w:val="28"/>
          <w:vertAlign w:val="superscript"/>
        </w:rPr>
        <w:t> </w:t>
      </w:r>
      <w:hyperlink w:anchor="sub_222" w:history="1">
        <w:r w:rsidRPr="00974C15">
          <w:rPr>
            <w:rStyle w:val="af7"/>
            <w:rFonts w:ascii="Times New Roman" w:hAnsi="Times New Roman" w:cs="Times New Roman"/>
            <w:color w:val="000000" w:themeColor="text1"/>
            <w:sz w:val="28"/>
            <w:szCs w:val="28"/>
            <w:vertAlign w:val="superscript"/>
          </w:rPr>
          <w:t>2</w:t>
        </w:r>
      </w:hyperlink>
      <w:r w:rsidRPr="00974C15">
        <w:rPr>
          <w:rFonts w:ascii="Times New Roman" w:hAnsi="Times New Roman" w:cs="Times New Roman"/>
          <w:color w:val="000000" w:themeColor="text1"/>
          <w:sz w:val="28"/>
          <w:szCs w:val="28"/>
        </w:rPr>
        <w:t xml:space="preserve">, а также </w:t>
      </w:r>
      <w:hyperlink r:id="rId12" w:history="1">
        <w:r w:rsidRPr="00974C15">
          <w:rPr>
            <w:rStyle w:val="af7"/>
            <w:rFonts w:ascii="Times New Roman" w:hAnsi="Times New Roman" w:cs="Times New Roman"/>
            <w:b w:val="0"/>
            <w:color w:val="000000" w:themeColor="text1"/>
            <w:sz w:val="28"/>
            <w:szCs w:val="28"/>
          </w:rPr>
          <w:t>Стандарта</w:t>
        </w:r>
      </w:hyperlink>
      <w:r w:rsidRPr="00974C15">
        <w:rPr>
          <w:rFonts w:ascii="Times New Roman" w:hAnsi="Times New Roman" w:cs="Times New Roman"/>
          <w:b/>
          <w:color w:val="000000" w:themeColor="text1"/>
          <w:sz w:val="28"/>
          <w:szCs w:val="28"/>
        </w:rPr>
        <w:t>,</w:t>
      </w:r>
      <w:r w:rsidRPr="00974C15">
        <w:rPr>
          <w:rFonts w:ascii="Times New Roman" w:hAnsi="Times New Roman" w:cs="Times New Roman"/>
          <w:color w:val="000000" w:themeColor="text1"/>
          <w:sz w:val="28"/>
          <w:szCs w:val="28"/>
        </w:rPr>
        <w:t xml:space="preserve"> в котором определены государственные гарантии качества образования.</w:t>
      </w:r>
    </w:p>
    <w:p w:rsidR="00964991" w:rsidRPr="00974C15" w:rsidRDefault="00964991" w:rsidP="00705849">
      <w:pPr>
        <w:ind w:firstLine="709"/>
        <w:jc w:val="both"/>
        <w:rPr>
          <w:rFonts w:ascii="Times New Roman" w:hAnsi="Times New Roman" w:cs="Times New Roman"/>
          <w:color w:val="000000" w:themeColor="text1"/>
          <w:sz w:val="28"/>
          <w:szCs w:val="28"/>
        </w:rPr>
      </w:pPr>
      <w:bookmarkStart w:id="26" w:name="sub_1086"/>
      <w:r w:rsidRPr="00974C15">
        <w:rPr>
          <w:rFonts w:ascii="Times New Roman" w:hAnsi="Times New Roman" w:cs="Times New Roman"/>
          <w:color w:val="000000" w:themeColor="text1"/>
          <w:sz w:val="28"/>
          <w:szCs w:val="28"/>
        </w:rPr>
        <w:t xml:space="preserve">Оценивание качества, то есть оценивание соответствия образовательной деятельности, реализуемой Организацией, заданным требованиям </w:t>
      </w:r>
      <w:hyperlink r:id="rId13" w:history="1">
        <w:r w:rsidRPr="00974C15">
          <w:rPr>
            <w:rStyle w:val="af7"/>
            <w:rFonts w:ascii="Times New Roman" w:hAnsi="Times New Roman" w:cs="Times New Roman"/>
            <w:b w:val="0"/>
            <w:color w:val="000000" w:themeColor="text1"/>
            <w:sz w:val="28"/>
            <w:szCs w:val="28"/>
          </w:rPr>
          <w:t>Стандарта</w:t>
        </w:r>
      </w:hyperlink>
      <w:r w:rsidRPr="00974C15">
        <w:rPr>
          <w:rFonts w:ascii="Times New Roman" w:hAnsi="Times New Roman" w:cs="Times New Roman"/>
          <w:color w:val="000000" w:themeColor="text1"/>
          <w:sz w:val="28"/>
          <w:szCs w:val="28"/>
        </w:rPr>
        <w:t xml:space="preserve"> и Программы в дошкольном образовании обучающихся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 направлено в первую очередь на оценивание созданных Организацией условий в процессе образовательной деятельности.</w:t>
      </w:r>
    </w:p>
    <w:bookmarkEnd w:id="26"/>
    <w:p w:rsidR="00964991" w:rsidRPr="00974C15" w:rsidRDefault="00964991" w:rsidP="00705849">
      <w:pPr>
        <w:ind w:firstLine="709"/>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Программой не предусматривается оценивание качества образовательной деятельности Организации на основе достижения детьми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 xml:space="preserve"> планируемых результатов освоения Программы.</w:t>
      </w:r>
    </w:p>
    <w:p w:rsidR="00964991" w:rsidRPr="00974C15" w:rsidRDefault="00964991" w:rsidP="00705849">
      <w:pPr>
        <w:jc w:val="both"/>
        <w:rPr>
          <w:rFonts w:ascii="Times New Roman" w:hAnsi="Times New Roman" w:cs="Times New Roman"/>
          <w:color w:val="000000" w:themeColor="text1"/>
          <w:sz w:val="28"/>
          <w:szCs w:val="28"/>
        </w:rPr>
      </w:pPr>
      <w:bookmarkStart w:id="27" w:name="sub_1087"/>
      <w:r w:rsidRPr="00974C15">
        <w:rPr>
          <w:rFonts w:ascii="Times New Roman" w:hAnsi="Times New Roman" w:cs="Times New Roman"/>
          <w:color w:val="000000" w:themeColor="text1"/>
          <w:sz w:val="28"/>
          <w:szCs w:val="28"/>
          <w:u w:val="single"/>
        </w:rPr>
        <w:t>Целевые ориентиры</w:t>
      </w:r>
      <w:r w:rsidRPr="00974C15">
        <w:rPr>
          <w:rFonts w:ascii="Times New Roman" w:hAnsi="Times New Roman" w:cs="Times New Roman"/>
          <w:color w:val="000000" w:themeColor="text1"/>
          <w:sz w:val="28"/>
          <w:szCs w:val="28"/>
        </w:rPr>
        <w:t>, представленные в Программе:</w:t>
      </w:r>
    </w:p>
    <w:bookmarkEnd w:id="27"/>
    <w:p w:rsidR="00964991" w:rsidRPr="00974C15" w:rsidRDefault="00964991" w:rsidP="008F1156">
      <w:pPr>
        <w:pStyle w:val="a3"/>
        <w:numPr>
          <w:ilvl w:val="0"/>
          <w:numId w:val="51"/>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не подлежат непосредственной оценке;</w:t>
      </w:r>
    </w:p>
    <w:p w:rsidR="00964991" w:rsidRPr="00974C15" w:rsidRDefault="00964991" w:rsidP="008F1156">
      <w:pPr>
        <w:pStyle w:val="a3"/>
        <w:numPr>
          <w:ilvl w:val="0"/>
          <w:numId w:val="51"/>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не являются непосредственным основанием оценки как итогового, так и промежуточного уровня развития обучающихся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w:t>
      </w:r>
    </w:p>
    <w:p w:rsidR="00964991" w:rsidRPr="00974C15" w:rsidRDefault="00964991" w:rsidP="008F1156">
      <w:pPr>
        <w:pStyle w:val="a3"/>
        <w:numPr>
          <w:ilvl w:val="0"/>
          <w:numId w:val="51"/>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не являются основанием для их формального сравнения с реальными достижениями обучающихся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w:t>
      </w:r>
    </w:p>
    <w:p w:rsidR="00964991" w:rsidRPr="00974C15" w:rsidRDefault="00964991" w:rsidP="008F1156">
      <w:pPr>
        <w:pStyle w:val="a3"/>
        <w:numPr>
          <w:ilvl w:val="0"/>
          <w:numId w:val="51"/>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не являются основой объективной оценки соответствия, установленным требованиям образовательной деятельности и подготовки обучающихся;</w:t>
      </w:r>
    </w:p>
    <w:p w:rsidR="00964991" w:rsidRPr="00974C15" w:rsidRDefault="00964991" w:rsidP="008F1156">
      <w:pPr>
        <w:pStyle w:val="a3"/>
        <w:numPr>
          <w:ilvl w:val="0"/>
          <w:numId w:val="51"/>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не являются непосредственным основанием при оценке качества образования.</w:t>
      </w:r>
    </w:p>
    <w:p w:rsidR="00964991" w:rsidRPr="00974C15" w:rsidRDefault="00964991" w:rsidP="00705849">
      <w:pPr>
        <w:ind w:firstLine="709"/>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Степень реального развития обозначенных целевых ориентиров и способности ребенка их проявлять к моменту перехода на следующий уровень образования могут существенно варьировать у разных обучающихся в силу различий в условиях жизни и индивидуальных особенностей развития конкретного ребенка.</w:t>
      </w:r>
    </w:p>
    <w:p w:rsidR="00964991" w:rsidRPr="00974C15" w:rsidRDefault="00964991" w:rsidP="00705849">
      <w:pPr>
        <w:ind w:firstLine="709"/>
        <w:jc w:val="both"/>
        <w:rPr>
          <w:rFonts w:ascii="Times New Roman" w:hAnsi="Times New Roman" w:cs="Times New Roman"/>
          <w:color w:val="000000" w:themeColor="text1"/>
          <w:sz w:val="28"/>
          <w:szCs w:val="28"/>
        </w:rPr>
      </w:pPr>
      <w:bookmarkStart w:id="28" w:name="sub_1088"/>
      <w:r w:rsidRPr="00974C15">
        <w:rPr>
          <w:rFonts w:ascii="Times New Roman" w:hAnsi="Times New Roman" w:cs="Times New Roman"/>
          <w:color w:val="000000" w:themeColor="text1"/>
          <w:sz w:val="28"/>
          <w:szCs w:val="28"/>
        </w:rPr>
        <w:lastRenderedPageBreak/>
        <w:t xml:space="preserve">Программа строится на основе общих закономерностей развития личности обучающихся дошкольного возраста,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 xml:space="preserve"> с учетом сенситивных периодов в развитии. Обучающиеся с различными недостатками в физическом и (или) психическом развитии могут иметь качественно неоднородные уровни двигательного, речевого, познавательного и социального развития личности, поэтому целевые ориентиры Программы Организации должны учитывать не только возраст ребенка, но и уровень развития его личности, степень выраженности различных нарушений, а также индивидуально-типологические особенности развития ребенка.</w:t>
      </w:r>
    </w:p>
    <w:p w:rsidR="00964991" w:rsidRPr="00974C15" w:rsidRDefault="00964991" w:rsidP="00705849">
      <w:pPr>
        <w:ind w:firstLine="709"/>
        <w:jc w:val="both"/>
        <w:rPr>
          <w:rFonts w:ascii="Times New Roman" w:hAnsi="Times New Roman" w:cs="Times New Roman"/>
          <w:color w:val="000000" w:themeColor="text1"/>
          <w:sz w:val="28"/>
          <w:szCs w:val="28"/>
        </w:rPr>
      </w:pPr>
      <w:bookmarkStart w:id="29" w:name="sub_1089"/>
      <w:bookmarkEnd w:id="28"/>
      <w:r w:rsidRPr="00974C15">
        <w:rPr>
          <w:rFonts w:ascii="Times New Roman" w:hAnsi="Times New Roman" w:cs="Times New Roman"/>
          <w:color w:val="000000" w:themeColor="text1"/>
          <w:sz w:val="28"/>
          <w:szCs w:val="28"/>
        </w:rPr>
        <w:t xml:space="preserve">Программой </w:t>
      </w:r>
      <w:r w:rsidRPr="00974C15">
        <w:rPr>
          <w:rFonts w:ascii="Times New Roman" w:hAnsi="Times New Roman" w:cs="Times New Roman"/>
          <w:color w:val="000000" w:themeColor="text1"/>
          <w:sz w:val="28"/>
          <w:szCs w:val="28"/>
          <w:u w:val="single"/>
        </w:rPr>
        <w:t>предусмотрена система мониторинга</w:t>
      </w:r>
      <w:r w:rsidRPr="00974C15">
        <w:rPr>
          <w:rFonts w:ascii="Times New Roman" w:hAnsi="Times New Roman" w:cs="Times New Roman"/>
          <w:color w:val="000000" w:themeColor="text1"/>
          <w:sz w:val="28"/>
          <w:szCs w:val="28"/>
        </w:rPr>
        <w:t xml:space="preserve"> динамики развития обучающихся, динамики их образовательных достижений, основанная на методе наблюдения и включающая:</w:t>
      </w:r>
    </w:p>
    <w:p w:rsidR="00964991" w:rsidRPr="00974C15" w:rsidRDefault="00964991" w:rsidP="00705849">
      <w:pPr>
        <w:jc w:val="both"/>
        <w:rPr>
          <w:rFonts w:ascii="Times New Roman" w:hAnsi="Times New Roman" w:cs="Times New Roman"/>
          <w:color w:val="000000" w:themeColor="text1"/>
          <w:sz w:val="28"/>
          <w:szCs w:val="28"/>
        </w:rPr>
      </w:pPr>
      <w:bookmarkStart w:id="30" w:name="sub_2130"/>
      <w:bookmarkEnd w:id="29"/>
      <w:r w:rsidRPr="00974C15">
        <w:rPr>
          <w:rFonts w:ascii="Times New Roman" w:hAnsi="Times New Roman" w:cs="Times New Roman"/>
          <w:color w:val="000000" w:themeColor="text1"/>
          <w:sz w:val="28"/>
          <w:szCs w:val="28"/>
        </w:rPr>
        <w:t>1) педагогические наблюдения, педагогическую диагностику, связанную с оценкой эффективности педагогических действий с целью их дальнейшей оптимизации;</w:t>
      </w:r>
    </w:p>
    <w:p w:rsidR="00964991" w:rsidRPr="00974C15" w:rsidRDefault="00964991" w:rsidP="00705849">
      <w:pPr>
        <w:jc w:val="both"/>
        <w:rPr>
          <w:rFonts w:ascii="Times New Roman" w:hAnsi="Times New Roman" w:cs="Times New Roman"/>
          <w:color w:val="000000" w:themeColor="text1"/>
          <w:sz w:val="28"/>
          <w:szCs w:val="28"/>
        </w:rPr>
      </w:pPr>
      <w:bookmarkStart w:id="31" w:name="sub_2131"/>
      <w:bookmarkEnd w:id="30"/>
      <w:r w:rsidRPr="00974C15">
        <w:rPr>
          <w:rFonts w:ascii="Times New Roman" w:hAnsi="Times New Roman" w:cs="Times New Roman"/>
          <w:color w:val="000000" w:themeColor="text1"/>
          <w:sz w:val="28"/>
          <w:szCs w:val="28"/>
        </w:rPr>
        <w:t>2) детские портфолио, фиксир</w:t>
      </w:r>
      <w:r w:rsidR="009E2ED2" w:rsidRPr="00974C15">
        <w:rPr>
          <w:rFonts w:ascii="Times New Roman" w:hAnsi="Times New Roman" w:cs="Times New Roman"/>
          <w:color w:val="000000" w:themeColor="text1"/>
          <w:sz w:val="28"/>
          <w:szCs w:val="28"/>
        </w:rPr>
        <w:t xml:space="preserve">ующие достижения ребенка в ходе </w:t>
      </w:r>
      <w:r w:rsidRPr="00974C15">
        <w:rPr>
          <w:rFonts w:ascii="Times New Roman" w:hAnsi="Times New Roman" w:cs="Times New Roman"/>
          <w:color w:val="000000" w:themeColor="text1"/>
          <w:sz w:val="28"/>
          <w:szCs w:val="28"/>
        </w:rPr>
        <w:t>образовательной деятельности;</w:t>
      </w:r>
    </w:p>
    <w:p w:rsidR="00964991" w:rsidRPr="00974C15" w:rsidRDefault="00964991" w:rsidP="00705849">
      <w:pPr>
        <w:jc w:val="both"/>
        <w:rPr>
          <w:rFonts w:ascii="Times New Roman" w:hAnsi="Times New Roman" w:cs="Times New Roman"/>
          <w:color w:val="000000" w:themeColor="text1"/>
          <w:sz w:val="28"/>
          <w:szCs w:val="28"/>
        </w:rPr>
      </w:pPr>
      <w:bookmarkStart w:id="32" w:name="sub_2132"/>
      <w:bookmarkEnd w:id="31"/>
      <w:r w:rsidRPr="00974C15">
        <w:rPr>
          <w:rFonts w:ascii="Times New Roman" w:hAnsi="Times New Roman" w:cs="Times New Roman"/>
          <w:color w:val="000000" w:themeColor="text1"/>
          <w:sz w:val="28"/>
          <w:szCs w:val="28"/>
        </w:rPr>
        <w:t xml:space="preserve">3) карты развития ребенка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w:t>
      </w:r>
    </w:p>
    <w:p w:rsidR="00964991" w:rsidRPr="00974C15" w:rsidRDefault="00964991" w:rsidP="00705849">
      <w:pPr>
        <w:jc w:val="both"/>
        <w:rPr>
          <w:rFonts w:ascii="Times New Roman" w:hAnsi="Times New Roman" w:cs="Times New Roman"/>
          <w:color w:val="000000" w:themeColor="text1"/>
          <w:sz w:val="28"/>
          <w:szCs w:val="28"/>
        </w:rPr>
      </w:pPr>
      <w:bookmarkStart w:id="33" w:name="sub_2133"/>
      <w:bookmarkEnd w:id="32"/>
      <w:r w:rsidRPr="00974C15">
        <w:rPr>
          <w:rFonts w:ascii="Times New Roman" w:hAnsi="Times New Roman" w:cs="Times New Roman"/>
          <w:color w:val="000000" w:themeColor="text1"/>
          <w:sz w:val="28"/>
          <w:szCs w:val="28"/>
        </w:rPr>
        <w:t xml:space="preserve">4) различные шкалы индивидуального развития ребенка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w:t>
      </w:r>
    </w:p>
    <w:p w:rsidR="00964991" w:rsidRPr="00974C15" w:rsidRDefault="009E2ED2" w:rsidP="00705849">
      <w:pPr>
        <w:jc w:val="both"/>
        <w:rPr>
          <w:rFonts w:ascii="Times New Roman" w:hAnsi="Times New Roman" w:cs="Times New Roman"/>
          <w:i/>
          <w:color w:val="000000" w:themeColor="text1"/>
          <w:sz w:val="28"/>
          <w:szCs w:val="28"/>
        </w:rPr>
      </w:pPr>
      <w:bookmarkStart w:id="34" w:name="sub_1090"/>
      <w:bookmarkEnd w:id="33"/>
      <w:r w:rsidRPr="00974C15">
        <w:rPr>
          <w:rFonts w:ascii="Times New Roman" w:hAnsi="Times New Roman" w:cs="Times New Roman"/>
          <w:i/>
          <w:color w:val="000000" w:themeColor="text1"/>
          <w:sz w:val="28"/>
          <w:szCs w:val="28"/>
        </w:rPr>
        <w:t>ФАОП</w:t>
      </w:r>
      <w:r w:rsidR="002F677A" w:rsidRPr="00974C15">
        <w:rPr>
          <w:rFonts w:ascii="Times New Roman" w:hAnsi="Times New Roman" w:cs="Times New Roman"/>
          <w:i/>
          <w:color w:val="000000" w:themeColor="text1"/>
          <w:sz w:val="28"/>
          <w:szCs w:val="28"/>
        </w:rPr>
        <w:t xml:space="preserve"> </w:t>
      </w:r>
      <w:r w:rsidR="00964991" w:rsidRPr="00974C15">
        <w:rPr>
          <w:rFonts w:ascii="Times New Roman" w:hAnsi="Times New Roman" w:cs="Times New Roman"/>
          <w:i/>
          <w:color w:val="000000" w:themeColor="text1"/>
          <w:sz w:val="28"/>
          <w:szCs w:val="28"/>
        </w:rPr>
        <w:t>предоставляет Организации право самостоятельного выбора инструментов педагогической и психологической диагностики развития обучающихся, в том числе, его динамики.</w:t>
      </w:r>
    </w:p>
    <w:p w:rsidR="00964991" w:rsidRPr="00974C15" w:rsidRDefault="00964991" w:rsidP="00705849">
      <w:pPr>
        <w:ind w:firstLine="709"/>
        <w:jc w:val="both"/>
        <w:rPr>
          <w:rFonts w:ascii="Times New Roman" w:hAnsi="Times New Roman" w:cs="Times New Roman"/>
          <w:color w:val="000000" w:themeColor="text1"/>
          <w:sz w:val="28"/>
          <w:szCs w:val="28"/>
        </w:rPr>
      </w:pPr>
      <w:bookmarkStart w:id="35" w:name="sub_1091"/>
      <w:bookmarkEnd w:id="34"/>
      <w:r w:rsidRPr="00974C15">
        <w:rPr>
          <w:rFonts w:ascii="Times New Roman" w:hAnsi="Times New Roman" w:cs="Times New Roman"/>
          <w:color w:val="000000" w:themeColor="text1"/>
          <w:sz w:val="28"/>
          <w:szCs w:val="28"/>
        </w:rPr>
        <w:t xml:space="preserve">В соответствии со </w:t>
      </w:r>
      <w:hyperlink r:id="rId14" w:history="1">
        <w:r w:rsidRPr="00974C15">
          <w:rPr>
            <w:rStyle w:val="af7"/>
            <w:rFonts w:ascii="Times New Roman" w:hAnsi="Times New Roman" w:cs="Times New Roman"/>
            <w:b w:val="0"/>
            <w:color w:val="000000" w:themeColor="text1"/>
            <w:sz w:val="28"/>
            <w:szCs w:val="28"/>
          </w:rPr>
          <w:t>Стандартом</w:t>
        </w:r>
      </w:hyperlink>
      <w:r w:rsidRPr="00974C15">
        <w:rPr>
          <w:rFonts w:ascii="Times New Roman" w:hAnsi="Times New Roman" w:cs="Times New Roman"/>
          <w:color w:val="000000" w:themeColor="text1"/>
          <w:sz w:val="28"/>
          <w:szCs w:val="28"/>
        </w:rPr>
        <w:t xml:space="preserve"> дошкольного образования и принципами Программы оценка качества образовательной деятельности по </w:t>
      </w:r>
      <w:r w:rsidR="009E2ED2" w:rsidRPr="00974C15">
        <w:rPr>
          <w:rFonts w:ascii="Times New Roman" w:hAnsi="Times New Roman" w:cs="Times New Roman"/>
          <w:color w:val="000000" w:themeColor="text1"/>
          <w:sz w:val="28"/>
          <w:szCs w:val="28"/>
        </w:rPr>
        <w:t>ФАОП</w:t>
      </w:r>
      <w:r w:rsidRPr="00974C15">
        <w:rPr>
          <w:rFonts w:ascii="Times New Roman" w:hAnsi="Times New Roman" w:cs="Times New Roman"/>
          <w:color w:val="000000" w:themeColor="text1"/>
          <w:sz w:val="28"/>
          <w:szCs w:val="28"/>
        </w:rPr>
        <w:t>:</w:t>
      </w:r>
    </w:p>
    <w:p w:rsidR="00964991" w:rsidRPr="00974C15" w:rsidRDefault="00964991" w:rsidP="00705849">
      <w:pPr>
        <w:jc w:val="both"/>
        <w:rPr>
          <w:rFonts w:ascii="Times New Roman" w:hAnsi="Times New Roman" w:cs="Times New Roman"/>
          <w:color w:val="000000" w:themeColor="text1"/>
          <w:sz w:val="28"/>
          <w:szCs w:val="28"/>
        </w:rPr>
      </w:pPr>
      <w:bookmarkStart w:id="36" w:name="sub_2134"/>
      <w:bookmarkEnd w:id="35"/>
      <w:r w:rsidRPr="00974C15">
        <w:rPr>
          <w:rFonts w:ascii="Times New Roman" w:hAnsi="Times New Roman" w:cs="Times New Roman"/>
          <w:color w:val="000000" w:themeColor="text1"/>
          <w:sz w:val="28"/>
          <w:szCs w:val="28"/>
        </w:rPr>
        <w:t xml:space="preserve">1) поддерживает ценности развития и позитивной социализации ребенка раннего и дошкольного возраста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w:t>
      </w:r>
    </w:p>
    <w:p w:rsidR="00964991" w:rsidRPr="00974C15" w:rsidRDefault="00964991" w:rsidP="00705849">
      <w:pPr>
        <w:jc w:val="both"/>
        <w:rPr>
          <w:rFonts w:ascii="Times New Roman" w:hAnsi="Times New Roman" w:cs="Times New Roman"/>
          <w:color w:val="000000" w:themeColor="text1"/>
          <w:sz w:val="28"/>
          <w:szCs w:val="28"/>
        </w:rPr>
      </w:pPr>
      <w:bookmarkStart w:id="37" w:name="sub_2135"/>
      <w:bookmarkEnd w:id="36"/>
      <w:r w:rsidRPr="00974C15">
        <w:rPr>
          <w:rFonts w:ascii="Times New Roman" w:hAnsi="Times New Roman" w:cs="Times New Roman"/>
          <w:color w:val="000000" w:themeColor="text1"/>
          <w:sz w:val="28"/>
          <w:szCs w:val="28"/>
        </w:rPr>
        <w:t xml:space="preserve">2) учитывает факт разнообразия путей развития ребенка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 xml:space="preserve"> в условиях современного общества;</w:t>
      </w:r>
    </w:p>
    <w:p w:rsidR="00964991" w:rsidRPr="00974C15" w:rsidRDefault="00964991" w:rsidP="00705849">
      <w:pPr>
        <w:jc w:val="both"/>
        <w:rPr>
          <w:rFonts w:ascii="Times New Roman" w:hAnsi="Times New Roman" w:cs="Times New Roman"/>
          <w:color w:val="000000" w:themeColor="text1"/>
          <w:sz w:val="28"/>
          <w:szCs w:val="28"/>
        </w:rPr>
      </w:pPr>
      <w:bookmarkStart w:id="38" w:name="sub_2136"/>
      <w:bookmarkEnd w:id="37"/>
      <w:r w:rsidRPr="00974C15">
        <w:rPr>
          <w:rFonts w:ascii="Times New Roman" w:hAnsi="Times New Roman" w:cs="Times New Roman"/>
          <w:color w:val="000000" w:themeColor="text1"/>
          <w:sz w:val="28"/>
          <w:szCs w:val="28"/>
        </w:rPr>
        <w:t xml:space="preserve">3) ориентирует систему дошкольного образования на поддержку вариативных организационных форм дошкольного образования для обучающихся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w:t>
      </w:r>
    </w:p>
    <w:p w:rsidR="00964991" w:rsidRPr="00974C15" w:rsidRDefault="00964991" w:rsidP="00705849">
      <w:pPr>
        <w:jc w:val="both"/>
        <w:rPr>
          <w:rFonts w:ascii="Times New Roman" w:hAnsi="Times New Roman" w:cs="Times New Roman"/>
          <w:color w:val="000000" w:themeColor="text1"/>
          <w:sz w:val="28"/>
          <w:szCs w:val="28"/>
        </w:rPr>
      </w:pPr>
      <w:bookmarkStart w:id="39" w:name="sub_2137"/>
      <w:bookmarkEnd w:id="38"/>
      <w:r w:rsidRPr="00974C15">
        <w:rPr>
          <w:rFonts w:ascii="Times New Roman" w:hAnsi="Times New Roman" w:cs="Times New Roman"/>
          <w:color w:val="000000" w:themeColor="text1"/>
          <w:sz w:val="28"/>
          <w:szCs w:val="28"/>
        </w:rPr>
        <w:t>4) обеспечивает выбор методов и инструментов оценивания для семьи, образовательной организации и для педагогических работников Организации в соответствии:</w:t>
      </w:r>
    </w:p>
    <w:bookmarkEnd w:id="39"/>
    <w:p w:rsidR="00964991" w:rsidRPr="00974C15" w:rsidRDefault="00964991" w:rsidP="008F1156">
      <w:pPr>
        <w:pStyle w:val="a3"/>
        <w:numPr>
          <w:ilvl w:val="0"/>
          <w:numId w:val="52"/>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разнообразия вариантов развития обучающихся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 xml:space="preserve"> в дошкольном детстве;</w:t>
      </w:r>
    </w:p>
    <w:p w:rsidR="00964991" w:rsidRPr="00974C15" w:rsidRDefault="00964991" w:rsidP="008F1156">
      <w:pPr>
        <w:pStyle w:val="a3"/>
        <w:numPr>
          <w:ilvl w:val="0"/>
          <w:numId w:val="52"/>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разнообразия вариантов образовательной и коррекционно-реабилитационной среды;</w:t>
      </w:r>
    </w:p>
    <w:p w:rsidR="00964991" w:rsidRPr="00974C15" w:rsidRDefault="00964991" w:rsidP="00705849">
      <w:pPr>
        <w:jc w:val="both"/>
        <w:rPr>
          <w:rFonts w:ascii="Times New Roman" w:hAnsi="Times New Roman" w:cs="Times New Roman"/>
          <w:color w:val="000000" w:themeColor="text1"/>
          <w:sz w:val="28"/>
          <w:szCs w:val="28"/>
        </w:rPr>
      </w:pPr>
      <w:bookmarkStart w:id="40" w:name="sub_2138"/>
      <w:r w:rsidRPr="00974C15">
        <w:rPr>
          <w:rFonts w:ascii="Times New Roman" w:hAnsi="Times New Roman" w:cs="Times New Roman"/>
          <w:color w:val="000000" w:themeColor="text1"/>
          <w:sz w:val="28"/>
          <w:szCs w:val="28"/>
        </w:rPr>
        <w:t xml:space="preserve">5) представляет собой основу для развивающего управления программами дошкольного образования для обучающихся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 xml:space="preserve"> на уровне Организации, учредителя, региона, страны, обеспечивая тем самым качество основных образовательных программ дошкольного образования в разных условиях их реализации в масштабах всей страны.</w:t>
      </w:r>
    </w:p>
    <w:p w:rsidR="00964991" w:rsidRPr="00974C15" w:rsidRDefault="00964991" w:rsidP="00705849">
      <w:pPr>
        <w:jc w:val="both"/>
        <w:rPr>
          <w:rFonts w:ascii="Times New Roman" w:hAnsi="Times New Roman" w:cs="Times New Roman"/>
          <w:b/>
          <w:color w:val="000000" w:themeColor="text1"/>
          <w:sz w:val="28"/>
          <w:szCs w:val="28"/>
        </w:rPr>
      </w:pPr>
      <w:bookmarkStart w:id="41" w:name="sub_1092"/>
      <w:bookmarkEnd w:id="40"/>
      <w:r w:rsidRPr="00974C15">
        <w:rPr>
          <w:rFonts w:ascii="Times New Roman" w:hAnsi="Times New Roman" w:cs="Times New Roman"/>
          <w:color w:val="000000" w:themeColor="text1"/>
          <w:sz w:val="28"/>
          <w:szCs w:val="28"/>
        </w:rPr>
        <w:t xml:space="preserve">Система оценки качества реализации Программы дошкольного образования обучающихся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 xml:space="preserve"> на уровне Организации должна обеспечивать участие всех участников образовательных отношений и в то же время выполнять свою </w:t>
      </w:r>
      <w:r w:rsidRPr="00974C15">
        <w:rPr>
          <w:rFonts w:ascii="Times New Roman" w:hAnsi="Times New Roman" w:cs="Times New Roman"/>
          <w:color w:val="000000" w:themeColor="text1"/>
          <w:sz w:val="28"/>
          <w:szCs w:val="28"/>
        </w:rPr>
        <w:lastRenderedPageBreak/>
        <w:t xml:space="preserve">основную задачу - обеспечивать развитие системы дошкольного образования в соответствии с принципами и требованиями </w:t>
      </w:r>
      <w:hyperlink r:id="rId15" w:history="1">
        <w:r w:rsidRPr="00974C15">
          <w:rPr>
            <w:rStyle w:val="af7"/>
            <w:rFonts w:ascii="Times New Roman" w:hAnsi="Times New Roman" w:cs="Times New Roman"/>
            <w:b w:val="0"/>
            <w:color w:val="000000" w:themeColor="text1"/>
            <w:sz w:val="28"/>
            <w:szCs w:val="28"/>
          </w:rPr>
          <w:t>Стандарта</w:t>
        </w:r>
      </w:hyperlink>
      <w:r w:rsidRPr="00974C15">
        <w:rPr>
          <w:rFonts w:ascii="Times New Roman" w:hAnsi="Times New Roman" w:cs="Times New Roman"/>
          <w:b/>
          <w:color w:val="000000" w:themeColor="text1"/>
          <w:sz w:val="28"/>
          <w:szCs w:val="28"/>
        </w:rPr>
        <w:t>.</w:t>
      </w:r>
    </w:p>
    <w:p w:rsidR="00964991" w:rsidRPr="00974C15" w:rsidRDefault="00964991" w:rsidP="00705849">
      <w:pPr>
        <w:ind w:firstLine="709"/>
        <w:jc w:val="both"/>
        <w:rPr>
          <w:rFonts w:ascii="Times New Roman" w:hAnsi="Times New Roman" w:cs="Times New Roman"/>
          <w:color w:val="000000" w:themeColor="text1"/>
          <w:sz w:val="28"/>
          <w:szCs w:val="28"/>
        </w:rPr>
      </w:pPr>
      <w:bookmarkStart w:id="42" w:name="sub_1093"/>
      <w:bookmarkEnd w:id="41"/>
      <w:r w:rsidRPr="00974C15">
        <w:rPr>
          <w:rFonts w:ascii="Times New Roman" w:hAnsi="Times New Roman" w:cs="Times New Roman"/>
          <w:color w:val="000000" w:themeColor="text1"/>
          <w:sz w:val="28"/>
          <w:szCs w:val="28"/>
        </w:rPr>
        <w:t xml:space="preserve">Программой предусмотрены следующие </w:t>
      </w:r>
      <w:r w:rsidRPr="00974C15">
        <w:rPr>
          <w:rFonts w:ascii="Times New Roman" w:hAnsi="Times New Roman" w:cs="Times New Roman"/>
          <w:i/>
          <w:color w:val="000000" w:themeColor="text1"/>
          <w:sz w:val="28"/>
          <w:szCs w:val="28"/>
        </w:rPr>
        <w:t>уровни системы оценки качества</w:t>
      </w:r>
      <w:r w:rsidRPr="00974C15">
        <w:rPr>
          <w:rFonts w:ascii="Times New Roman" w:hAnsi="Times New Roman" w:cs="Times New Roman"/>
          <w:color w:val="000000" w:themeColor="text1"/>
          <w:sz w:val="28"/>
          <w:szCs w:val="28"/>
        </w:rPr>
        <w:t>:</w:t>
      </w:r>
    </w:p>
    <w:bookmarkEnd w:id="42"/>
    <w:p w:rsidR="00964991" w:rsidRPr="00974C15" w:rsidRDefault="00964991" w:rsidP="008F1156">
      <w:pPr>
        <w:pStyle w:val="a3"/>
        <w:numPr>
          <w:ilvl w:val="0"/>
          <w:numId w:val="53"/>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диагностика развития ребенка раннего и дошкольного возраста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 xml:space="preserve">, используемая как профессиональный инструмент педагогического работника с целью получения обратной связи от собственных педагогических действий и планирования дальнейшей индивидуальной работы с детьми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 xml:space="preserve"> по Программе;</w:t>
      </w:r>
    </w:p>
    <w:p w:rsidR="00964991" w:rsidRPr="00974C15" w:rsidRDefault="00964991" w:rsidP="008F1156">
      <w:pPr>
        <w:pStyle w:val="a3"/>
        <w:numPr>
          <w:ilvl w:val="0"/>
          <w:numId w:val="53"/>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внутренняя оценка, самооценка Организации;</w:t>
      </w:r>
    </w:p>
    <w:p w:rsidR="00964991" w:rsidRPr="00974C15" w:rsidRDefault="00964991" w:rsidP="008F1156">
      <w:pPr>
        <w:pStyle w:val="a3"/>
        <w:numPr>
          <w:ilvl w:val="0"/>
          <w:numId w:val="53"/>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внешняя оценка Организации, в том числе независимая профессиональная и общественная оценка.</w:t>
      </w:r>
    </w:p>
    <w:p w:rsidR="00964991" w:rsidRPr="00974C15" w:rsidRDefault="00964991" w:rsidP="00705849">
      <w:pPr>
        <w:ind w:firstLine="720"/>
        <w:jc w:val="both"/>
        <w:rPr>
          <w:rFonts w:ascii="Times New Roman" w:hAnsi="Times New Roman" w:cs="Times New Roman"/>
          <w:color w:val="000000" w:themeColor="text1"/>
          <w:sz w:val="28"/>
          <w:szCs w:val="28"/>
        </w:rPr>
      </w:pPr>
      <w:bookmarkStart w:id="43" w:name="sub_1094"/>
      <w:r w:rsidRPr="00974C15">
        <w:rPr>
          <w:rFonts w:ascii="Times New Roman" w:hAnsi="Times New Roman" w:cs="Times New Roman"/>
          <w:color w:val="000000" w:themeColor="text1"/>
          <w:sz w:val="28"/>
          <w:szCs w:val="28"/>
        </w:rPr>
        <w:t xml:space="preserve">На уровне образовательной организации система оценки качества реализации Программы решает </w:t>
      </w:r>
      <w:r w:rsidRPr="00974C15">
        <w:rPr>
          <w:rFonts w:ascii="Times New Roman" w:hAnsi="Times New Roman" w:cs="Times New Roman"/>
          <w:color w:val="000000" w:themeColor="text1"/>
          <w:sz w:val="28"/>
          <w:szCs w:val="28"/>
          <w:u w:val="single"/>
        </w:rPr>
        <w:t>задачи</w:t>
      </w:r>
      <w:r w:rsidRPr="00974C15">
        <w:rPr>
          <w:rFonts w:ascii="Times New Roman" w:hAnsi="Times New Roman" w:cs="Times New Roman"/>
          <w:color w:val="000000" w:themeColor="text1"/>
          <w:sz w:val="28"/>
          <w:szCs w:val="28"/>
        </w:rPr>
        <w:t>:</w:t>
      </w:r>
    </w:p>
    <w:bookmarkEnd w:id="43"/>
    <w:p w:rsidR="00964991" w:rsidRPr="00974C15" w:rsidRDefault="00964991" w:rsidP="008F1156">
      <w:pPr>
        <w:pStyle w:val="a3"/>
        <w:numPr>
          <w:ilvl w:val="0"/>
          <w:numId w:val="54"/>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повышения качества реализации программы дошкольного образования;</w:t>
      </w:r>
    </w:p>
    <w:p w:rsidR="00964991" w:rsidRPr="00974C15" w:rsidRDefault="00964991" w:rsidP="008F1156">
      <w:pPr>
        <w:pStyle w:val="a3"/>
        <w:numPr>
          <w:ilvl w:val="0"/>
          <w:numId w:val="54"/>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реализации требований </w:t>
      </w:r>
      <w:hyperlink r:id="rId16" w:history="1">
        <w:r w:rsidRPr="00974C15">
          <w:rPr>
            <w:rStyle w:val="af7"/>
            <w:rFonts w:ascii="Times New Roman" w:hAnsi="Times New Roman" w:cs="Times New Roman"/>
            <w:b w:val="0"/>
            <w:color w:val="000000" w:themeColor="text1"/>
            <w:sz w:val="28"/>
            <w:szCs w:val="28"/>
          </w:rPr>
          <w:t>Стандарта</w:t>
        </w:r>
      </w:hyperlink>
      <w:r w:rsidRPr="00974C15">
        <w:rPr>
          <w:rFonts w:ascii="Times New Roman" w:hAnsi="Times New Roman" w:cs="Times New Roman"/>
          <w:color w:val="000000" w:themeColor="text1"/>
          <w:sz w:val="28"/>
          <w:szCs w:val="28"/>
        </w:rPr>
        <w:t xml:space="preserve"> к структуре, условиям и целевым ориентирам основной образовательной программы дошкольной организации;</w:t>
      </w:r>
    </w:p>
    <w:p w:rsidR="00964991" w:rsidRPr="00974C15" w:rsidRDefault="00964991" w:rsidP="008F1156">
      <w:pPr>
        <w:pStyle w:val="a3"/>
        <w:numPr>
          <w:ilvl w:val="0"/>
          <w:numId w:val="54"/>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обеспечения объективной экспертизы деятельности Организации в процессе оценки качества адаптированной программы дошкольного образования обучающихся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w:t>
      </w:r>
    </w:p>
    <w:p w:rsidR="00964991" w:rsidRPr="00974C15" w:rsidRDefault="00964991" w:rsidP="008F1156">
      <w:pPr>
        <w:pStyle w:val="a3"/>
        <w:numPr>
          <w:ilvl w:val="0"/>
          <w:numId w:val="54"/>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задания ориентиров педагогическим работникам в их профессиональной деятельности и перспектив развития самой Организации;</w:t>
      </w:r>
    </w:p>
    <w:p w:rsidR="00964991" w:rsidRPr="00974C15" w:rsidRDefault="00964991" w:rsidP="008F1156">
      <w:pPr>
        <w:pStyle w:val="a3"/>
        <w:numPr>
          <w:ilvl w:val="0"/>
          <w:numId w:val="54"/>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создания оснований преемственности между дошкольным и начальным общим образованием обучающихся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w:t>
      </w:r>
    </w:p>
    <w:p w:rsidR="00964991" w:rsidRPr="00974C15" w:rsidRDefault="00964991" w:rsidP="00705849">
      <w:pPr>
        <w:ind w:firstLine="720"/>
        <w:jc w:val="both"/>
        <w:rPr>
          <w:rFonts w:ascii="Times New Roman" w:hAnsi="Times New Roman" w:cs="Times New Roman"/>
          <w:color w:val="000000" w:themeColor="text1"/>
          <w:sz w:val="28"/>
          <w:szCs w:val="28"/>
        </w:rPr>
      </w:pPr>
      <w:bookmarkStart w:id="44" w:name="sub_1095"/>
      <w:r w:rsidRPr="00974C15">
        <w:rPr>
          <w:rFonts w:ascii="Times New Roman" w:hAnsi="Times New Roman" w:cs="Times New Roman"/>
          <w:color w:val="000000" w:themeColor="text1"/>
          <w:sz w:val="28"/>
          <w:szCs w:val="28"/>
        </w:rPr>
        <w:t xml:space="preserve">Важнейшим элементом системы обеспечения качества дошкольного образования в Организации является оценка качества психолого-педагогических условий реализации, адаптированной основной образовательной программы, и именно психолого-педагогические условия являются основным предметом оценки в предлагаемой системе оценки качества образования на уровне Организации, что позволяет выстроить систему оценки и повышения качества вариативного, развивающего дошкольного образования в соответствии со </w:t>
      </w:r>
      <w:hyperlink r:id="rId17" w:history="1">
        <w:r w:rsidRPr="00974C15">
          <w:rPr>
            <w:rStyle w:val="af7"/>
            <w:rFonts w:ascii="Times New Roman" w:hAnsi="Times New Roman" w:cs="Times New Roman"/>
            <w:b w:val="0"/>
            <w:color w:val="000000" w:themeColor="text1"/>
            <w:sz w:val="28"/>
            <w:szCs w:val="28"/>
          </w:rPr>
          <w:t>Стандартом</w:t>
        </w:r>
      </w:hyperlink>
      <w:r w:rsidRPr="00974C15">
        <w:rPr>
          <w:rFonts w:ascii="Times New Roman" w:hAnsi="Times New Roman" w:cs="Times New Roman"/>
          <w:color w:val="000000" w:themeColor="text1"/>
          <w:sz w:val="28"/>
          <w:szCs w:val="28"/>
        </w:rPr>
        <w:t xml:space="preserve"> посредством экспертизы условий реализации Программы. Ключевым уровнем оценки является уровень образовательного процесса, в котором непосредственно участвует ребенок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 его семья и педагогический коллектив Организации.</w:t>
      </w:r>
    </w:p>
    <w:p w:rsidR="00964991" w:rsidRPr="00974C15" w:rsidRDefault="00964991" w:rsidP="00705849">
      <w:pPr>
        <w:ind w:firstLine="720"/>
        <w:jc w:val="both"/>
        <w:rPr>
          <w:rFonts w:ascii="Times New Roman" w:hAnsi="Times New Roman" w:cs="Times New Roman"/>
          <w:i/>
          <w:color w:val="000000" w:themeColor="text1"/>
          <w:sz w:val="28"/>
          <w:szCs w:val="28"/>
        </w:rPr>
      </w:pPr>
      <w:bookmarkStart w:id="45" w:name="sub_1096"/>
      <w:bookmarkEnd w:id="44"/>
      <w:r w:rsidRPr="00974C15">
        <w:rPr>
          <w:rFonts w:ascii="Times New Roman" w:hAnsi="Times New Roman" w:cs="Times New Roman"/>
          <w:i/>
          <w:color w:val="000000" w:themeColor="text1"/>
          <w:sz w:val="28"/>
          <w:szCs w:val="28"/>
        </w:rPr>
        <w:t>Система оценки качества дошкольного образования:</w:t>
      </w:r>
    </w:p>
    <w:bookmarkEnd w:id="45"/>
    <w:p w:rsidR="00964991" w:rsidRPr="00974C15" w:rsidRDefault="00964991" w:rsidP="008F1156">
      <w:pPr>
        <w:pStyle w:val="a3"/>
        <w:numPr>
          <w:ilvl w:val="0"/>
          <w:numId w:val="55"/>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должна быть сфокусирована на оценивании психолого-педагогических и других условий реализации Программы в Организации в пяти образовательных областях, определенных </w:t>
      </w:r>
      <w:hyperlink r:id="rId18" w:history="1">
        <w:r w:rsidRPr="00974C15">
          <w:rPr>
            <w:rStyle w:val="af7"/>
            <w:rFonts w:ascii="Times New Roman" w:hAnsi="Times New Roman" w:cs="Times New Roman"/>
            <w:b w:val="0"/>
            <w:color w:val="000000" w:themeColor="text1"/>
            <w:sz w:val="28"/>
            <w:szCs w:val="28"/>
          </w:rPr>
          <w:t>Стандартом</w:t>
        </w:r>
      </w:hyperlink>
      <w:r w:rsidRPr="00974C15">
        <w:rPr>
          <w:rFonts w:ascii="Times New Roman" w:hAnsi="Times New Roman" w:cs="Times New Roman"/>
          <w:color w:val="000000" w:themeColor="text1"/>
          <w:sz w:val="28"/>
          <w:szCs w:val="28"/>
        </w:rPr>
        <w:t>;</w:t>
      </w:r>
    </w:p>
    <w:p w:rsidR="00964991" w:rsidRPr="00974C15" w:rsidRDefault="00964991" w:rsidP="008F1156">
      <w:pPr>
        <w:pStyle w:val="a3"/>
        <w:numPr>
          <w:ilvl w:val="0"/>
          <w:numId w:val="55"/>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учитывает образовательные предпочтения и удовлетворенность дошкольным образованием со стороны семьи ребенка;</w:t>
      </w:r>
    </w:p>
    <w:p w:rsidR="00964991" w:rsidRPr="00974C15" w:rsidRDefault="00964991" w:rsidP="008F1156">
      <w:pPr>
        <w:pStyle w:val="a3"/>
        <w:numPr>
          <w:ilvl w:val="0"/>
          <w:numId w:val="55"/>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исключает использование оценки индивидуального развития ребенка в контексте оценки работы Организации;</w:t>
      </w:r>
    </w:p>
    <w:p w:rsidR="00964991" w:rsidRPr="00974C15" w:rsidRDefault="00964991" w:rsidP="008F1156">
      <w:pPr>
        <w:pStyle w:val="a3"/>
        <w:numPr>
          <w:ilvl w:val="0"/>
          <w:numId w:val="55"/>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lastRenderedPageBreak/>
        <w:t>исключает унификацию и поддерживает вариативность форм и методов дошкольного образования;</w:t>
      </w:r>
    </w:p>
    <w:p w:rsidR="00964991" w:rsidRPr="00974C15" w:rsidRDefault="00964991" w:rsidP="008F1156">
      <w:pPr>
        <w:pStyle w:val="a3"/>
        <w:numPr>
          <w:ilvl w:val="0"/>
          <w:numId w:val="55"/>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способствует открытости по отношению к ожиданиям ребенка с </w:t>
      </w:r>
      <w:r w:rsidR="00F81233" w:rsidRPr="00974C15">
        <w:rPr>
          <w:rFonts w:ascii="Times New Roman" w:hAnsi="Times New Roman" w:cs="Times New Roman"/>
          <w:color w:val="000000" w:themeColor="text1"/>
          <w:sz w:val="28"/>
          <w:szCs w:val="28"/>
        </w:rPr>
        <w:t>ТНР</w:t>
      </w:r>
      <w:r w:rsidRPr="00974C15">
        <w:rPr>
          <w:rFonts w:ascii="Times New Roman" w:hAnsi="Times New Roman" w:cs="Times New Roman"/>
          <w:color w:val="000000" w:themeColor="text1"/>
          <w:sz w:val="28"/>
          <w:szCs w:val="28"/>
        </w:rPr>
        <w:t>, семьи, педагогических работников, общества и государства;</w:t>
      </w:r>
    </w:p>
    <w:p w:rsidR="00964991" w:rsidRPr="00974C15" w:rsidRDefault="00964991" w:rsidP="008F1156">
      <w:pPr>
        <w:pStyle w:val="a3"/>
        <w:numPr>
          <w:ilvl w:val="0"/>
          <w:numId w:val="55"/>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включает как оценку педагогическими работниками Организации собственной работы, так и независимую профессиональную и общественную оценку условий образовательной деятельности в дошкольной образовательной организации;</w:t>
      </w:r>
    </w:p>
    <w:p w:rsidR="00964991" w:rsidRPr="00974C15" w:rsidRDefault="00964991" w:rsidP="008F1156">
      <w:pPr>
        <w:pStyle w:val="a3"/>
        <w:numPr>
          <w:ilvl w:val="0"/>
          <w:numId w:val="55"/>
        </w:num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использует единые инструменты, оценивающие условия реализации программы в Организации, как для самоанализа, так и для внешнего оценивания.</w:t>
      </w:r>
    </w:p>
    <w:p w:rsidR="00BD1FF8" w:rsidRPr="00974C15" w:rsidRDefault="00BD1FF8" w:rsidP="00705849">
      <w:pPr>
        <w:ind w:right="620" w:firstLine="710"/>
        <w:jc w:val="both"/>
        <w:rPr>
          <w:rFonts w:ascii="Times New Roman" w:eastAsia="Times New Roman" w:hAnsi="Times New Roman" w:cs="Times New Roman"/>
          <w:color w:val="000000" w:themeColor="text1"/>
          <w:sz w:val="28"/>
          <w:szCs w:val="28"/>
        </w:rPr>
      </w:pPr>
    </w:p>
    <w:p w:rsidR="00705849" w:rsidRPr="00974C15" w:rsidRDefault="00182308" w:rsidP="00705849">
      <w:pPr>
        <w:pStyle w:val="a3"/>
        <w:tabs>
          <w:tab w:val="left" w:pos="3003"/>
        </w:tabs>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 xml:space="preserve">                           </w:t>
      </w:r>
    </w:p>
    <w:p w:rsidR="00705849" w:rsidRPr="00974C15" w:rsidRDefault="00705849" w:rsidP="00705849">
      <w:pPr>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br w:type="page"/>
      </w:r>
    </w:p>
    <w:p w:rsidR="00182308" w:rsidRPr="00974C15" w:rsidRDefault="00182308" w:rsidP="002F677A">
      <w:pPr>
        <w:pStyle w:val="1"/>
        <w:rPr>
          <w:rFonts w:eastAsia="Times New Roman" w:cs="Times New Roman"/>
        </w:rPr>
      </w:pPr>
      <w:bookmarkStart w:id="46" w:name="_Toc145510686"/>
      <w:r w:rsidRPr="00974C15">
        <w:rPr>
          <w:rFonts w:eastAsia="Times New Roman" w:cs="Times New Roman"/>
        </w:rPr>
        <w:lastRenderedPageBreak/>
        <w:t>2.СОДЕРЖАТЕЛЬНЫЙ РАЗДЕЛ</w:t>
      </w:r>
      <w:bookmarkEnd w:id="46"/>
    </w:p>
    <w:p w:rsidR="00182308" w:rsidRPr="00974C15" w:rsidRDefault="00182308" w:rsidP="00705849">
      <w:pPr>
        <w:jc w:val="both"/>
        <w:rPr>
          <w:rFonts w:ascii="Times New Roman" w:eastAsia="Times New Roman" w:hAnsi="Times New Roman" w:cs="Times New Roman"/>
          <w:b/>
          <w:sz w:val="28"/>
          <w:szCs w:val="28"/>
        </w:rPr>
      </w:pPr>
    </w:p>
    <w:p w:rsidR="00CD1595" w:rsidRPr="00974C15" w:rsidRDefault="00CD1595" w:rsidP="002F677A">
      <w:pPr>
        <w:pStyle w:val="2"/>
        <w:rPr>
          <w:rFonts w:cs="Times New Roman"/>
        </w:rPr>
      </w:pPr>
      <w:bookmarkStart w:id="47" w:name="_Toc145510687"/>
      <w:bookmarkStart w:id="48" w:name="sub_1011"/>
      <w:r w:rsidRPr="00974C15">
        <w:rPr>
          <w:rFonts w:cs="Times New Roman"/>
        </w:rPr>
        <w:t>2.1.</w:t>
      </w:r>
      <w:r w:rsidR="002F677A" w:rsidRPr="00974C15">
        <w:rPr>
          <w:rFonts w:cs="Times New Roman"/>
        </w:rPr>
        <w:t xml:space="preserve"> </w:t>
      </w:r>
      <w:r w:rsidRPr="00974C15">
        <w:rPr>
          <w:rFonts w:cs="Times New Roman"/>
        </w:rPr>
        <w:t>Пояснительная записка.</w:t>
      </w:r>
      <w:bookmarkEnd w:id="47"/>
    </w:p>
    <w:p w:rsidR="00CD1595" w:rsidRPr="00974C15" w:rsidRDefault="00CD1595" w:rsidP="00705849">
      <w:pPr>
        <w:ind w:firstLine="709"/>
        <w:jc w:val="both"/>
        <w:rPr>
          <w:rFonts w:ascii="Times New Roman" w:hAnsi="Times New Roman" w:cs="Times New Roman"/>
          <w:sz w:val="28"/>
          <w:szCs w:val="28"/>
        </w:rPr>
      </w:pPr>
      <w:bookmarkStart w:id="49" w:name="sub_1097"/>
      <w:bookmarkEnd w:id="48"/>
      <w:r w:rsidRPr="00974C15">
        <w:rPr>
          <w:rFonts w:ascii="Times New Roman" w:hAnsi="Times New Roman" w:cs="Times New Roman"/>
          <w:sz w:val="28"/>
          <w:szCs w:val="28"/>
        </w:rPr>
        <w:t>В содержательном разделе Программы представлены:</w:t>
      </w:r>
    </w:p>
    <w:p w:rsidR="00CD1595" w:rsidRPr="00974C15" w:rsidRDefault="00CD1595" w:rsidP="00705849">
      <w:pPr>
        <w:ind w:firstLine="709"/>
        <w:jc w:val="both"/>
        <w:rPr>
          <w:rFonts w:ascii="Times New Roman" w:hAnsi="Times New Roman" w:cs="Times New Roman"/>
          <w:sz w:val="28"/>
          <w:szCs w:val="28"/>
        </w:rPr>
      </w:pPr>
      <w:bookmarkStart w:id="50" w:name="sub_2139"/>
      <w:bookmarkEnd w:id="49"/>
      <w:r w:rsidRPr="00974C15">
        <w:rPr>
          <w:rFonts w:ascii="Times New Roman" w:hAnsi="Times New Roman" w:cs="Times New Roman"/>
          <w:sz w:val="28"/>
          <w:szCs w:val="28"/>
        </w:rPr>
        <w:t xml:space="preserve">а) описание модулей образовательной деятельности в соответствии с направлениями развития и психофизическими особенностями ребенка с ТНР в пяти образовательных областях: социально-коммуникативного, познавательного, речевого, художественно-эстетического и физического развития, с учетом используемых вариативных программ дошкольного образования и методических пособий, обеспечивающих реализацию данного содержания. </w:t>
      </w:r>
      <w:bookmarkStart w:id="51" w:name="sub_2140"/>
      <w:bookmarkEnd w:id="50"/>
    </w:p>
    <w:p w:rsidR="00CD1595" w:rsidRPr="00974C15" w:rsidRDefault="00CD1595" w:rsidP="00705849">
      <w:pPr>
        <w:ind w:firstLine="709"/>
        <w:jc w:val="both"/>
        <w:rPr>
          <w:rFonts w:ascii="Times New Roman" w:hAnsi="Times New Roman" w:cs="Times New Roman"/>
          <w:sz w:val="28"/>
          <w:szCs w:val="28"/>
        </w:rPr>
      </w:pPr>
      <w:r w:rsidRPr="00974C15">
        <w:rPr>
          <w:rFonts w:ascii="Times New Roman" w:hAnsi="Times New Roman" w:cs="Times New Roman"/>
          <w:sz w:val="28"/>
          <w:szCs w:val="28"/>
        </w:rPr>
        <w:t>При разработке образовательных программ дошкольного образования могут использоваться образовательные модули по образовательным областям (направлениям развития обучающихся дошкольного возраста) на основании единства и взаимосвязи содержания образовательной программы, форм, методов и средств образовательной деятельности, а также организации образовательной среды, в том числе развивающей предметно пространственной, представленные в комплексных и парциальных программах;</w:t>
      </w:r>
    </w:p>
    <w:p w:rsidR="00CD1595" w:rsidRPr="00974C15" w:rsidRDefault="00CD1595" w:rsidP="00705849">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б) описание вариативных форм, способов, методов и средств реализации Программы с учетом психофизических, </w:t>
      </w:r>
      <w:r w:rsidR="001F580F" w:rsidRPr="00974C15">
        <w:rPr>
          <w:rFonts w:ascii="Times New Roman" w:hAnsi="Times New Roman" w:cs="Times New Roman"/>
          <w:sz w:val="28"/>
          <w:szCs w:val="28"/>
        </w:rPr>
        <w:t>возрастных и индивидуально-психологических особенностей,</w:t>
      </w:r>
      <w:r w:rsidRPr="00974C15">
        <w:rPr>
          <w:rFonts w:ascii="Times New Roman" w:hAnsi="Times New Roman" w:cs="Times New Roman"/>
          <w:sz w:val="28"/>
          <w:szCs w:val="28"/>
        </w:rPr>
        <w:t xml:space="preserve"> обучающихся с ТНР, специфики их образовательных потребностей, мотивов и интересов;</w:t>
      </w:r>
    </w:p>
    <w:p w:rsidR="00CD1595" w:rsidRPr="00974C15" w:rsidRDefault="00CD1595" w:rsidP="00705849">
      <w:pPr>
        <w:ind w:firstLine="709"/>
        <w:jc w:val="both"/>
        <w:rPr>
          <w:rFonts w:ascii="Times New Roman" w:hAnsi="Times New Roman" w:cs="Times New Roman"/>
          <w:sz w:val="28"/>
          <w:szCs w:val="28"/>
        </w:rPr>
      </w:pPr>
      <w:bookmarkStart w:id="52" w:name="sub_2141"/>
      <w:bookmarkEnd w:id="51"/>
      <w:r w:rsidRPr="00974C15">
        <w:rPr>
          <w:rFonts w:ascii="Times New Roman" w:hAnsi="Times New Roman" w:cs="Times New Roman"/>
          <w:sz w:val="28"/>
          <w:szCs w:val="28"/>
        </w:rPr>
        <w:t xml:space="preserve">в) программа коррекционно-развивающей работы с детьми, описывающая образовательную деятельность по коррекции </w:t>
      </w:r>
      <w:r w:rsidR="001F580F" w:rsidRPr="00974C15">
        <w:rPr>
          <w:rFonts w:ascii="Times New Roman" w:hAnsi="Times New Roman" w:cs="Times New Roman"/>
          <w:sz w:val="28"/>
          <w:szCs w:val="28"/>
        </w:rPr>
        <w:t>нарушений развития,</w:t>
      </w:r>
      <w:r w:rsidRPr="00974C15">
        <w:rPr>
          <w:rFonts w:ascii="Times New Roman" w:hAnsi="Times New Roman" w:cs="Times New Roman"/>
          <w:sz w:val="28"/>
          <w:szCs w:val="28"/>
        </w:rPr>
        <w:t xml:space="preserve"> обучающихся с ТНР.</w:t>
      </w:r>
    </w:p>
    <w:p w:rsidR="00CD1595" w:rsidRPr="00974C15" w:rsidRDefault="00CD1595" w:rsidP="00705849">
      <w:pPr>
        <w:ind w:firstLine="709"/>
        <w:jc w:val="both"/>
        <w:rPr>
          <w:rFonts w:ascii="Times New Roman" w:hAnsi="Times New Roman" w:cs="Times New Roman"/>
          <w:sz w:val="28"/>
          <w:szCs w:val="28"/>
        </w:rPr>
      </w:pPr>
      <w:bookmarkStart w:id="53" w:name="sub_1098"/>
      <w:bookmarkEnd w:id="52"/>
      <w:r w:rsidRPr="00974C15">
        <w:rPr>
          <w:rFonts w:ascii="Times New Roman" w:hAnsi="Times New Roman" w:cs="Times New Roman"/>
          <w:sz w:val="28"/>
          <w:szCs w:val="28"/>
        </w:rPr>
        <w:t>Способы реализации образовательной деятельности определяются климатическими, социально-экономическими условиями субъекта Российской Федерации, местом расположения Организации, педагогическим коллективом Организации. 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дошкольного образования обучающихся с ТНР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ТНР,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974C15" w:rsidRDefault="00CD1595" w:rsidP="00705849">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При организации образовательной деятельности по направлениям, обозначенным образовательными областями, необходимо следовать общим и специфическим принципам и подходам к формированию Программы, в частности принципам поддержки разнообразия детства, индивидуализации </w:t>
      </w:r>
      <w:r w:rsidRPr="00974C15">
        <w:rPr>
          <w:rFonts w:ascii="Times New Roman" w:hAnsi="Times New Roman" w:cs="Times New Roman"/>
          <w:sz w:val="28"/>
          <w:szCs w:val="28"/>
        </w:rPr>
        <w:lastRenderedPageBreak/>
        <w:t>дошкольного образования обучающихся с ОВЗ и другим. Определяя содержание образовательной деятельности в соответствии с этими принципами, следует принимать во внимание неравномерность психофизического развития, особенности речевого развития обучающихся с ОВЗ, значительные индивидуальные различия между детьми, а также особенности социокультурной среды, в которой проживают семьи обучающихся.</w:t>
      </w:r>
    </w:p>
    <w:p w:rsidR="00CD1595" w:rsidRPr="00974C15" w:rsidRDefault="00CD1595" w:rsidP="00705849">
      <w:pPr>
        <w:ind w:firstLine="709"/>
        <w:jc w:val="both"/>
        <w:rPr>
          <w:rFonts w:ascii="Times New Roman" w:hAnsi="Times New Roman" w:cs="Times New Roman"/>
          <w:sz w:val="28"/>
          <w:szCs w:val="28"/>
        </w:rPr>
      </w:pPr>
      <w:bookmarkStart w:id="54" w:name="sub_1099"/>
      <w:r w:rsidRPr="00974C15">
        <w:rPr>
          <w:rFonts w:ascii="Times New Roman" w:hAnsi="Times New Roman" w:cs="Times New Roman"/>
          <w:sz w:val="28"/>
          <w:szCs w:val="28"/>
        </w:rPr>
        <w:t>В группах компенсирующей направленности осуществляется реализация АОП ДО для обучающихся, обеспечивающей коррекцию нарушений развития и социальную адаптацию обучающихся с учетом особенностей их психофизического развития, индивидуальных возможностей.</w:t>
      </w:r>
    </w:p>
    <w:bookmarkEnd w:id="54"/>
    <w:p w:rsidR="00CD1595" w:rsidRPr="00974C15" w:rsidRDefault="00CD1595" w:rsidP="00705849">
      <w:pPr>
        <w:jc w:val="both"/>
        <w:rPr>
          <w:rFonts w:ascii="Times New Roman" w:hAnsi="Times New Roman" w:cs="Times New Roman"/>
          <w:sz w:val="28"/>
          <w:szCs w:val="28"/>
        </w:rPr>
      </w:pPr>
    </w:p>
    <w:p w:rsidR="00DB549D" w:rsidRPr="00974C15" w:rsidRDefault="00810BF8" w:rsidP="002F677A">
      <w:pPr>
        <w:pStyle w:val="2"/>
        <w:rPr>
          <w:rFonts w:cs="Times New Roman"/>
        </w:rPr>
      </w:pPr>
      <w:bookmarkStart w:id="55" w:name="_Toc145510688"/>
      <w:bookmarkEnd w:id="53"/>
      <w:r w:rsidRPr="00974C15">
        <w:rPr>
          <w:rFonts w:cs="Times New Roman"/>
        </w:rPr>
        <w:t xml:space="preserve">2.2. </w:t>
      </w:r>
      <w:r w:rsidR="00DB549D" w:rsidRPr="00974C15">
        <w:rPr>
          <w:rFonts w:cs="Times New Roman"/>
        </w:rPr>
        <w:t>Описание образовательной деятельности обучающихся с ТНР в соответствии с направлениями развития ребенка, представленными в пяти образовательных областях.</w:t>
      </w:r>
      <w:bookmarkEnd w:id="55"/>
    </w:p>
    <w:p w:rsidR="00AE7C20" w:rsidRPr="00974C15" w:rsidRDefault="00AE7C20" w:rsidP="00705849">
      <w:pPr>
        <w:jc w:val="both"/>
        <w:rPr>
          <w:rFonts w:ascii="Times New Roman" w:hAnsi="Times New Roman" w:cs="Times New Roman"/>
          <w:sz w:val="28"/>
          <w:szCs w:val="28"/>
        </w:rPr>
      </w:pPr>
    </w:p>
    <w:p w:rsidR="00AE7C20" w:rsidRPr="00974C15" w:rsidRDefault="00197B45" w:rsidP="002F677A">
      <w:pPr>
        <w:pStyle w:val="3"/>
        <w:rPr>
          <w:rFonts w:cs="Times New Roman"/>
        </w:rPr>
      </w:pPr>
      <w:bookmarkStart w:id="56" w:name="_Toc145510689"/>
      <w:r w:rsidRPr="00974C15">
        <w:rPr>
          <w:rFonts w:cs="Times New Roman"/>
        </w:rPr>
        <w:t>2.2.1.</w:t>
      </w:r>
      <w:r w:rsidR="001F580F" w:rsidRPr="00974C15">
        <w:rPr>
          <w:rFonts w:cs="Times New Roman"/>
        </w:rPr>
        <w:t xml:space="preserve"> </w:t>
      </w:r>
      <w:r w:rsidR="00AE7C20" w:rsidRPr="00974C15">
        <w:rPr>
          <w:rFonts w:cs="Times New Roman"/>
        </w:rPr>
        <w:t>Социально-коммуникативное развитие.</w:t>
      </w:r>
      <w:bookmarkEnd w:id="56"/>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области социально-коммуникативного развития ребенка с ТНР, с учётом его психофизических особенностей, в условиях информационной социализации основными задачами образовательной деятельности являются создание условий для:</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усвоения норм и ценностей, принятых в обществе, включая моральные и нравственные ценности;</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общения и взаимодействия ребенка с ТНР с педагогическим работником и другими детьми;</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становления самостоятельности, целенаправленности и саморегуляции собственных действий;</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эмоциональной отзывчивости, сопереживания,</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формирования готовности к совместной деятельности с другими детьми и педагогическим работником,</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формирования уважительного отношения и чувства принадлежности к своей семье и к сообществу обучающихся и педагогических работников в Организации;</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формирования позитивных установок к различным видам труда и творчества;</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формирования основ безопасного поведения в быту, социуме, природе;</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коммуникативных и социальных навыков ребенка с ТНР;</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игровой деятельности.</w:t>
      </w:r>
    </w:p>
    <w:p w:rsidR="00AE7C20" w:rsidRPr="00974C15" w:rsidRDefault="002F677A" w:rsidP="003E2267">
      <w:pPr>
        <w:pStyle w:val="4"/>
        <w:rPr>
          <w:rFonts w:eastAsia="Times New Roman"/>
        </w:rPr>
      </w:pPr>
      <w:bookmarkStart w:id="57" w:name="_Toc145510690"/>
      <w:r w:rsidRPr="00974C15">
        <w:rPr>
          <w:rFonts w:eastAsia="Times New Roman"/>
        </w:rPr>
        <w:t xml:space="preserve">2.2.1.1. </w:t>
      </w:r>
      <w:r w:rsidR="00AE7C20" w:rsidRPr="00974C15">
        <w:rPr>
          <w:rFonts w:eastAsia="Times New Roman"/>
        </w:rPr>
        <w:t>Основное содержание образовательной деятельности с детьми среднего дошкольного возраста</w:t>
      </w:r>
      <w:bookmarkEnd w:id="57"/>
      <w:r w:rsidR="001F580F" w:rsidRPr="00974C15">
        <w:rPr>
          <w:rFonts w:eastAsia="Times New Roman"/>
        </w:rPr>
        <w:t xml:space="preserve">  </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974C15" w:rsidRDefault="00AE7C20" w:rsidP="008F1156">
      <w:pPr>
        <w:pStyle w:val="a3"/>
        <w:numPr>
          <w:ilvl w:val="0"/>
          <w:numId w:val="56"/>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игра;</w:t>
      </w:r>
    </w:p>
    <w:p w:rsidR="00AE7C20" w:rsidRPr="00974C15" w:rsidRDefault="00AE7C20" w:rsidP="008F1156">
      <w:pPr>
        <w:pStyle w:val="a3"/>
        <w:numPr>
          <w:ilvl w:val="0"/>
          <w:numId w:val="56"/>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представления о мире людей и рукотворных материалах;</w:t>
      </w:r>
    </w:p>
    <w:p w:rsidR="00AE7C20" w:rsidRPr="00974C15" w:rsidRDefault="00AE7C20" w:rsidP="008F1156">
      <w:pPr>
        <w:pStyle w:val="a3"/>
        <w:numPr>
          <w:ilvl w:val="0"/>
          <w:numId w:val="56"/>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безопасное поведение в быту, социуме, природе;</w:t>
      </w:r>
    </w:p>
    <w:p w:rsidR="00AE7C20" w:rsidRPr="00974C15" w:rsidRDefault="00AE7C20" w:rsidP="008F1156">
      <w:pPr>
        <w:pStyle w:val="a3"/>
        <w:numPr>
          <w:ilvl w:val="0"/>
          <w:numId w:val="56"/>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труд.</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Содержание образовательной области "Социально-коммуникативное развитие" направлено на совершенствование и обогащение навыков игровой деятельности обучающихся с ТНР, дальнейшее приобщение их к элементарным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 Активное включение в образовательный процесс разнообразных игр во всех формах и направлениях общеразвивающей и коррекционно-развивающей работы с дошкольниками с ТНР на протяжении их пребывания в дошкольной организации стимулирует, прежде всего, речевую активность.</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Объектом особого внимания педагогических работников, работающих с детьми (учителей-логопедов, воспитателей, музыкальных руководителей) становится уточнение и совершенствование использования детьми с нарушением речи коммуникативных средств, проявляющихся в игре: положительных взаимоотношений, организованности, выдержки, настойчивости, умения контролировать свои эмоции и подчинять их правилам группового взаимодействия в соответствии с общим игровым замыслом.</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Принцип коррекционной направленности реализуется в подборе доступного детям речевого материала применительно к творческим и дидактическим играм, ситуациям трудовых процессов, которые осваивает ребенок среднего дошкольного возраста с нарушениями речи. Основное внимание педагогических работников в различных образовательных ситуациях обращается на обучение обучающихся с ТНР использованию, прежде всего, вербальных (в сочетании с невербальными) средств общения в процессе игры, организованной деятельности, в режимные моменты.</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Педагогические работники создают образовательные ситуации, направленные на стимулирование у обучающихся потребности в сотрудничестве, в кооперативных действиях с другими детьми во всех видах деятельности. На этой основе осуществляется работа по активизации речевой деятельности, по накоплению детьми словарного запаса.</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Игра как основная часть образовательной области "Социально-коммуникативное развитие" включается в совместную образовательную деятельность педагогических работников и обучающихся в процессе овладения всеми образовательными областями, в групповые и индивидуальные логопедические занятия. В игре возникают партнерские отношения, поэтому социальная сфера "ребенок среди сверстников" становится предметом особого внимания педагогических работников. Взаимодействие педагогического работника с детьми с ТНР строится с учетом интересов каждого ребенка и детского сообщества в целом.</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i/>
          <w:sz w:val="28"/>
          <w:szCs w:val="28"/>
        </w:rPr>
        <w:t xml:space="preserve">Образовательную деятельность в рамках области "Социально-коммуникативное развитие" проводят воспитатели, интегрируя ее </w:t>
      </w:r>
      <w:r w:rsidRPr="00974C15">
        <w:rPr>
          <w:rFonts w:ascii="Times New Roman" w:eastAsia="Times New Roman" w:hAnsi="Times New Roman" w:cs="Times New Roman"/>
          <w:i/>
          <w:sz w:val="28"/>
          <w:szCs w:val="28"/>
        </w:rPr>
        <w:lastRenderedPageBreak/>
        <w:t xml:space="preserve">содержание с тематикой логопедической работы, проводимой учителем-логопедом. </w:t>
      </w:r>
      <w:r w:rsidRPr="00974C15">
        <w:rPr>
          <w:rFonts w:ascii="Times New Roman" w:eastAsia="Times New Roman" w:hAnsi="Times New Roman" w:cs="Times New Roman"/>
          <w:sz w:val="28"/>
          <w:szCs w:val="28"/>
        </w:rPr>
        <w:t>Для формирования коммуникативных способностей обучающихся среднего дошкольного возраста с ТНР учителю-логопеду (вместе с воспитателями) важно определить, насколько та или иная предметно-игровая ситуация будет стимулировать доступные им средства общения (вербальные и невербальные).</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образовательной процесс в области "Социально-коммуникативное развитие" желательно вовлекать родителей (законных представителей) обучающихся, а также всех остальных специалистов, работающих с детьми с тяжелыми нарушениями речи.</w:t>
      </w:r>
    </w:p>
    <w:p w:rsidR="00694E2E" w:rsidRPr="00974C15" w:rsidRDefault="00694E2E" w:rsidP="00705849">
      <w:pPr>
        <w:ind w:left="700"/>
        <w:jc w:val="both"/>
        <w:rPr>
          <w:rFonts w:ascii="Times New Roman" w:eastAsia="Times New Roman" w:hAnsi="Times New Roman" w:cs="Times New Roman"/>
          <w:sz w:val="24"/>
        </w:rPr>
      </w:pPr>
    </w:p>
    <w:p w:rsidR="00694E2E" w:rsidRPr="00974C15" w:rsidRDefault="002F677A" w:rsidP="002F677A">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 xml:space="preserve"> </w:t>
      </w:r>
      <w:r w:rsidR="00694E2E" w:rsidRPr="00974C15">
        <w:rPr>
          <w:rFonts w:ascii="Times New Roman" w:eastAsia="Times New Roman" w:hAnsi="Times New Roman" w:cs="Times New Roman"/>
          <w:sz w:val="24"/>
        </w:rPr>
        <w:t>ФОРМИРОВАНИЕ ОБЩЕПРИНЯТЫХ НОРМ ПОВЕДЕНИЯ</w:t>
      </w:r>
    </w:p>
    <w:p w:rsidR="00694E2E" w:rsidRPr="00974C15" w:rsidRDefault="00694E2E" w:rsidP="00705849">
      <w:pPr>
        <w:ind w:firstLine="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адекватного поведения в различных ситуациях. Воспитывать вежливость, отзывчивость, скромность, смелость, желание быть справедливым.</w:t>
      </w:r>
    </w:p>
    <w:p w:rsidR="00694E2E" w:rsidRPr="00974C15" w:rsidRDefault="00694E2E" w:rsidP="00705849">
      <w:pPr>
        <w:ind w:firstLine="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испытывать чувство стыда за нехорошие поступки.</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умение играть и действовать сообща, уступая друг другу.</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навык бережного отношения к вещам.</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ГЕНДЕРНЫХ И ГРАЖДАНСКИХ ЧУВСТВ</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поло-ролевое воспитание. Воспитывать уважительные отношения к сверстникам своего и противоположного пола.</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представления каждого ребенка о его прошлом, настоящем и будущем.</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Углублять представления каждого ребенка о своей семье, ее членах и</w:t>
      </w:r>
    </w:p>
    <w:p w:rsidR="00694E2E" w:rsidRPr="00974C15" w:rsidRDefault="00694E2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ее истории.</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представления детей о правах и обязанностях детей.</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Привлекать детей к активному участию в жизни группы и детского сада, в оформлении помещений.</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любовь к родному городу. Знакомить с его достопримечательностями. Воспитывать любовь к родному городу, знакомить с его достопримечательностями, названиями улиц, на которых живут дети, и находится детский сад.</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Привлекать внимание к труду взрослых, его общественному значению. Формировать представления о некоторых профессиях, трудовых действиях их представителей.</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первичные представления о государственных праздниках (Новый год, День защитника Отечества, 8 марта, 9 мая).</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ИГРОВОЙ И ТЕАТРАЛИЗОВАННОЙ ДЕЯТЕЛЬНОСТИ</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Активизировать игровую деятельность, развивать имитационные и творческие способности, наблюдательность, подражательность, активность, инициативность, коммуникативные навыки, взаимодействие, доброжелательное отношение к окружающим. Формировать навык самостоятельной передачи эмоций.</w:t>
      </w:r>
    </w:p>
    <w:p w:rsidR="00694E2E" w:rsidRPr="00974C15" w:rsidRDefault="00694E2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Подвижные игры</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Развивать двигательную активность, быстроту, ловкость, способность ориентироваться в пространстве, активизировать мышечный тонус, совершенствовать координацию движений. Воспитывать самостоятельность в организации знакомых игр с группой сверстников.</w:t>
      </w:r>
    </w:p>
    <w:p w:rsidR="00694E2E" w:rsidRPr="00974C15" w:rsidRDefault="00694E2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Настольно-печатные дидактические игры</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навыки игры в настольно-печатные игры с правилами (лото, домино, игры-«ходилки»), умение играть сообща, уступать друг другу.</w:t>
      </w:r>
    </w:p>
    <w:p w:rsidR="00694E2E" w:rsidRPr="00974C15" w:rsidRDefault="00694E2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Сюжетно-ролевая игра</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Обогащать социальный опыт и развивать социальные отношения в игре на основе осмысления профессиональной деятельности взрослых. Формировать умение объединяться для игры, распределять роли, совершать действия в соответствии с общим замыслом, согласовывать действия друг с другом и совместными действиями достигать результата, самостоятельно создавать игровые замыслы, подбирать атрибуты, предметы-заместители. Развивать умение использовать в сюжетно-ролевой игре постройки из строительного материала.</w:t>
      </w:r>
    </w:p>
    <w:p w:rsidR="00694E2E" w:rsidRPr="00974C15" w:rsidRDefault="00694E2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Театрализованные игры</w:t>
      </w:r>
    </w:p>
    <w:p w:rsidR="00197B45"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интерес к театрализованным играм. Обучать разыгрыванию несложных представлений по знакомой сказке, проведению театрализованных игр во всех видах театра. Формировать эстетический вкус, достаточный запас эмоций и впечатлений.</w:t>
      </w:r>
    </w:p>
    <w:p w:rsidR="00197B45" w:rsidRPr="00974C15" w:rsidRDefault="00197B45" w:rsidP="00705849">
      <w:pPr>
        <w:jc w:val="both"/>
        <w:rPr>
          <w:rFonts w:ascii="Times New Roman" w:eastAsia="Times New Roman" w:hAnsi="Times New Roman" w:cs="Times New Roman"/>
          <w:sz w:val="24"/>
        </w:rPr>
      </w:pPr>
    </w:p>
    <w:p w:rsidR="00694E2E" w:rsidRPr="00974C15" w:rsidRDefault="00694E2E"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СОВМЕСТНАЯ ТРУДОВАЯ ДЕЯТЕЛЬНОСТЬ</w:t>
      </w:r>
    </w:p>
    <w:p w:rsidR="00694E2E" w:rsidRPr="00974C15" w:rsidRDefault="002D1A44"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rPr>
        <w:t xml:space="preserve">        </w:t>
      </w:r>
      <w:r w:rsidR="00694E2E" w:rsidRPr="00974C15">
        <w:rPr>
          <w:rFonts w:ascii="Times New Roman" w:eastAsia="Times New Roman" w:hAnsi="Times New Roman" w:cs="Times New Roman"/>
          <w:sz w:val="28"/>
          <w:szCs w:val="28"/>
        </w:rPr>
        <w:t>Воспитывать положительное отношение к труду, желание трудиться, выполнять поручения взрослых, помогать старшим и друг другу, оценивать результаты совей работы.</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понимание необходимости и важности труда взрослых. Совершенствовать навыки самообслуживания, аккуратности,</w:t>
      </w:r>
    </w:p>
    <w:p w:rsidR="00694E2E" w:rsidRPr="00974C15" w:rsidRDefault="00694E2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опрятности. Учить поддерживать порядок в групповом помещении, раздевалке, на участке.</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выполнять обязанности дежурных по столовой и в центре</w:t>
      </w:r>
    </w:p>
    <w:p w:rsidR="00694E2E" w:rsidRPr="00974C15" w:rsidRDefault="00694E2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природы.</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помогать воспитателю приводить в порядок используемое на занятиях оборудование.</w:t>
      </w:r>
    </w:p>
    <w:p w:rsidR="00694E2E" w:rsidRPr="00974C15" w:rsidRDefault="00694E2E" w:rsidP="00705849">
      <w:pPr>
        <w:ind w:firstLine="708"/>
        <w:jc w:val="both"/>
        <w:rPr>
          <w:rFonts w:ascii="Times New Roman" w:eastAsia="Times New Roman" w:hAnsi="Times New Roman" w:cs="Times New Roman"/>
          <w:sz w:val="24"/>
        </w:rPr>
      </w:pPr>
      <w:r w:rsidRPr="00974C15">
        <w:rPr>
          <w:rFonts w:ascii="Times New Roman" w:eastAsia="Times New Roman" w:hAnsi="Times New Roman" w:cs="Times New Roman"/>
          <w:sz w:val="28"/>
          <w:szCs w:val="28"/>
        </w:rPr>
        <w:t>Формировать умение делать поделки для оформления группового помещения, игрушки и пособия для игр и занятий. Учить экономно</w:t>
      </w:r>
      <w:r w:rsidRPr="00974C15">
        <w:rPr>
          <w:rFonts w:ascii="Times New Roman" w:eastAsia="Times New Roman" w:hAnsi="Times New Roman" w:cs="Times New Roman"/>
          <w:sz w:val="24"/>
        </w:rPr>
        <w:t xml:space="preserve"> использовать материалы, работать аккуратно, убирать сове рабочее место.</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ОСНОВ БЕЗОПАСНОСТИ В БЫТУ, СОЦИУМЕ, ПРИРОДЕ. ФОРМИРОВАНИЕ ПРЕДПОСЫЛОК ЭКОЛОГИЧЕСКОГО СОЗНАНИЯ</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 детей навыки безопасного поведения дома, в детском саду (на занятиях, в игровой деятельности, на лестнице, в раздевалке, в туалетной комнате), в спортивном зале, на участке (возле качелей, в песочнице, на спортивных снарядах), на игровых площадках.</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навыки поведения с незнакомыми людьми.</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Закрепить знание каждым ребенком фамилии имени и отчества мамы и папы, домашнего адреса и телефона.</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представления о правилах дорожного движения и навыки безопасного поведения на улицах города, на остановках, в транспорте. Познакомить детей с некоторыми дорожными знаками («Дети», «Пешеходный переход», «Подземный переход», «Остановка общественного транспорта», «Велосипедная дорожка»).</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представления о специальном транспорте («Скорая помощь», «Милиция», пожарная машина).</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безопасного поведения в природе и культуры поведения в природе.</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представления о безопасном взаимодействии с растениями и животными.</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представления о простейших взаимосвязях в</w:t>
      </w:r>
    </w:p>
    <w:p w:rsidR="00694E2E" w:rsidRPr="00974C15" w:rsidRDefault="00694E2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природе.</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одеваться по погоде.</w:t>
      </w:r>
    </w:p>
    <w:p w:rsidR="001F580F" w:rsidRPr="00974C15" w:rsidRDefault="001F580F" w:rsidP="001F580F">
      <w:pPr>
        <w:ind w:left="-567" w:right="-143" w:firstLine="709"/>
        <w:jc w:val="both"/>
        <w:rPr>
          <w:rFonts w:ascii="Times New Roman" w:hAnsi="Times New Roman" w:cs="Times New Roman"/>
          <w:b/>
          <w:sz w:val="24"/>
          <w:szCs w:val="24"/>
        </w:rPr>
      </w:pPr>
    </w:p>
    <w:p w:rsidR="001F580F" w:rsidRPr="00974C15" w:rsidRDefault="001F580F" w:rsidP="001F580F">
      <w:pPr>
        <w:ind w:firstLine="720"/>
        <w:jc w:val="both"/>
        <w:rPr>
          <w:rFonts w:ascii="Times New Roman" w:hAnsi="Times New Roman" w:cs="Times New Roman"/>
          <w:b/>
          <w:sz w:val="28"/>
          <w:szCs w:val="28"/>
        </w:rPr>
      </w:pPr>
      <w:r w:rsidRPr="00974C15">
        <w:rPr>
          <w:rFonts w:ascii="Times New Roman" w:hAnsi="Times New Roman" w:cs="Times New Roman"/>
          <w:b/>
          <w:sz w:val="28"/>
          <w:szCs w:val="28"/>
        </w:rPr>
        <w:t>Вариативная часть ОП ДОО с 4 до 5 лет</w:t>
      </w:r>
    </w:p>
    <w:p w:rsidR="001F580F" w:rsidRPr="00974C15" w:rsidRDefault="001F580F" w:rsidP="001F580F">
      <w:pPr>
        <w:ind w:firstLine="720"/>
        <w:jc w:val="both"/>
        <w:rPr>
          <w:rFonts w:ascii="Times New Roman" w:hAnsi="Times New Roman" w:cs="Times New Roman"/>
          <w:b/>
          <w:sz w:val="28"/>
          <w:szCs w:val="28"/>
        </w:rPr>
      </w:pPr>
      <w:r w:rsidRPr="00974C15">
        <w:rPr>
          <w:rFonts w:ascii="Times New Roman" w:hAnsi="Times New Roman" w:cs="Times New Roman"/>
          <w:b/>
          <w:sz w:val="28"/>
          <w:szCs w:val="28"/>
        </w:rPr>
        <w:t>Общие положения</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Дошкольная образовательная организация реализует парциальную программу в группе детей от 4 до 5 лет Л. Коломойченко </w:t>
      </w:r>
      <w:r w:rsidRPr="00974C15">
        <w:rPr>
          <w:rFonts w:ascii="Times New Roman" w:hAnsi="Times New Roman" w:cs="Times New Roman"/>
          <w:b/>
          <w:sz w:val="28"/>
          <w:szCs w:val="28"/>
        </w:rPr>
        <w:t>«Дорогою добра»</w:t>
      </w:r>
      <w:r w:rsidRPr="00974C15">
        <w:rPr>
          <w:rFonts w:ascii="Times New Roman" w:hAnsi="Times New Roman" w:cs="Times New Roman"/>
          <w:sz w:val="28"/>
          <w:szCs w:val="28"/>
        </w:rPr>
        <w:t>. Издательство: «Сфера»,2021.</w:t>
      </w:r>
    </w:p>
    <w:p w:rsidR="001F580F" w:rsidRPr="00974C15" w:rsidRDefault="001F580F" w:rsidP="001F580F">
      <w:pPr>
        <w:ind w:firstLine="720"/>
        <w:jc w:val="both"/>
        <w:rPr>
          <w:rFonts w:ascii="Times New Roman" w:eastAsia="Times New Roman" w:hAnsi="Times New Roman" w:cs="Times New Roman"/>
          <w:sz w:val="28"/>
          <w:szCs w:val="28"/>
        </w:rPr>
      </w:pPr>
      <w:r w:rsidRPr="00974C15">
        <w:rPr>
          <w:rFonts w:ascii="Times New Roman" w:hAnsi="Times New Roman" w:cs="Times New Roman"/>
          <w:sz w:val="28"/>
          <w:szCs w:val="28"/>
        </w:rPr>
        <w:t>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«Социально-коммуникативное развитие».</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Программа «Дорогою добра» дополняет обязательную часть Программы и позволяет обеспечить вариативность образования в ДОО, стимулировать</w:t>
      </w:r>
      <w:r w:rsidRPr="00974C15">
        <w:rPr>
          <w:rFonts w:ascii="Times New Roman" w:hAnsi="Times New Roman" w:cs="Times New Roman"/>
          <w:b/>
          <w:sz w:val="28"/>
          <w:szCs w:val="28"/>
        </w:rPr>
        <w:t xml:space="preserve"> </w:t>
      </w:r>
      <w:r w:rsidRPr="00974C15">
        <w:rPr>
          <w:rFonts w:ascii="Times New Roman" w:hAnsi="Times New Roman" w:cs="Times New Roman"/>
          <w:sz w:val="28"/>
          <w:szCs w:val="28"/>
        </w:rPr>
        <w:t xml:space="preserve">педагогическое творчество и инициативу, учитывать индивидуальные потребности обучающихся, мнение их родителей (законных представителей), в том числе в части коррекционной работы с детьми с ОВЗ. </w:t>
      </w:r>
    </w:p>
    <w:p w:rsidR="001F580F" w:rsidRPr="00974C15" w:rsidRDefault="001F580F" w:rsidP="001F580F">
      <w:pPr>
        <w:ind w:firstLine="720"/>
        <w:jc w:val="both"/>
        <w:rPr>
          <w:rFonts w:ascii="Times New Roman" w:eastAsia="Times New Roman" w:hAnsi="Times New Roman" w:cs="Times New Roman"/>
          <w:sz w:val="28"/>
          <w:szCs w:val="28"/>
        </w:rPr>
      </w:pPr>
      <w:r w:rsidRPr="00974C15">
        <w:rPr>
          <w:rFonts w:ascii="Times New Roman" w:hAnsi="Times New Roman" w:cs="Times New Roman"/>
          <w:sz w:val="28"/>
          <w:szCs w:val="28"/>
        </w:rPr>
        <w:t>Едиными являются задачи в сфере социальных отношений,</w:t>
      </w:r>
      <w:r w:rsidRPr="00974C15">
        <w:rPr>
          <w:rFonts w:ascii="Times New Roman" w:eastAsia="Times New Roman" w:hAnsi="Times New Roman" w:cs="Times New Roman"/>
          <w:sz w:val="28"/>
          <w:szCs w:val="28"/>
        </w:rPr>
        <w:t xml:space="preserve"> в области формирования основ гражданственности и патриотизма, в сфере трудового воспитания, в области формирования основ безопасного поведения.</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Парциальная программа содержит </w:t>
      </w:r>
      <w:r w:rsidRPr="00974C15">
        <w:rPr>
          <w:rFonts w:ascii="Times New Roman" w:hAnsi="Times New Roman" w:cs="Times New Roman"/>
          <w:b/>
          <w:sz w:val="28"/>
          <w:szCs w:val="28"/>
        </w:rPr>
        <w:t>региональный компонент</w:t>
      </w:r>
      <w:r w:rsidRPr="00974C15">
        <w:rPr>
          <w:rFonts w:ascii="Times New Roman" w:hAnsi="Times New Roman" w:cs="Times New Roman"/>
          <w:sz w:val="28"/>
          <w:szCs w:val="28"/>
        </w:rPr>
        <w:t>, отражает специфику национальных, культурных, климатических, материально-технических, социальных условий, в которых решаются педагогические задачи.</w:t>
      </w:r>
    </w:p>
    <w:p w:rsidR="001F580F" w:rsidRPr="00974C15" w:rsidRDefault="001F580F" w:rsidP="001F580F">
      <w:pPr>
        <w:ind w:firstLine="720"/>
        <w:jc w:val="both"/>
        <w:rPr>
          <w:rFonts w:ascii="Times New Roman" w:hAnsi="Times New Roman" w:cs="Times New Roman"/>
          <w:b/>
          <w:sz w:val="28"/>
          <w:szCs w:val="28"/>
        </w:rPr>
      </w:pPr>
      <w:r w:rsidRPr="00974C15">
        <w:rPr>
          <w:rFonts w:ascii="Times New Roman" w:hAnsi="Times New Roman" w:cs="Times New Roman"/>
          <w:b/>
          <w:sz w:val="28"/>
          <w:szCs w:val="28"/>
        </w:rPr>
        <w:t>Целевой раздел</w:t>
      </w:r>
    </w:p>
    <w:p w:rsidR="001F580F" w:rsidRPr="00974C15" w:rsidRDefault="001F580F" w:rsidP="001F580F">
      <w:pPr>
        <w:ind w:firstLine="720"/>
        <w:jc w:val="both"/>
        <w:rPr>
          <w:rFonts w:ascii="Times New Roman" w:hAnsi="Times New Roman" w:cs="Times New Roman"/>
          <w:b/>
          <w:sz w:val="28"/>
          <w:szCs w:val="28"/>
        </w:rPr>
      </w:pPr>
      <w:r w:rsidRPr="00974C15">
        <w:rPr>
          <w:rFonts w:ascii="Times New Roman" w:hAnsi="Times New Roman" w:cs="Times New Roman"/>
          <w:b/>
          <w:sz w:val="28"/>
          <w:szCs w:val="28"/>
        </w:rPr>
        <w:t>Пояснительная записка</w:t>
      </w:r>
    </w:p>
    <w:p w:rsidR="001F580F" w:rsidRPr="00974C15" w:rsidRDefault="001F580F" w:rsidP="001F580F">
      <w:pPr>
        <w:ind w:firstLine="720"/>
        <w:jc w:val="both"/>
        <w:rPr>
          <w:rFonts w:ascii="Times New Roman" w:hAnsi="Times New Roman" w:cs="Times New Roman"/>
          <w:bCs/>
          <w:sz w:val="28"/>
          <w:szCs w:val="28"/>
        </w:rPr>
      </w:pPr>
      <w:r w:rsidRPr="00974C15">
        <w:rPr>
          <w:rFonts w:ascii="Times New Roman" w:hAnsi="Times New Roman" w:cs="Times New Roman"/>
          <w:bCs/>
          <w:sz w:val="28"/>
          <w:szCs w:val="28"/>
        </w:rPr>
        <w:t>В группе детей от 4 лет до 5 лет реализуются следующие</w:t>
      </w:r>
      <w:r w:rsidRPr="00974C15">
        <w:rPr>
          <w:rFonts w:ascii="Times New Roman" w:hAnsi="Times New Roman" w:cs="Times New Roman"/>
          <w:b/>
          <w:bCs/>
          <w:sz w:val="28"/>
          <w:szCs w:val="28"/>
        </w:rPr>
        <w:t xml:space="preserve"> </w:t>
      </w:r>
      <w:r w:rsidRPr="00974C15">
        <w:rPr>
          <w:rFonts w:ascii="Times New Roman" w:hAnsi="Times New Roman" w:cs="Times New Roman"/>
          <w:bCs/>
          <w:sz w:val="28"/>
          <w:szCs w:val="28"/>
        </w:rPr>
        <w:t>разделы программы Л.Коломойченко «Дорогою добра»:</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«Человек среди людей»;</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«Человек в культуре»;</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 «Человек в своем крае». </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lastRenderedPageBreak/>
        <w:t xml:space="preserve">Перечисленные разделы программы </w:t>
      </w:r>
      <w:r w:rsidRPr="00974C15">
        <w:rPr>
          <w:rFonts w:ascii="Times New Roman" w:hAnsi="Times New Roman" w:cs="Times New Roman"/>
          <w:b/>
          <w:sz w:val="28"/>
          <w:szCs w:val="28"/>
        </w:rPr>
        <w:t xml:space="preserve">дополняют и обогащают </w:t>
      </w:r>
      <w:r w:rsidRPr="00974C15">
        <w:rPr>
          <w:rFonts w:ascii="Times New Roman" w:hAnsi="Times New Roman" w:cs="Times New Roman"/>
          <w:sz w:val="28"/>
          <w:szCs w:val="28"/>
        </w:rPr>
        <w:t>представления детей по образовательной области «Социально-коммуникативное развитие».</w:t>
      </w:r>
    </w:p>
    <w:p w:rsidR="001F580F" w:rsidRPr="00974C15" w:rsidRDefault="001F580F" w:rsidP="001F580F">
      <w:pPr>
        <w:ind w:firstLine="720"/>
        <w:jc w:val="both"/>
        <w:rPr>
          <w:rFonts w:ascii="Times New Roman" w:eastAsia="Times New Roman" w:hAnsi="Times New Roman" w:cs="Times New Roman"/>
          <w:bCs/>
          <w:sz w:val="28"/>
          <w:szCs w:val="28"/>
        </w:rPr>
      </w:pPr>
      <w:r w:rsidRPr="00974C15">
        <w:rPr>
          <w:rFonts w:ascii="Times New Roman" w:eastAsia="Times New Roman" w:hAnsi="Times New Roman" w:cs="Times New Roman"/>
          <w:b/>
          <w:bCs/>
          <w:sz w:val="28"/>
          <w:szCs w:val="28"/>
        </w:rPr>
        <w:t xml:space="preserve">Цель: </w:t>
      </w:r>
      <w:r w:rsidRPr="00974C15">
        <w:rPr>
          <w:rFonts w:ascii="Times New Roman" w:eastAsia="Times New Roman" w:hAnsi="Times New Roman" w:cs="Times New Roman"/>
          <w:bCs/>
          <w:sz w:val="28"/>
          <w:szCs w:val="28"/>
        </w:rPr>
        <w:t>усвоение норм и ценностей, принятых в обществе, формирование позитивных установок к различным видам труда.</w:t>
      </w:r>
    </w:p>
    <w:p w:rsidR="001F580F" w:rsidRPr="00974C15" w:rsidRDefault="001F580F" w:rsidP="001F580F">
      <w:pPr>
        <w:ind w:firstLine="720"/>
        <w:jc w:val="both"/>
        <w:rPr>
          <w:rFonts w:ascii="Times New Roman" w:hAnsi="Times New Roman" w:cs="Times New Roman"/>
          <w:b/>
          <w:bCs/>
          <w:sz w:val="28"/>
          <w:szCs w:val="28"/>
        </w:rPr>
      </w:pPr>
      <w:r w:rsidRPr="00974C15">
        <w:rPr>
          <w:rFonts w:ascii="Times New Roman" w:hAnsi="Times New Roman" w:cs="Times New Roman"/>
          <w:b/>
          <w:bCs/>
          <w:sz w:val="28"/>
          <w:szCs w:val="28"/>
        </w:rPr>
        <w:t>Задачи:</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 развивать и поддерживать </w:t>
      </w:r>
      <w:r w:rsidRPr="00974C15">
        <w:rPr>
          <w:rFonts w:ascii="Times New Roman" w:eastAsia="Times New Roman" w:hAnsi="Times New Roman" w:cs="Times New Roman"/>
          <w:sz w:val="28"/>
          <w:szCs w:val="28"/>
        </w:rPr>
        <w:t>эмоциональную отзывчивость детей на красоту родного края;</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воспитывать такие качества, как доброта, дружелюбие;</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 создавать условия для </w:t>
      </w:r>
      <w:r w:rsidRPr="00974C15">
        <w:rPr>
          <w:rFonts w:ascii="Times New Roman" w:eastAsia="Times New Roman" w:hAnsi="Times New Roman" w:cs="Times New Roman"/>
          <w:sz w:val="28"/>
          <w:szCs w:val="28"/>
        </w:rPr>
        <w:t>отражения детьми впечатлений о малой родине в различных видах деятельности.</w:t>
      </w:r>
    </w:p>
    <w:p w:rsidR="001F580F" w:rsidRPr="00974C15" w:rsidRDefault="001F580F" w:rsidP="001F580F">
      <w:pPr>
        <w:ind w:firstLine="720"/>
        <w:jc w:val="both"/>
        <w:rPr>
          <w:rFonts w:ascii="Times New Roman" w:hAnsi="Times New Roman" w:cs="Times New Roman"/>
          <w:b/>
          <w:bCs/>
          <w:sz w:val="28"/>
          <w:szCs w:val="28"/>
        </w:rPr>
      </w:pPr>
      <w:r w:rsidRPr="00974C15">
        <w:rPr>
          <w:rFonts w:ascii="Times New Roman" w:hAnsi="Times New Roman" w:cs="Times New Roman"/>
          <w:b/>
          <w:bCs/>
          <w:sz w:val="28"/>
          <w:szCs w:val="28"/>
        </w:rPr>
        <w:t xml:space="preserve">Планируемые результаты освоения программы «Дорогою добра» для детей </w:t>
      </w:r>
    </w:p>
    <w:p w:rsidR="001F580F" w:rsidRPr="00974C15" w:rsidRDefault="001F580F" w:rsidP="001F580F">
      <w:pPr>
        <w:ind w:firstLine="720"/>
        <w:jc w:val="both"/>
        <w:rPr>
          <w:rFonts w:ascii="Times New Roman" w:hAnsi="Times New Roman" w:cs="Times New Roman"/>
          <w:b/>
          <w:bCs/>
          <w:sz w:val="28"/>
          <w:szCs w:val="28"/>
        </w:rPr>
      </w:pPr>
      <w:r w:rsidRPr="00974C15">
        <w:rPr>
          <w:rFonts w:ascii="Times New Roman" w:hAnsi="Times New Roman" w:cs="Times New Roman"/>
          <w:b/>
          <w:bCs/>
          <w:sz w:val="28"/>
          <w:szCs w:val="28"/>
        </w:rPr>
        <w:t>от 4 до 5 лет:</w:t>
      </w:r>
    </w:p>
    <w:p w:rsidR="001F580F" w:rsidRPr="00974C15" w:rsidRDefault="001F580F" w:rsidP="001F580F">
      <w:pPr>
        <w:ind w:firstLine="720"/>
        <w:jc w:val="both"/>
        <w:rPr>
          <w:rFonts w:ascii="Times New Roman" w:eastAsia="Times New Roman" w:hAnsi="Times New Roman" w:cs="Times New Roman"/>
          <w:sz w:val="28"/>
          <w:szCs w:val="28"/>
        </w:rPr>
      </w:pPr>
      <w:r w:rsidRPr="00974C15">
        <w:rPr>
          <w:rFonts w:ascii="Times New Roman" w:hAnsi="Times New Roman" w:cs="Times New Roman"/>
          <w:b/>
          <w:bCs/>
          <w:sz w:val="28"/>
          <w:szCs w:val="28"/>
        </w:rPr>
        <w:t xml:space="preserve">- </w:t>
      </w:r>
      <w:r w:rsidRPr="00974C15">
        <w:rPr>
          <w:rFonts w:ascii="Times New Roman" w:eastAsia="Times New Roman" w:hAnsi="Times New Roman" w:cs="Times New Roman"/>
          <w:sz w:val="28"/>
          <w:szCs w:val="28"/>
        </w:rPr>
        <w:t xml:space="preserve">ребенок демонстрирует стремление к общению со сверстниками, по предложению педагога может договориться с детьми, стремится к самовыражению в деятельности, к признанию и уважению сверстников; </w:t>
      </w:r>
    </w:p>
    <w:p w:rsidR="001F580F" w:rsidRPr="00974C15" w:rsidRDefault="001F580F" w:rsidP="001F580F">
      <w:pPr>
        <w:ind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ребенок познает правила безопасного поведения и стремится их выполнять в повседневной жизни; </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имеет дифференцированные представления: о развитии циви</w:t>
      </w:r>
      <w:r w:rsidRPr="00974C15">
        <w:rPr>
          <w:rFonts w:ascii="Times New Roman" w:hAnsi="Times New Roman" w:cs="Times New Roman"/>
          <w:sz w:val="28"/>
          <w:szCs w:val="28"/>
        </w:rPr>
        <w:softHyphen/>
        <w:t>лизации человека (добывание и приготовление пищи, совер</w:t>
      </w:r>
      <w:r w:rsidRPr="00974C15">
        <w:rPr>
          <w:rFonts w:ascii="Times New Roman" w:hAnsi="Times New Roman" w:cs="Times New Roman"/>
          <w:sz w:val="28"/>
          <w:szCs w:val="28"/>
        </w:rPr>
        <w:softHyphen/>
        <w:t>шенствование средств передвижения); о своей причастности к городу, стране; родном городе, его названии, главных улицах, отдельных исторических, культурных, архитектурных памят</w:t>
      </w:r>
      <w:r w:rsidRPr="00974C15">
        <w:rPr>
          <w:rFonts w:ascii="Times New Roman" w:hAnsi="Times New Roman" w:cs="Times New Roman"/>
          <w:sz w:val="28"/>
          <w:szCs w:val="28"/>
        </w:rPr>
        <w:softHyphen/>
        <w:t>никах, его дне рождения, необходимости поддержания чисто</w:t>
      </w:r>
      <w:r w:rsidRPr="00974C15">
        <w:rPr>
          <w:rFonts w:ascii="Times New Roman" w:hAnsi="Times New Roman" w:cs="Times New Roman"/>
          <w:sz w:val="28"/>
          <w:szCs w:val="28"/>
        </w:rPr>
        <w:softHyphen/>
        <w:t xml:space="preserve">ты и порядка; родной стране, ее названии, столице; </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с интересом воспринимает информацию о родных местах (го</w:t>
      </w:r>
      <w:r w:rsidRPr="00974C15">
        <w:rPr>
          <w:rFonts w:ascii="Times New Roman" w:hAnsi="Times New Roman" w:cs="Times New Roman"/>
          <w:sz w:val="28"/>
          <w:szCs w:val="28"/>
        </w:rPr>
        <w:softHyphen/>
        <w:t xml:space="preserve">род, село, страна); </w:t>
      </w:r>
    </w:p>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использует полученную информацию в самостоятельной де</w:t>
      </w:r>
      <w:r w:rsidRPr="00974C15">
        <w:rPr>
          <w:rFonts w:ascii="Times New Roman" w:hAnsi="Times New Roman" w:cs="Times New Roman"/>
          <w:sz w:val="28"/>
          <w:szCs w:val="28"/>
        </w:rPr>
        <w:softHyphen/>
        <w:t>ятельности (в игре, конструировании, труде, вербальном об</w:t>
      </w:r>
      <w:r w:rsidRPr="00974C15">
        <w:rPr>
          <w:rFonts w:ascii="Times New Roman" w:hAnsi="Times New Roman" w:cs="Times New Roman"/>
          <w:sz w:val="28"/>
          <w:szCs w:val="28"/>
        </w:rPr>
        <w:softHyphen/>
        <w:t>щении).</w:t>
      </w:r>
    </w:p>
    <w:p w:rsidR="001F580F" w:rsidRPr="00974C15" w:rsidRDefault="001F580F" w:rsidP="001F580F">
      <w:pPr>
        <w:ind w:firstLine="720"/>
        <w:jc w:val="both"/>
        <w:rPr>
          <w:rFonts w:ascii="Times New Roman" w:eastAsia="Times New Roman" w:hAnsi="Times New Roman" w:cs="Times New Roman"/>
          <w:b/>
          <w:bCs/>
          <w:sz w:val="28"/>
          <w:szCs w:val="28"/>
        </w:rPr>
      </w:pPr>
      <w:r w:rsidRPr="00974C15">
        <w:rPr>
          <w:rFonts w:ascii="Times New Roman" w:eastAsia="Times New Roman" w:hAnsi="Times New Roman" w:cs="Times New Roman"/>
          <w:b/>
          <w:bCs/>
          <w:sz w:val="28"/>
          <w:szCs w:val="28"/>
        </w:rPr>
        <w:t>Содержательный раздел вариативной части программы</w:t>
      </w:r>
    </w:p>
    <w:p w:rsidR="001F580F" w:rsidRPr="00974C15" w:rsidRDefault="001F580F" w:rsidP="001F580F">
      <w:pPr>
        <w:ind w:firstLine="720"/>
        <w:jc w:val="center"/>
        <w:rPr>
          <w:rFonts w:ascii="Times New Roman" w:hAnsi="Times New Roman" w:cs="Times New Roman"/>
          <w:b/>
          <w:bCs/>
          <w:iCs/>
          <w:sz w:val="28"/>
          <w:szCs w:val="28"/>
        </w:rPr>
      </w:pPr>
      <w:r w:rsidRPr="00974C15">
        <w:rPr>
          <w:rFonts w:ascii="Times New Roman" w:hAnsi="Times New Roman" w:cs="Times New Roman"/>
          <w:b/>
          <w:bCs/>
          <w:iCs/>
          <w:sz w:val="28"/>
          <w:szCs w:val="28"/>
        </w:rPr>
        <w:t>Планирование образовательной деятельности</w:t>
      </w:r>
    </w:p>
    <w:tbl>
      <w:tblPr>
        <w:tblStyle w:val="a9"/>
        <w:tblW w:w="9470" w:type="dxa"/>
        <w:tblInd w:w="108" w:type="dxa"/>
        <w:tblLook w:val="04A0" w:firstRow="1" w:lastRow="0" w:firstColumn="1" w:lastColumn="0" w:noHBand="0" w:noVBand="1"/>
      </w:tblPr>
      <w:tblGrid>
        <w:gridCol w:w="1276"/>
        <w:gridCol w:w="3119"/>
        <w:gridCol w:w="5075"/>
      </w:tblGrid>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580F" w:rsidRPr="00974C15" w:rsidRDefault="001F580F" w:rsidP="001F580F">
            <w:pPr>
              <w:jc w:val="center"/>
              <w:rPr>
                <w:rFonts w:ascii="Times New Roman" w:eastAsia="Calibri" w:hAnsi="Times New Roman" w:cs="Times New Roman"/>
                <w:b/>
                <w:sz w:val="24"/>
                <w:szCs w:val="24"/>
              </w:rPr>
            </w:pPr>
            <w:r w:rsidRPr="00974C15">
              <w:rPr>
                <w:rFonts w:ascii="Times New Roman" w:eastAsia="Calibri" w:hAnsi="Times New Roman" w:cs="Times New Roman"/>
                <w:b/>
                <w:sz w:val="24"/>
                <w:szCs w:val="24"/>
              </w:rPr>
              <w:t>Месяц</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580F" w:rsidRPr="00974C15" w:rsidRDefault="001F580F" w:rsidP="001F580F">
            <w:pPr>
              <w:jc w:val="center"/>
              <w:rPr>
                <w:rFonts w:ascii="Times New Roman" w:eastAsia="Calibri" w:hAnsi="Times New Roman" w:cs="Times New Roman"/>
                <w:b/>
                <w:sz w:val="24"/>
                <w:szCs w:val="24"/>
              </w:rPr>
            </w:pPr>
            <w:r w:rsidRPr="00974C15">
              <w:rPr>
                <w:rFonts w:ascii="Times New Roman" w:eastAsia="Calibri" w:hAnsi="Times New Roman" w:cs="Times New Roman"/>
                <w:b/>
                <w:sz w:val="24"/>
                <w:szCs w:val="24"/>
              </w:rPr>
              <w:t>Раздел программы</w:t>
            </w:r>
          </w:p>
          <w:p w:rsidR="001F580F" w:rsidRPr="00974C15" w:rsidRDefault="001F580F" w:rsidP="001F580F">
            <w:pPr>
              <w:jc w:val="center"/>
              <w:rPr>
                <w:rFonts w:ascii="Times New Roman" w:eastAsia="Calibri" w:hAnsi="Times New Roman" w:cs="Times New Roman"/>
                <w:b/>
                <w:sz w:val="24"/>
                <w:szCs w:val="24"/>
              </w:rPr>
            </w:pPr>
            <w:r w:rsidRPr="00974C15">
              <w:rPr>
                <w:rFonts w:ascii="Times New Roman" w:eastAsia="Calibri" w:hAnsi="Times New Roman" w:cs="Times New Roman"/>
                <w:b/>
                <w:sz w:val="24"/>
                <w:szCs w:val="24"/>
              </w:rPr>
              <w:t>Тема месяца</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F580F" w:rsidRPr="00974C15" w:rsidRDefault="001F580F" w:rsidP="001F580F">
            <w:pPr>
              <w:jc w:val="center"/>
              <w:rPr>
                <w:rFonts w:ascii="Times New Roman" w:eastAsia="Calibri" w:hAnsi="Times New Roman" w:cs="Times New Roman"/>
                <w:b/>
                <w:sz w:val="24"/>
                <w:szCs w:val="24"/>
              </w:rPr>
            </w:pPr>
            <w:r w:rsidRPr="00974C15">
              <w:rPr>
                <w:rFonts w:ascii="Times New Roman" w:eastAsia="Calibri" w:hAnsi="Times New Roman" w:cs="Times New Roman"/>
                <w:b/>
                <w:sz w:val="24"/>
                <w:szCs w:val="24"/>
              </w:rPr>
              <w:t>Содержание деятельности</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Сентябрь</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Cs/>
                <w:sz w:val="24"/>
                <w:szCs w:val="24"/>
              </w:rPr>
            </w:pPr>
            <w:r w:rsidRPr="00974C15">
              <w:rPr>
                <w:rFonts w:ascii="Times New Roman" w:eastAsia="Calibri" w:hAnsi="Times New Roman" w:cs="Times New Roman"/>
                <w:bCs/>
                <w:sz w:val="24"/>
                <w:szCs w:val="24"/>
              </w:rPr>
              <w:t>«Человек среди людей».</w:t>
            </w:r>
          </w:p>
          <w:p w:rsidR="001F580F" w:rsidRPr="00974C15" w:rsidRDefault="001F580F" w:rsidP="001F580F">
            <w:pPr>
              <w:jc w:val="both"/>
              <w:rPr>
                <w:rFonts w:ascii="Times New Roman" w:eastAsia="Calibri" w:hAnsi="Times New Roman" w:cs="Times New Roman"/>
                <w:bCs/>
                <w:sz w:val="24"/>
                <w:szCs w:val="24"/>
              </w:rPr>
            </w:pPr>
            <w:r w:rsidRPr="00974C15">
              <w:rPr>
                <w:rFonts w:ascii="Times New Roman" w:eastAsia="Calibri" w:hAnsi="Times New Roman" w:cs="Times New Roman"/>
                <w:bCs/>
                <w:sz w:val="24"/>
                <w:szCs w:val="24"/>
              </w:rPr>
              <w:t>Тема месяца: «Я - человек»</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Cs/>
                <w:sz w:val="24"/>
                <w:szCs w:val="24"/>
              </w:rPr>
              <w:t>(труд взрослых людей, которые меня окружают)</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Беседы: «Кто я такой (такая)?», «Что я умею делать?», «С кем я живу дома?», «Что я люблю?»</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Решение проблемных ситуаций «Меня обидели», «Я не умею…», «Не получилось».</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Октябрь</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Cs/>
                <w:sz w:val="24"/>
                <w:szCs w:val="24"/>
              </w:rPr>
            </w:pPr>
            <w:r w:rsidRPr="00974C15">
              <w:rPr>
                <w:rFonts w:ascii="Times New Roman" w:eastAsia="Calibri" w:hAnsi="Times New Roman" w:cs="Times New Roman"/>
                <w:bCs/>
                <w:sz w:val="24"/>
                <w:szCs w:val="24"/>
              </w:rPr>
              <w:t>«Человек среди людей».</w:t>
            </w:r>
          </w:p>
          <w:p w:rsidR="001F580F" w:rsidRPr="00974C15" w:rsidRDefault="001F580F" w:rsidP="001F580F">
            <w:pPr>
              <w:jc w:val="both"/>
              <w:rPr>
                <w:rFonts w:ascii="Times New Roman" w:eastAsia="Calibri" w:hAnsi="Times New Roman" w:cs="Times New Roman"/>
                <w:bCs/>
                <w:sz w:val="24"/>
                <w:szCs w:val="24"/>
              </w:rPr>
            </w:pPr>
            <w:r w:rsidRPr="00974C15">
              <w:rPr>
                <w:rFonts w:ascii="Times New Roman" w:eastAsia="Calibri" w:hAnsi="Times New Roman" w:cs="Times New Roman"/>
                <w:bCs/>
                <w:sz w:val="24"/>
                <w:szCs w:val="24"/>
              </w:rPr>
              <w:t>Тема месяца:</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Cs/>
                <w:sz w:val="24"/>
                <w:szCs w:val="24"/>
              </w:rPr>
              <w:t>«Дружат в нашей группе мальчики и девочки».</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Совместная трудовая деятельность девочек и мальчиков по наведению порядка в Центрах (уголках) активности.</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Подготовка сувениров, подарков своими руками ко Дню пожилого человека, Дню отца в России.</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Ноябрь</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«Человек в культуре»</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 xml:space="preserve">Тема месяца: «Мир увлечений нашей семьи» </w:t>
            </w:r>
            <w:r w:rsidRPr="00974C15">
              <w:rPr>
                <w:rFonts w:ascii="Times New Roman" w:eastAsia="Calibri" w:hAnsi="Times New Roman" w:cs="Times New Roman"/>
                <w:sz w:val="24"/>
                <w:szCs w:val="24"/>
              </w:rPr>
              <w:lastRenderedPageBreak/>
              <w:t>(включая труд на садовом участке, наблюдения за объектами природы).</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lastRenderedPageBreak/>
              <w:t>Сбор  и совместное оформление фотографий для группового альбома «Мир увлечений нашей семьи».</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Декабрь</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«Человек в культуре».</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Тема месяца: «Русский фольклор» (включая фольклор родного края, фольклорные мероприятия в родном городе).</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Инсценирование народных песен, танцев.</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Показ детьми народных сказок (настольный театр).</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Новогодние народные игры.</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Январь</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«Человек в культуре».</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Тема месяца: «Старинная одежда».</w:t>
            </w:r>
          </w:p>
          <w:p w:rsidR="001F580F" w:rsidRPr="00974C15" w:rsidRDefault="001F580F" w:rsidP="001F580F">
            <w:pPr>
              <w:jc w:val="both"/>
              <w:rPr>
                <w:rFonts w:ascii="Times New Roman" w:eastAsia="Calibri" w:hAnsi="Times New Roman" w:cs="Times New Roman"/>
                <w:sz w:val="24"/>
                <w:szCs w:val="24"/>
              </w:rPr>
            </w:pP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Выставка старинной русской одежды (сарафаны, кокошники, косоворотки, сапоги, головные платки, шапки).</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Февраль</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«Человек в культуре».</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Тема месяца: «Физическая культура: народные подвижные игры»</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Народные подвижные игры (по выбору воспитателя, инструктора по физическому воспитанию).</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Март</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«Человек в своем крае»</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Тема месяца: «Мой город» (весенние городские праздники).</w:t>
            </w:r>
          </w:p>
          <w:p w:rsidR="001F580F" w:rsidRPr="00974C15" w:rsidRDefault="001F580F" w:rsidP="001F580F">
            <w:pPr>
              <w:jc w:val="both"/>
              <w:rPr>
                <w:rFonts w:ascii="Times New Roman" w:eastAsia="Calibri" w:hAnsi="Times New Roman" w:cs="Times New Roman"/>
                <w:sz w:val="24"/>
                <w:szCs w:val="24"/>
              </w:rPr>
            </w:pP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Экскурсия по городу (совместно с родителями).</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 xml:space="preserve">Апрель </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«Человек в своем крае»</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Тема месяца: «Культурные объекты края»</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Виртуальная экскурсия по культурным местам (объектам) родного края.</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Май</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«Человек в своем крае»</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Тема месяца: «Природа родного края»</w:t>
            </w: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Беседы, рассматривание иллюстраций, фотографий о природе родного края.</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Июнь, июль, август</w:t>
            </w:r>
          </w:p>
        </w:tc>
        <w:tc>
          <w:tcPr>
            <w:tcW w:w="3119"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sz w:val="24"/>
                <w:szCs w:val="24"/>
              </w:rPr>
            </w:pPr>
          </w:p>
        </w:tc>
        <w:tc>
          <w:tcPr>
            <w:tcW w:w="5075"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В летний период воспитатель (педагог) самостоятельно определяет тематику месяца в соответствии с психологическими законами развития и возрастными возможностями детей от 4 до 5 лет.</w:t>
            </w:r>
          </w:p>
        </w:tc>
      </w:tr>
    </w:tbl>
    <w:p w:rsidR="001F580F" w:rsidRPr="00974C15" w:rsidRDefault="001F580F" w:rsidP="001F580F">
      <w:pPr>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Программа </w:t>
      </w:r>
      <w:r w:rsidRPr="00974C15">
        <w:rPr>
          <w:rFonts w:ascii="Times New Roman" w:hAnsi="Times New Roman" w:cs="Times New Roman"/>
          <w:b/>
          <w:sz w:val="28"/>
          <w:szCs w:val="28"/>
        </w:rPr>
        <w:t>обеспечена</w:t>
      </w:r>
      <w:r w:rsidRPr="00974C15">
        <w:rPr>
          <w:rFonts w:ascii="Times New Roman" w:hAnsi="Times New Roman" w:cs="Times New Roman"/>
          <w:sz w:val="28"/>
          <w:szCs w:val="28"/>
        </w:rPr>
        <w:t xml:space="preserve"> учебно-методическим комплектом.</w:t>
      </w:r>
    </w:p>
    <w:p w:rsidR="001F580F" w:rsidRPr="00974C15" w:rsidRDefault="001F580F" w:rsidP="001F580F">
      <w:pPr>
        <w:ind w:firstLine="720"/>
        <w:jc w:val="both"/>
        <w:rPr>
          <w:rFonts w:ascii="Times New Roman" w:eastAsia="Times New Roman" w:hAnsi="Times New Roman" w:cs="Times New Roman"/>
          <w:bCs/>
          <w:sz w:val="28"/>
          <w:szCs w:val="28"/>
        </w:rPr>
      </w:pP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eastAsia="Times New Roman" w:hAnsi="Times New Roman" w:cs="Times New Roman"/>
          <w:b/>
          <w:bCs/>
          <w:sz w:val="28"/>
          <w:szCs w:val="28"/>
        </w:rPr>
        <w:t>Содержательный раздел вариативной части программы по использованию технологий программы «ПРО-детей»</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В вариативную часть образовательной программы включены вариативные методики и образовательные технологии, которые описывают педагогическую практику построения развивающего образования дошкольников с опорой на культурно-исторический подход:</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методика «Загадки»;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метод планирования работы детей в центрах активности;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модель письма для планирования работы в центрах;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методика «Графическая практика»;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методика «Линейный календарь»;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технология «Лаборатория историй».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Внедрение технологий происходит постепенно, по мере освоения детьми. Решение о применении технологий в воспитательно-образовательном </w:t>
      </w:r>
      <w:r w:rsidRPr="00974C15">
        <w:rPr>
          <w:rFonts w:ascii="Times New Roman" w:hAnsi="Times New Roman" w:cs="Times New Roman"/>
          <w:sz w:val="28"/>
          <w:szCs w:val="28"/>
        </w:rPr>
        <w:lastRenderedPageBreak/>
        <w:t xml:space="preserve">процессе принимает воспитатель, ориентируясь на воспитанников свой группы. </w:t>
      </w:r>
      <w:hyperlink r:id="rId19" w:history="1">
        <w:r w:rsidRPr="00974C15">
          <w:rPr>
            <w:rStyle w:val="af8"/>
            <w:rFonts w:ascii="Times New Roman" w:hAnsi="Times New Roman" w:cs="Times New Roman"/>
            <w:sz w:val="28"/>
            <w:szCs w:val="28"/>
          </w:rPr>
          <w:t>Описание методик</w:t>
        </w:r>
      </w:hyperlink>
      <w:r w:rsidRPr="00974C15">
        <w:rPr>
          <w:rFonts w:ascii="Times New Roman" w:hAnsi="Times New Roman" w:cs="Times New Roman"/>
          <w:sz w:val="28"/>
          <w:szCs w:val="28"/>
        </w:rPr>
        <w:t xml:space="preserve"> (стр. 94-125). </w:t>
      </w:r>
    </w:p>
    <w:p w:rsidR="001F580F" w:rsidRPr="00974C15" w:rsidRDefault="001F580F" w:rsidP="001F580F">
      <w:pPr>
        <w:ind w:firstLine="720"/>
        <w:jc w:val="both"/>
        <w:rPr>
          <w:rFonts w:ascii="Times New Roman" w:eastAsia="Times New Roman" w:hAnsi="Times New Roman" w:cs="Times New Roman"/>
          <w:bCs/>
          <w:sz w:val="28"/>
          <w:szCs w:val="28"/>
        </w:rPr>
      </w:pPr>
    </w:p>
    <w:p w:rsidR="00AE7C20" w:rsidRPr="00974C15" w:rsidRDefault="002F677A" w:rsidP="003E2267">
      <w:pPr>
        <w:pStyle w:val="4"/>
      </w:pPr>
      <w:bookmarkStart w:id="58" w:name="_Toc145510691"/>
      <w:r w:rsidRPr="00974C15">
        <w:t xml:space="preserve">2.2.1.2. </w:t>
      </w:r>
      <w:r w:rsidR="00AE7C20" w:rsidRPr="00974C15">
        <w:t>Основное содержание образовательной деятельности с детьми старшего дошкольного возраста.</w:t>
      </w:r>
      <w:bookmarkEnd w:id="58"/>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Содержание образовательной области "Социально-коммуникативное развитие" направлено на всестороннее развитие у обучающихся с ТНР навыков игровой деятельности, дальнейшее приобщение их к общепринятым нормам и правилам взаимоотношений с другими детьми и педагогическим работником, в том числе моральным, на обогащение первичных представлений о тендерной и семейной принадлежности.</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этот период в коррекционно-развивающей работе с детьми педагогические работники создают и расширяют знакомые образовательные ситуации, направленные на стимулирование потребности обучающихся в сотрудничестве, в кооперативных действиях с другими детьми во всех видах деятельности, продолжается работа по активизации речевой деятельности, по дальнейшему накоплению детьми словарного запаса.</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"Социально-коммуникативное развитие" по следующим разделам:</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игра;</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представления о мире людей и рукотворных материалах;</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безопасное поведение в быту, социуме, природе;</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труд.</w:t>
      </w:r>
    </w:p>
    <w:p w:rsidR="00AE7C20" w:rsidRPr="00974C15" w:rsidRDefault="00AE7C20" w:rsidP="00705849">
      <w:pPr>
        <w:ind w:left="3" w:firstLine="720"/>
        <w:jc w:val="both"/>
        <w:rPr>
          <w:rFonts w:ascii="Times New Roman" w:eastAsia="Times New Roman" w:hAnsi="Times New Roman" w:cs="Times New Roman"/>
          <w:i/>
          <w:sz w:val="28"/>
          <w:szCs w:val="28"/>
        </w:rPr>
      </w:pPr>
      <w:r w:rsidRPr="00974C15">
        <w:rPr>
          <w:rFonts w:ascii="Times New Roman" w:eastAsia="Times New Roman" w:hAnsi="Times New Roman" w:cs="Times New Roman"/>
          <w:i/>
          <w:sz w:val="28"/>
          <w:szCs w:val="28"/>
        </w:rPr>
        <w:t>Образовательную деятельность в рамках области "Социально-коммуникативное развитие" проводят воспитатели, интегрируя ее содержание с тематикой логопедической работы, проводимой учителем-логопедом.</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Совместная образовательная деятельность педагогических работников с обучающимися с ТНР предполагает следующие направления работы: дальнейшее формирование </w:t>
      </w:r>
      <w:r w:rsidR="001F580F" w:rsidRPr="00974C15">
        <w:rPr>
          <w:rFonts w:ascii="Times New Roman" w:eastAsia="Times New Roman" w:hAnsi="Times New Roman" w:cs="Times New Roman"/>
          <w:sz w:val="28"/>
          <w:szCs w:val="28"/>
        </w:rPr>
        <w:t>представлений</w:t>
      </w:r>
      <w:r w:rsidRPr="00974C15">
        <w:rPr>
          <w:rFonts w:ascii="Times New Roman" w:eastAsia="Times New Roman" w:hAnsi="Times New Roman" w:cs="Times New Roman"/>
          <w:sz w:val="28"/>
          <w:szCs w:val="28"/>
        </w:rPr>
        <w:t xml:space="preserve"> обучающихся о разнообразии окружающего их мира людей и рукотворных материалов; воспитание правильного отношения к людям, к вещам; обучение способам поведения в обществе, отражающим желания, возможности и предпочтения обучающихся. В процессе уточнения представлений о себе и окружающем мире у обучающихся активизируется речевая деятельность, расширяется словарный запас.</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Основное внимание обращается на совершенствование игровых действий и точное выполнение игровых правил в дидактических и подвижных играх и упражнениях.</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В этот период большое значение приобретает создание предметно-развивающей среды и привлечение обучающихся к творческим играм. Воспитатели организуют сюжетно-ролевые и театрализованные игры с детьми, осуществляя недирективное руководство ими. Элементы сюжетно-ролевой и сюжетно-дидактической игры, театрализованные игры, подвижные, </w:t>
      </w:r>
      <w:r w:rsidRPr="00974C15">
        <w:rPr>
          <w:rFonts w:ascii="Times New Roman" w:eastAsia="Times New Roman" w:hAnsi="Times New Roman" w:cs="Times New Roman"/>
          <w:sz w:val="28"/>
          <w:szCs w:val="28"/>
        </w:rPr>
        <w:lastRenderedPageBreak/>
        <w:t>дидактические игры активно включаются в занятия с детьми по всем направлениям коррекционно-развивающей работы.</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Работа с детьми старшего дошкольного возраста предполагает активное применение игротерапевтических техник с элементами куклотерапии, песочной терапии, арттерапии. Занятия по психотерапевтическим методикам (работа с детской агрессией, страхами, тревожностью) проводит педагог-психолог, согласуя их с педагогическими работниками группы и родителям (законным представителям).</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Педагогические работники уделяют основное внимание формированию связной речи у обучающихся с ТНР, ее основных функций (коммуникативной, регулирующей, познавательной). Обучающиеся вовлекаются в различные виды деятельности, естественным образом обеспечивающие их коммуникативное взаимодействие с педагогическим работником и другими детьми, развитие познавательного интереса и мотивации к деятельности.</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Особое внимание обращается на формирование у обучающихся представления о Родине: о городах России, о ее столице, о государственной символике, гимне страны. У обучающихся в различных ситуациях расширяют и закрепляют представления о предметах быта, необходимых человеку, о макросоциальном окружении.</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Педагогические работники создают условия для формирования экологических представлений у обучающихся, знакомя их с функциями человека в природе (потребительской, природоохранной, восстановительной).</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рамках раздела особое внимание обращается на развитие у обучающихся устойчивого алгоритма поведения в опасных ситуациях: в помещении, на прогулке, на улице, в условиях поведения с посторонними людьми.</w:t>
      </w:r>
    </w:p>
    <w:p w:rsidR="00AE7C20"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этот период большое внимание уделяется формированию у обучающихся интеллектуальной и мотивационной готовности к обучению в образовательной организации. У обучающихся старшего дошкольного возраста активно развивается познавательный интерес (интеллектуальный, волевой и эмоциональный компоненты). Педагогические работники, осуществляя совместную деятельность с детьми, обращают внимание на то, какие виды деятельности их интересуют, стимулируют их развитие, создают предметно-развивающую среду, исходя из потребностей каждого ребенка.</w:t>
      </w:r>
    </w:p>
    <w:p w:rsidR="00DB549D" w:rsidRPr="00974C15" w:rsidRDefault="00AE7C20"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Активными участниками образовательного процесса в области "Социально-коммуникативное развитие" являются родители (законные представители) обучающихся, а также все педагогические работники, работающие с детьми с ТНР.</w:t>
      </w:r>
    </w:p>
    <w:p w:rsidR="00705849" w:rsidRPr="00974C15" w:rsidRDefault="00705849" w:rsidP="00705849">
      <w:pPr>
        <w:ind w:firstLine="709"/>
        <w:jc w:val="both"/>
        <w:rPr>
          <w:rFonts w:ascii="Times New Roman" w:hAnsi="Times New Roman" w:cs="Times New Roman"/>
          <w:b/>
          <w:sz w:val="28"/>
          <w:szCs w:val="28"/>
        </w:rPr>
      </w:pPr>
    </w:p>
    <w:p w:rsidR="001F580F" w:rsidRPr="00974C15" w:rsidRDefault="001F580F">
      <w:pPr>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br w:type="page"/>
      </w:r>
    </w:p>
    <w:p w:rsidR="00694E2E" w:rsidRPr="00974C15" w:rsidRDefault="00694E2E" w:rsidP="00705849">
      <w:pPr>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lastRenderedPageBreak/>
        <w:t>Старший дошкольный возраст (с 5 до 6 лет)</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ОБЩЕПРИНЯТЫХ НОРМ ПОВЕДЕНИЯ</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Приобщать детей к моральным ценностям человечества. Формировать нравственное сознание и нравственное поведение через создание воспитывающих ситуаций. Продолжать знакомить с принятыми нормами и правилами поведения, формами и способами общения.</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честность, скромность, отзывчивость, способность сочувствовать и сопереживать, заботиться о других, помогать слабым и маленьким, защищать их.</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быть требовательным к себе и окружающим.</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Прививать такие качества, как коллективизм, человеколюбие,</w:t>
      </w:r>
    </w:p>
    <w:p w:rsidR="00694E2E" w:rsidRPr="00974C15" w:rsidRDefault="00694E2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трудолюбие.</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представления о правах и обязанностях ребенка.</w:t>
      </w:r>
    </w:p>
    <w:p w:rsidR="00694E2E" w:rsidRPr="00974C15" w:rsidRDefault="00694E2E" w:rsidP="00705849">
      <w:pPr>
        <w:ind w:left="1620"/>
        <w:jc w:val="both"/>
        <w:rPr>
          <w:rFonts w:ascii="Times New Roman" w:eastAsia="Times New Roman" w:hAnsi="Times New Roman" w:cs="Times New Roman"/>
          <w:sz w:val="24"/>
        </w:rPr>
      </w:pPr>
    </w:p>
    <w:p w:rsidR="00694E2E" w:rsidRPr="00974C15" w:rsidRDefault="00694E2E" w:rsidP="00705849">
      <w:pPr>
        <w:ind w:left="1620"/>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ГЕНДЕРНЫХ И ГРАЖДАНСКИХ ЧУВСТВ</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формирование Я-образа.</w:t>
      </w:r>
    </w:p>
    <w:p w:rsidR="00694E2E" w:rsidRPr="00974C15" w:rsidRDefault="00694E2E" w:rsidP="00705849">
      <w:pPr>
        <w:ind w:left="700"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у мальчиков внимательное отношение к девочкам. Воспитывать в девочках скромность, умение заботиться об</w:t>
      </w:r>
    </w:p>
    <w:p w:rsidR="00694E2E" w:rsidRPr="00974C15" w:rsidRDefault="00694E2E"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окружающих. Воспитывать любовь к родному городу, малой родине, родной стране, чувство патриотизма.</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ind w:left="980"/>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ИГРОВОЙ И ТЕАТРАЛИЗОВАННОЙ ДЕЯТЕЛЬНОСТИ</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Насыщать игрой всю жизнь детей в детском саду.</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детей самостоятельно организовывать игровое взаимодействие, осваивать игровые способы действий, создавать проблемно-игровые ситуации, овладевать условностью игровых действий, заменять предметные действия действиями с предметами-заместителями, а затем и словом, отражать в игре окружающую действительность.</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в игре коммуникативные навыки, эмоциональную отзывчивость на чувства окружающих людей, подражательность, творческое воображение, активность, инициативность, самостоятельность. Учить справедливо оценивать свои поступки и поступки товарищей.</w:t>
      </w:r>
    </w:p>
    <w:p w:rsidR="00694E2E" w:rsidRPr="00974C15" w:rsidRDefault="00694E2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Подвижные игры</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детей овладевать основами двигательной и гигиенической культуры. Обеспечивать необходимый уровень двигательной активности. Совершенствовать навыки ориентировки в пространстве. Учить организовывать игры-соревнования, игры-эстафеты, участвовать в них, соблюдать правила. Способствовать развитию жизненной активности, настойчивости, произвольности поведения, организованности, чувства справедливости.</w:t>
      </w:r>
    </w:p>
    <w:p w:rsidR="00694E2E" w:rsidRPr="00974C15" w:rsidRDefault="00694E2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Настольно-печатные дидактические игры</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Совершенствовать навыки игры в настольно-печатные дидактические игры (парные картинки, лото, домино, игры-«ходилки», головоломки), учить устанавливать и соблюдать правила в игре. Обогащать в игре знания и </w:t>
      </w:r>
      <w:r w:rsidRPr="00974C15">
        <w:rPr>
          <w:rFonts w:ascii="Times New Roman" w:eastAsia="Times New Roman" w:hAnsi="Times New Roman" w:cs="Times New Roman"/>
          <w:sz w:val="28"/>
          <w:szCs w:val="28"/>
        </w:rPr>
        <w:lastRenderedPageBreak/>
        <w:t>представления об окружающем мире. Развивать интеллектуальное мышление, формировать навыки абстрактных представлений. Развивать дружелюбие и дисциплинированность.</w:t>
      </w:r>
    </w:p>
    <w:p w:rsidR="00694E2E" w:rsidRPr="00974C15" w:rsidRDefault="00694E2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Сюжетно-ролевая игра</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Обогащать и расширять социальный опыт детей. Совершенствовать способы взаимодействия в игре со сверстниками. Развивать коммуникативные навыки на основе общих игровых интересов. Учить самостоятельно организовывать сюжетно-ролевую игру, устанавливать и соблюдать правила, распределять роли, прогнозировать ролевые действия и ролевое поведение, согласовывать свои действия с действиями других участников игры. Учить расширять игровой сюжет путем объединения нескольких сюжетных линий. Развивать эмоции, воспитывать гуманные чувства к окружающим.</w:t>
      </w:r>
    </w:p>
    <w:p w:rsidR="00694E2E" w:rsidRPr="00974C15" w:rsidRDefault="00694E2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Театрализованные игры</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умение инсценировать стихи, песенки, разыгрывать сценки по знакомым сказкам. Совершенствовать творческие способности, исполнительские навыки, умение взаимодействовать с другими персонажами. Воспитывать артистизм, эстетические чувства, развивать эмоции, воображение, фантазию, умение перевоплощаться, духовный потенциал.</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СОВМЕСТНАЯ ТРУДОВАЯ ДЕЯТЕЛЬНОСТЬ</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представления детей о труде взрослых и его общественном значении, прививать интерес к труду взрослых. Знакомить с профессиями взрослых в разных сфе-рах деятельности, их трудовыми действиями, результатами деятельности.</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Прививать желание выполнять трудовые поручения, проявлять при этом творче-ство, инициативу, ответственность. Учить доводить дело до конца, бережно относиться к объектам трудовой деятельности, материалам и инструментам.</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самообслуживания.</w:t>
      </w:r>
    </w:p>
    <w:p w:rsidR="00694E2E" w:rsidRPr="00974C15" w:rsidRDefault="00694E2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Прививать желание участвовать в хозяйственно-бытовой деятельности, наводить порядок в группе и на участке, выполнять обязанности дежурных по столовой, на занятиях, в уголке природы.</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желание заниматься ручным трудом, ремонтировать вместе со взрослыми книги, игры, игрушки; изготавливать поделки из природного материала; делать игрушки для сюжетно-ролевых игр.</w:t>
      </w:r>
    </w:p>
    <w:p w:rsidR="002D1A44" w:rsidRPr="00974C15" w:rsidRDefault="002D1A44" w:rsidP="00705849">
      <w:pPr>
        <w:ind w:right="20"/>
        <w:jc w:val="both"/>
        <w:rPr>
          <w:rFonts w:ascii="Times New Roman" w:eastAsia="Times New Roman" w:hAnsi="Times New Roman" w:cs="Times New Roman"/>
          <w:sz w:val="28"/>
          <w:szCs w:val="28"/>
        </w:rPr>
      </w:pPr>
    </w:p>
    <w:p w:rsidR="00694E2E" w:rsidRPr="00974C15" w:rsidRDefault="00694E2E"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ОСНОВ БЕЗОПАСНОСТИ В БЫТУ, СОЦИУМЕ, ПРИРОДЕ. ФОРМИРОВАНИЕ ПРЕДПОСЫЛОК ЭКОЛОГИЧЕСКОГО СОЗНАНИЯ</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детей соблюдать технику безопасности в быту, дома и в детском саду, на улицах города, в скверах и парках, в общественных местах, за городом, в лесу, вблизи водоемов.</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Совершенствовать знание правил дорожного движения, продолжать знакомить с некоторыми дорожными знаками (Дети. Пешеходный переход. </w:t>
      </w:r>
      <w:r w:rsidRPr="00974C15">
        <w:rPr>
          <w:rFonts w:ascii="Times New Roman" w:eastAsia="Times New Roman" w:hAnsi="Times New Roman" w:cs="Times New Roman"/>
          <w:sz w:val="28"/>
          <w:szCs w:val="28"/>
        </w:rPr>
        <w:lastRenderedPageBreak/>
        <w:t>Подземный пешеходный переход. Остановка общественного транспорта. Велосипедная дорожка).</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знакомить детей с работой специального транспорта. Познакомить с работой службы МЧС.</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правила поведения с незнакомыми людьми.</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знание каждым ребенком своего домашнего адреса, телефона, фамилии, имени и отчества родителей.</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представления о способах взаимодействия с растениями и животными. Закреплять представления о том, что общаться с животными необходимо так, чтобы не причинять вреда ни им, ни себе.</w:t>
      </w:r>
    </w:p>
    <w:p w:rsidR="001F580F" w:rsidRPr="00974C15" w:rsidRDefault="001F580F" w:rsidP="001F580F">
      <w:pPr>
        <w:ind w:firstLine="709"/>
        <w:jc w:val="both"/>
        <w:rPr>
          <w:rFonts w:ascii="Times New Roman" w:hAnsi="Times New Roman" w:cs="Times New Roman"/>
          <w:b/>
          <w:sz w:val="28"/>
          <w:szCs w:val="28"/>
        </w:rPr>
      </w:pPr>
    </w:p>
    <w:p w:rsidR="001F580F" w:rsidRPr="00974C15" w:rsidRDefault="001F580F" w:rsidP="001F580F">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t>Вариативная часть ОП ДОО для 5-6 лет</w:t>
      </w:r>
    </w:p>
    <w:p w:rsidR="001F580F" w:rsidRPr="00974C15" w:rsidRDefault="001F580F" w:rsidP="001F580F">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t>Общие положения</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В группе детей от 5 лет до 6 лет реализуется программа И. Лыковой </w:t>
      </w:r>
      <w:r w:rsidRPr="00974C15">
        <w:rPr>
          <w:rFonts w:ascii="Times New Roman" w:hAnsi="Times New Roman" w:cs="Times New Roman"/>
          <w:bCs/>
          <w:sz w:val="28"/>
          <w:szCs w:val="28"/>
        </w:rPr>
        <w:t>«Мир Без Опасности».</w:t>
      </w:r>
      <w:r w:rsidRPr="00974C15">
        <w:rPr>
          <w:rFonts w:ascii="Times New Roman" w:hAnsi="Times New Roman" w:cs="Times New Roman"/>
          <w:sz w:val="28"/>
          <w:szCs w:val="28"/>
          <w:shd w:val="clear" w:color="auto" w:fill="FFFFFF"/>
        </w:rPr>
        <w:t xml:space="preserve"> Издательский дом «Цветной мир», 2017.</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bCs/>
          <w:sz w:val="28"/>
          <w:szCs w:val="28"/>
        </w:rPr>
        <w:t>«Мир Без Опасности»</w:t>
      </w:r>
      <w:r w:rsidRPr="00974C15">
        <w:rPr>
          <w:rFonts w:ascii="Times New Roman" w:hAnsi="Times New Roman" w:cs="Times New Roman"/>
          <w:sz w:val="28"/>
          <w:szCs w:val="28"/>
        </w:rPr>
        <w:t xml:space="preserve"> - авторская программа нового поколения, разработанная в соответствии с ФГОС ДО и направленная на формирование культуры безопасности личности в условиях развивающего дошкольного образования.</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Цели и задачи программы в полном объёме отражают и вопросы целеполагания, и постановки задач Федеральной образовательной программы. </w:t>
      </w:r>
    </w:p>
    <w:p w:rsidR="001F580F" w:rsidRPr="00974C15" w:rsidRDefault="001F580F" w:rsidP="001F580F">
      <w:pPr>
        <w:ind w:firstLine="709"/>
        <w:jc w:val="both"/>
        <w:rPr>
          <w:rFonts w:ascii="Times New Roman" w:hAnsi="Times New Roman" w:cs="Times New Roman"/>
          <w:sz w:val="28"/>
          <w:szCs w:val="28"/>
          <w:shd w:val="clear" w:color="auto" w:fill="FFFFFF"/>
        </w:rPr>
      </w:pPr>
      <w:r w:rsidRPr="00974C15">
        <w:rPr>
          <w:rFonts w:ascii="Times New Roman" w:hAnsi="Times New Roman" w:cs="Times New Roman"/>
          <w:sz w:val="28"/>
          <w:szCs w:val="28"/>
          <w:shd w:val="clear" w:color="auto" w:fill="FFFFFF"/>
        </w:rPr>
        <w:t>В программе отражены виды детской безопасности: витальная (жизнь и здоровье), социальная, экологическая, дорожная, пожарная, информационная.</w:t>
      </w:r>
    </w:p>
    <w:p w:rsidR="001F580F" w:rsidRPr="00974C15" w:rsidRDefault="001F580F" w:rsidP="001F580F">
      <w:pPr>
        <w:ind w:firstLine="709"/>
        <w:jc w:val="both"/>
        <w:rPr>
          <w:rFonts w:ascii="Times New Roman" w:hAnsi="Times New Roman" w:cs="Times New Roman"/>
          <w:sz w:val="28"/>
          <w:szCs w:val="28"/>
          <w:shd w:val="clear" w:color="auto" w:fill="FFFFFF"/>
        </w:rPr>
      </w:pPr>
      <w:r w:rsidRPr="00974C15">
        <w:rPr>
          <w:rFonts w:ascii="Times New Roman" w:hAnsi="Times New Roman" w:cs="Times New Roman"/>
          <w:sz w:val="28"/>
          <w:szCs w:val="28"/>
          <w:shd w:val="clear" w:color="auto" w:fill="FFFFFF"/>
        </w:rPr>
        <w:t>В программе определены задачи, базисное содержание, целевые ориентиры, психолого-педагогические условия, критерии педагогической диагностики (мониторинга).</w:t>
      </w:r>
    </w:p>
    <w:p w:rsidR="001F580F" w:rsidRPr="00974C15" w:rsidRDefault="001F580F" w:rsidP="001F580F">
      <w:pPr>
        <w:ind w:firstLine="709"/>
        <w:jc w:val="both"/>
        <w:rPr>
          <w:rFonts w:ascii="Times New Roman" w:eastAsia="Times New Roman" w:hAnsi="Times New Roman" w:cs="Times New Roman"/>
          <w:sz w:val="28"/>
          <w:szCs w:val="28"/>
        </w:rPr>
      </w:pPr>
      <w:r w:rsidRPr="00974C15">
        <w:rPr>
          <w:rFonts w:ascii="Times New Roman" w:hAnsi="Times New Roman" w:cs="Times New Roman"/>
          <w:sz w:val="28"/>
          <w:szCs w:val="28"/>
        </w:rPr>
        <w:t>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«Социально-коммуникативное развитие».</w:t>
      </w:r>
    </w:p>
    <w:p w:rsidR="001F580F" w:rsidRPr="00974C15" w:rsidRDefault="001F580F" w:rsidP="001F580F">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t>Целевой раздел</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Пояснительная записка</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shd w:val="clear" w:color="auto" w:fill="FFFFFF"/>
        </w:rPr>
        <w:t>Особенностью авторского подхода является моделирование образовательных ситуаций, отражающих путь развития человеческой культуры и общества (взаимосвязь культуро-творчества и нормотворчества).</w:t>
      </w:r>
    </w:p>
    <w:p w:rsidR="001F580F" w:rsidRPr="00974C15" w:rsidRDefault="001F580F" w:rsidP="001F580F">
      <w:pPr>
        <w:ind w:firstLine="709"/>
        <w:jc w:val="both"/>
        <w:rPr>
          <w:rFonts w:ascii="Times New Roman" w:eastAsia="Times New Roman" w:hAnsi="Times New Roman" w:cs="Times New Roman"/>
          <w:bCs/>
          <w:sz w:val="28"/>
          <w:szCs w:val="28"/>
        </w:rPr>
      </w:pPr>
      <w:r w:rsidRPr="00974C15">
        <w:rPr>
          <w:rFonts w:ascii="Times New Roman" w:eastAsia="Times New Roman" w:hAnsi="Times New Roman" w:cs="Times New Roman"/>
          <w:b/>
          <w:bCs/>
          <w:sz w:val="28"/>
          <w:szCs w:val="28"/>
        </w:rPr>
        <w:t xml:space="preserve">Цель: </w:t>
      </w:r>
      <w:r w:rsidRPr="00974C15">
        <w:rPr>
          <w:rFonts w:ascii="Times New Roman" w:eastAsia="Times New Roman" w:hAnsi="Times New Roman" w:cs="Times New Roman"/>
          <w:bCs/>
          <w:sz w:val="28"/>
          <w:szCs w:val="28"/>
        </w:rPr>
        <w:t>ознакомление детей 5 - 6 лет с нормами и правилами безопасного поведения в современном мире.</w:t>
      </w:r>
    </w:p>
    <w:p w:rsidR="001F580F" w:rsidRPr="00974C15" w:rsidRDefault="001F580F" w:rsidP="001F580F">
      <w:pPr>
        <w:ind w:firstLine="709"/>
        <w:jc w:val="both"/>
        <w:rPr>
          <w:rFonts w:ascii="Times New Roman" w:hAnsi="Times New Roman" w:cs="Times New Roman"/>
          <w:b/>
          <w:bCs/>
          <w:sz w:val="28"/>
          <w:szCs w:val="28"/>
        </w:rPr>
      </w:pPr>
      <w:r w:rsidRPr="00974C15">
        <w:rPr>
          <w:rFonts w:ascii="Times New Roman" w:hAnsi="Times New Roman" w:cs="Times New Roman"/>
          <w:b/>
          <w:bCs/>
          <w:sz w:val="28"/>
          <w:szCs w:val="28"/>
        </w:rPr>
        <w:t>Задачи:</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расширять и систематизировать представления о разных видах безопасности - витальной, социальной, экологической, дорожной, пожарной, информационной;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дать начальные представления о безопасности личности, общества и государства;</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lastRenderedPageBreak/>
        <w:t>- поддерживать интерес к выявлению причин опасностей, освоению практических навыков и основных способов преодоления опасностей, помочь установить связи между опасностями и поведением человека;</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развивать умение избегать опасных для здоровья ситуаций, знакомить со способами привлечения внимания взрослых в случае их возникновения.</w:t>
      </w:r>
    </w:p>
    <w:p w:rsidR="001F580F" w:rsidRPr="00974C15" w:rsidRDefault="001F580F" w:rsidP="001F580F">
      <w:pPr>
        <w:ind w:firstLine="709"/>
        <w:jc w:val="both"/>
        <w:rPr>
          <w:rFonts w:ascii="Times New Roman" w:hAnsi="Times New Roman" w:cs="Times New Roman"/>
          <w:b/>
          <w:bCs/>
          <w:sz w:val="28"/>
          <w:szCs w:val="28"/>
        </w:rPr>
      </w:pPr>
      <w:r w:rsidRPr="00974C15">
        <w:rPr>
          <w:rFonts w:ascii="Times New Roman" w:hAnsi="Times New Roman" w:cs="Times New Roman"/>
          <w:b/>
          <w:bCs/>
          <w:sz w:val="28"/>
          <w:szCs w:val="28"/>
        </w:rPr>
        <w:t>Планируемые результаты освоения программы «Мир Без Опасности» для детей от 5 до 6 лет:</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ребенок знает и соблюдает общепринятые нормы и правила поведения (дома, в детском саду, в общественных местах, на улице, в природе);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знает и старается соблюдать основные правила личной безопасности;</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имеет представление о здоровом образе жизни, может ответить на вопрос, что нужно, чтобы быть здоровым;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может оценить в соответствии с общепринятыми правилами свои поступки и поступки окружающих людей (детей и взрослых), отрицательно относится к нарушению общепринятых норм и правил поведения;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чувствует переживания близких людей, понимает эмоциональное состояние окружающих, проявляет сочувствие и готовность помочь;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умеет договариваться со сверстниками, обмениваться предметами, распределять действия при сотрудничестве, роли в игре, стремится конструктивно и комфортно (с помощью речи) решать спорные ситуации;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умеет объяснять простейшие причинно-следственные связи, пытается рассуждать о последствиях при изменении тех или иных условий; </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проявляет любознательность, познавательную активность, которая выражается в совершении множества пробных действий, интересе к экспериментированию, в вопросах: «Почему?», «Зачем?», «Как?», «Откуда?». </w:t>
      </w:r>
    </w:p>
    <w:p w:rsidR="001F580F" w:rsidRPr="00974C15" w:rsidRDefault="001F580F" w:rsidP="001F580F">
      <w:pPr>
        <w:ind w:firstLine="709"/>
        <w:jc w:val="both"/>
        <w:rPr>
          <w:rFonts w:ascii="Times New Roman" w:hAnsi="Times New Roman" w:cs="Times New Roman"/>
          <w:b/>
          <w:bCs/>
          <w:iCs/>
          <w:sz w:val="28"/>
          <w:szCs w:val="28"/>
        </w:rPr>
      </w:pPr>
      <w:r w:rsidRPr="00974C15">
        <w:rPr>
          <w:rFonts w:ascii="Times New Roman" w:eastAsia="Times New Roman" w:hAnsi="Times New Roman" w:cs="Times New Roman"/>
          <w:b/>
          <w:bCs/>
          <w:sz w:val="28"/>
          <w:szCs w:val="28"/>
        </w:rPr>
        <w:t xml:space="preserve">Содержательный раздел вариативной части программы. </w:t>
      </w:r>
      <w:r w:rsidRPr="00974C15">
        <w:rPr>
          <w:rFonts w:ascii="Times New Roman" w:hAnsi="Times New Roman" w:cs="Times New Roman"/>
          <w:b/>
          <w:bCs/>
          <w:iCs/>
          <w:sz w:val="28"/>
          <w:szCs w:val="28"/>
        </w:rPr>
        <w:t>Планирование образовательной деятельности</w:t>
      </w:r>
    </w:p>
    <w:p w:rsidR="001F580F" w:rsidRPr="00974C15" w:rsidRDefault="001F580F" w:rsidP="001F580F">
      <w:pPr>
        <w:ind w:firstLine="709"/>
        <w:jc w:val="both"/>
        <w:rPr>
          <w:rFonts w:ascii="Times New Roman" w:hAnsi="Times New Roman" w:cs="Times New Roman"/>
          <w:b/>
          <w:sz w:val="28"/>
          <w:szCs w:val="28"/>
        </w:rPr>
      </w:pPr>
      <w:r w:rsidRPr="00974C15">
        <w:rPr>
          <w:rFonts w:ascii="Times New Roman" w:hAnsi="Times New Roman" w:cs="Times New Roman"/>
          <w:sz w:val="28"/>
          <w:szCs w:val="28"/>
        </w:rPr>
        <w:t xml:space="preserve">Содержание образовательной работы реализуется в процессе </w:t>
      </w:r>
      <w:r w:rsidRPr="00974C15">
        <w:rPr>
          <w:rFonts w:ascii="Times New Roman" w:hAnsi="Times New Roman" w:cs="Times New Roman"/>
          <w:b/>
          <w:sz w:val="28"/>
          <w:szCs w:val="28"/>
        </w:rPr>
        <w:t>режимных моментов:</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прием детей (беседа, ситуативный разговор с детьми и родителями);</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утренняя гимнастика (безопасное выполнение упражнений);</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выполнение культурно-гигиенических процедур (здоровье);</w:t>
      </w:r>
    </w:p>
    <w:p w:rsidR="001F580F" w:rsidRPr="00974C15" w:rsidRDefault="001F580F" w:rsidP="001F580F">
      <w:pPr>
        <w:ind w:firstLine="709"/>
        <w:jc w:val="both"/>
        <w:rPr>
          <w:rFonts w:ascii="Times New Roman" w:hAnsi="Times New Roman" w:cs="Times New Roman"/>
          <w:sz w:val="28"/>
          <w:szCs w:val="28"/>
          <w:lang w:eastAsia="zh-CN"/>
        </w:rPr>
      </w:pPr>
      <w:r w:rsidRPr="00974C15">
        <w:rPr>
          <w:rFonts w:ascii="Times New Roman" w:hAnsi="Times New Roman" w:cs="Times New Roman"/>
          <w:sz w:val="28"/>
          <w:szCs w:val="28"/>
        </w:rPr>
        <w:t>- утренний круг (</w:t>
      </w:r>
      <w:r w:rsidRPr="00974C15">
        <w:rPr>
          <w:rFonts w:ascii="Times New Roman" w:hAnsi="Times New Roman" w:cs="Times New Roman"/>
          <w:sz w:val="28"/>
          <w:szCs w:val="28"/>
          <w:lang w:eastAsia="zh-CN"/>
        </w:rPr>
        <w:t>развивающий диалог:</w:t>
      </w:r>
      <w:r w:rsidRPr="00974C15">
        <w:rPr>
          <w:rFonts w:ascii="Times New Roman" w:hAnsi="Times New Roman" w:cs="Times New Roman"/>
          <w:b/>
          <w:sz w:val="28"/>
          <w:szCs w:val="28"/>
          <w:lang w:eastAsia="zh-CN"/>
        </w:rPr>
        <w:t xml:space="preserve"> </w:t>
      </w:r>
      <w:r w:rsidRPr="00974C15">
        <w:rPr>
          <w:rFonts w:ascii="Times New Roman" w:hAnsi="Times New Roman" w:cs="Times New Roman"/>
          <w:sz w:val="28"/>
          <w:szCs w:val="28"/>
          <w:lang w:eastAsia="zh-CN"/>
        </w:rPr>
        <w:t>открытые вопросы, рассуждения);</w:t>
      </w:r>
    </w:p>
    <w:p w:rsidR="001F580F" w:rsidRPr="00974C15" w:rsidRDefault="001F580F" w:rsidP="001F580F">
      <w:pPr>
        <w:ind w:firstLine="709"/>
        <w:jc w:val="both"/>
        <w:rPr>
          <w:rFonts w:ascii="Times New Roman" w:hAnsi="Times New Roman" w:cs="Times New Roman"/>
          <w:sz w:val="28"/>
          <w:szCs w:val="28"/>
          <w:lang w:eastAsia="zh-CN"/>
        </w:rPr>
      </w:pPr>
      <w:r w:rsidRPr="00974C15">
        <w:rPr>
          <w:rFonts w:ascii="Times New Roman" w:hAnsi="Times New Roman" w:cs="Times New Roman"/>
          <w:sz w:val="28"/>
          <w:szCs w:val="28"/>
          <w:lang w:eastAsia="zh-CN"/>
        </w:rPr>
        <w:t>- организованная совместная образовательная деятельность (занятие).</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игры, кружки, занятия со специалистами (краткая беседа, рассуждение о социальной, витальной безопасности);</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прогулка (поведение на улице);</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рефлексия (вечерний круг «Что было сегодня интересным и значимым?»)</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обед (соблюдение правил поведения за столом во время приема пищи);</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сон (беседа: сон и наше здоровье);</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закаливающие процедуры, их значение, польза для здоровья;</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вечерняя беседа с родителями («Что произошло в нашей жизни сегодня?»).</w:t>
      </w:r>
    </w:p>
    <w:p w:rsidR="001F580F" w:rsidRPr="00974C15" w:rsidRDefault="001F580F" w:rsidP="001F580F">
      <w:pPr>
        <w:ind w:firstLine="709"/>
        <w:jc w:val="center"/>
        <w:rPr>
          <w:rFonts w:ascii="Times New Roman" w:hAnsi="Times New Roman" w:cs="Times New Roman"/>
          <w:b/>
          <w:bCs/>
          <w:iCs/>
          <w:sz w:val="28"/>
          <w:szCs w:val="28"/>
        </w:rPr>
      </w:pPr>
      <w:r w:rsidRPr="00974C15">
        <w:rPr>
          <w:rFonts w:ascii="Times New Roman" w:hAnsi="Times New Roman" w:cs="Times New Roman"/>
          <w:b/>
          <w:bCs/>
          <w:iCs/>
          <w:sz w:val="28"/>
          <w:szCs w:val="28"/>
        </w:rPr>
        <w:lastRenderedPageBreak/>
        <w:t>Планирование образовательной деятельности</w:t>
      </w:r>
    </w:p>
    <w:tbl>
      <w:tblPr>
        <w:tblStyle w:val="a9"/>
        <w:tblW w:w="9356" w:type="dxa"/>
        <w:tblInd w:w="108" w:type="dxa"/>
        <w:tblLook w:val="04A0" w:firstRow="1" w:lastRow="0" w:firstColumn="1" w:lastColumn="0" w:noHBand="0" w:noVBand="1"/>
      </w:tblPr>
      <w:tblGrid>
        <w:gridCol w:w="1276"/>
        <w:gridCol w:w="8080"/>
      </w:tblGrid>
      <w:tr w:rsidR="001F580F" w:rsidRPr="00974C15" w:rsidTr="001F580F">
        <w:trPr>
          <w:trHeight w:val="73"/>
        </w:trPr>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580F" w:rsidRPr="00974C15" w:rsidRDefault="001F580F" w:rsidP="001F580F">
            <w:pPr>
              <w:jc w:val="center"/>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Месяц</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1F580F" w:rsidRPr="00974C15" w:rsidRDefault="001F580F" w:rsidP="001F580F">
            <w:pPr>
              <w:jc w:val="center"/>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Тема, краткое содержание</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Витальная безопасность (жизнь и здоровье).</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Беседы:</w:t>
            </w:r>
            <w:r w:rsidRPr="00974C15">
              <w:rPr>
                <w:rFonts w:ascii="Times New Roman" w:eastAsia="Calibri" w:hAnsi="Times New Roman" w:cs="Times New Roman"/>
                <w:sz w:val="24"/>
                <w:szCs w:val="24"/>
              </w:rPr>
              <w:t xml:space="preserve"> «Как заботиться о своем здоровье», «Здоровое питание», «Сезонная одежда», «Движение и жизнь».</w:t>
            </w:r>
          </w:p>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Практические действия:</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 ежедневное выполнение культурно-гигиенических процедур;</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 соблюдение правил поведения за столом во время приема пищи;</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 игровые ситуации по теме «Сезонная одежда» (дидактические игры «Осенняя одежда», «Что не так?»;</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 ежедневная двигательная деятельность (зарядка, подвижные и спортивные игры).</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Витальная безопасность (жизнь и здоровье). «Здоровье. Лекарства и витамины»</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 xml:space="preserve"> </w:t>
            </w:r>
            <w:r w:rsidRPr="00974C15">
              <w:rPr>
                <w:rFonts w:ascii="Times New Roman" w:eastAsia="Calibri" w:hAnsi="Times New Roman" w:cs="Times New Roman"/>
                <w:b/>
                <w:bCs/>
                <w:sz w:val="24"/>
                <w:szCs w:val="24"/>
              </w:rPr>
              <w:t>Беседы с врачом:</w:t>
            </w:r>
            <w:r w:rsidRPr="00974C15">
              <w:rPr>
                <w:rFonts w:ascii="Times New Roman" w:eastAsia="Calibri" w:hAnsi="Times New Roman" w:cs="Times New Roman"/>
                <w:sz w:val="24"/>
                <w:szCs w:val="24"/>
              </w:rPr>
              <w:t xml:space="preserve"> «Что можно - что нельзя», «Грязные руки», «Микробы».</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Практические действия: в</w:t>
            </w:r>
            <w:r w:rsidRPr="00974C15">
              <w:rPr>
                <w:rFonts w:ascii="Times New Roman" w:eastAsia="Calibri" w:hAnsi="Times New Roman" w:cs="Times New Roman"/>
                <w:sz w:val="24"/>
                <w:szCs w:val="24"/>
              </w:rPr>
              <w:t>ыполнение рекомендаций врача, медсестры по укреплению своего здоровья.</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Социальная безопасность.</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Беседы</w:t>
            </w:r>
            <w:r w:rsidRPr="00974C15">
              <w:rPr>
                <w:rFonts w:ascii="Times New Roman" w:eastAsia="Calibri" w:hAnsi="Times New Roman" w:cs="Times New Roman"/>
                <w:sz w:val="24"/>
                <w:szCs w:val="24"/>
              </w:rPr>
              <w:t>: «Опасные ситуации при встрече с незнакомыми людьми», «Ребенок и другие дети», «Если «чужой» приходит в дом».</w:t>
            </w:r>
          </w:p>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Практические действия:</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Игровой тренинг, разыгрывание ситуаций: «один дома», «уговоры»,</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«позови на помощь».</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Пожарная безопасность.</w:t>
            </w:r>
          </w:p>
          <w:p w:rsidR="001F580F" w:rsidRPr="00974C15" w:rsidRDefault="001F580F" w:rsidP="001F580F">
            <w:pPr>
              <w:jc w:val="both"/>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Экскурсия в пожарную часть. Рассматривание пожарных стендов.</w:t>
            </w:r>
          </w:p>
          <w:p w:rsidR="001F580F" w:rsidRPr="00974C15" w:rsidRDefault="001F580F" w:rsidP="001F580F">
            <w:pPr>
              <w:jc w:val="both"/>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Обсуждение.</w:t>
            </w:r>
          </w:p>
          <w:p w:rsidR="001F580F" w:rsidRPr="00974C15" w:rsidRDefault="001F580F" w:rsidP="001F580F">
            <w:pPr>
              <w:jc w:val="both"/>
              <w:rPr>
                <w:rFonts w:ascii="Times New Roman" w:eastAsia="Times New Roman" w:hAnsi="Times New Roman" w:cs="Times New Roman"/>
                <w:b/>
                <w:bCs/>
                <w:sz w:val="24"/>
                <w:szCs w:val="24"/>
                <w:lang w:eastAsia="ru-RU"/>
              </w:rPr>
            </w:pPr>
            <w:r w:rsidRPr="00974C15">
              <w:rPr>
                <w:rFonts w:ascii="Times New Roman" w:eastAsia="Calibri" w:hAnsi="Times New Roman" w:cs="Times New Roman"/>
                <w:b/>
                <w:bCs/>
                <w:sz w:val="24"/>
                <w:szCs w:val="24"/>
              </w:rPr>
              <w:t>Практические действия:</w:t>
            </w:r>
            <w:r w:rsidRPr="00974C15">
              <w:rPr>
                <w:rFonts w:ascii="Times New Roman" w:eastAsia="Times New Roman" w:hAnsi="Times New Roman" w:cs="Times New Roman"/>
                <w:b/>
                <w:bCs/>
                <w:sz w:val="24"/>
                <w:szCs w:val="24"/>
                <w:lang w:eastAsia="ru-RU"/>
              </w:rPr>
              <w:t xml:space="preserve"> </w:t>
            </w:r>
          </w:p>
          <w:p w:rsidR="001F580F" w:rsidRPr="00974C15" w:rsidRDefault="001F580F" w:rsidP="001F580F">
            <w:pPr>
              <w:jc w:val="both"/>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Сюжетно-ролевые игры: «Мы пожарные», «Пожар в городе», «Один дома».</w:t>
            </w:r>
          </w:p>
          <w:p w:rsidR="001F580F" w:rsidRPr="00974C15" w:rsidRDefault="001F580F" w:rsidP="001F580F">
            <w:pPr>
              <w:jc w:val="both"/>
              <w:rPr>
                <w:rFonts w:ascii="Times New Roman" w:eastAsia="Times New Roman" w:hAnsi="Times New Roman" w:cs="Times New Roman"/>
                <w:b/>
                <w:bCs/>
                <w:sz w:val="24"/>
                <w:szCs w:val="24"/>
                <w:lang w:eastAsia="ru-RU"/>
              </w:rPr>
            </w:pPr>
            <w:r w:rsidRPr="00974C15">
              <w:rPr>
                <w:rFonts w:ascii="Times New Roman" w:eastAsia="Times New Roman" w:hAnsi="Times New Roman" w:cs="Times New Roman"/>
                <w:b/>
                <w:bCs/>
                <w:sz w:val="24"/>
                <w:szCs w:val="24"/>
                <w:lang w:eastAsia="ru-RU"/>
              </w:rPr>
              <w:t>Чтение художественной литературы.</w:t>
            </w:r>
          </w:p>
          <w:p w:rsidR="001F580F" w:rsidRPr="00974C15" w:rsidRDefault="001F580F" w:rsidP="001F580F">
            <w:pPr>
              <w:jc w:val="both"/>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Л. Толстой «Пожарные собаки», С. Маршак «Кошкин дом»,</w:t>
            </w:r>
          </w:p>
          <w:p w:rsidR="001F580F" w:rsidRPr="00974C15" w:rsidRDefault="001F580F" w:rsidP="001F580F">
            <w:pPr>
              <w:jc w:val="both"/>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С. Михалкова «Пожар».</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Экологическая безопасность</w:t>
            </w:r>
          </w:p>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 xml:space="preserve">Экологические проекты: </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«Природа - наш дом», «Человек - часть природы», «Экологическая тропа в нашем детском саду».</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Беседы:</w:t>
            </w:r>
            <w:r w:rsidRPr="00974C15">
              <w:rPr>
                <w:rFonts w:ascii="Times New Roman" w:eastAsia="Calibri" w:hAnsi="Times New Roman" w:cs="Times New Roman"/>
                <w:sz w:val="24"/>
                <w:szCs w:val="24"/>
              </w:rPr>
              <w:t xml:space="preserve"> «Красная книга», «Наш край», «Поведение в природе».</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Решение проблемных ситуаций</w:t>
            </w:r>
            <w:r w:rsidRPr="00974C15">
              <w:rPr>
                <w:rFonts w:ascii="Times New Roman" w:eastAsia="Calibri" w:hAnsi="Times New Roman" w:cs="Times New Roman"/>
                <w:sz w:val="24"/>
                <w:szCs w:val="24"/>
              </w:rPr>
              <w:t>: «Что случится, если…», «Правила поведения в экстремальных ситуациях», «Птенец выпал из гнезда».</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Экологическая безопасность.</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Экспериментирование:</w:t>
            </w:r>
            <w:r w:rsidRPr="00974C15">
              <w:rPr>
                <w:rFonts w:ascii="Times New Roman" w:eastAsia="Calibri" w:hAnsi="Times New Roman" w:cs="Times New Roman"/>
                <w:sz w:val="24"/>
                <w:szCs w:val="24"/>
              </w:rPr>
              <w:t xml:space="preserve"> «Почему в тундре всегда сыро», «Почему в пустыне бывают росы», «Почему в пустыне мало воды», «Почему в пустыне у животных окрас светлее, чем в лесу» (зависимость внешнего вида животного от факторов неживой природы), «Какие корни у растений тундры», «Быстрые растения» (приспособление растений к короткому благоприятному для жизни периоду).</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Беседы-рассуждения:</w:t>
            </w:r>
            <w:r w:rsidRPr="00974C15">
              <w:rPr>
                <w:rFonts w:ascii="Times New Roman" w:eastAsia="Calibri" w:hAnsi="Times New Roman" w:cs="Times New Roman"/>
                <w:sz w:val="24"/>
                <w:szCs w:val="24"/>
              </w:rPr>
              <w:t xml:space="preserve"> «Как ландыш и белый мишка попали в Красную книгу», «Зачем поют птицы», «У какой птицы гнездо лучше», «Почему в тундре не живут слоны и носороги».</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Итоговое мероприятие:</w:t>
            </w:r>
            <w:r w:rsidRPr="00974C15">
              <w:rPr>
                <w:rFonts w:ascii="Times New Roman" w:eastAsia="Calibri" w:hAnsi="Times New Roman" w:cs="Times New Roman"/>
                <w:sz w:val="24"/>
                <w:szCs w:val="24"/>
              </w:rPr>
              <w:t xml:space="preserve"> </w:t>
            </w:r>
            <w:r w:rsidRPr="00974C15">
              <w:rPr>
                <w:rFonts w:ascii="Times New Roman" w:eastAsia="Calibri" w:hAnsi="Times New Roman" w:cs="Times New Roman"/>
                <w:i/>
                <w:sz w:val="24"/>
                <w:szCs w:val="24"/>
              </w:rPr>
              <w:t>панорамный проект</w:t>
            </w:r>
            <w:r w:rsidRPr="00974C15">
              <w:rPr>
                <w:rFonts w:ascii="Times New Roman" w:eastAsia="Calibri" w:hAnsi="Times New Roman" w:cs="Times New Roman"/>
                <w:sz w:val="24"/>
                <w:szCs w:val="24"/>
              </w:rPr>
              <w:t xml:space="preserve"> «Экология нашей страны - России».</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Дорожная безопасность.</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Беседы:</w:t>
            </w:r>
            <w:r w:rsidRPr="00974C15">
              <w:rPr>
                <w:rFonts w:ascii="Times New Roman" w:eastAsia="Calibri" w:hAnsi="Times New Roman" w:cs="Times New Roman"/>
                <w:sz w:val="24"/>
                <w:szCs w:val="24"/>
              </w:rPr>
              <w:t xml:space="preserve"> «Правила поведения на улице», «Улица - дорога - тротуар».</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lastRenderedPageBreak/>
              <w:t>Практические действия:</w:t>
            </w:r>
            <w:r w:rsidRPr="00974C15">
              <w:rPr>
                <w:rFonts w:ascii="Times New Roman" w:eastAsia="Calibri" w:hAnsi="Times New Roman" w:cs="Times New Roman"/>
                <w:sz w:val="24"/>
                <w:szCs w:val="24"/>
              </w:rPr>
              <w:t xml:space="preserve"> экскурсия «Вдоль по улице пешком».</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Дидактические игры:</w:t>
            </w:r>
            <w:r w:rsidRPr="00974C15">
              <w:rPr>
                <w:rFonts w:ascii="Times New Roman" w:eastAsia="Calibri" w:hAnsi="Times New Roman" w:cs="Times New Roman"/>
                <w:sz w:val="24"/>
                <w:szCs w:val="24"/>
              </w:rPr>
              <w:t xml:space="preserve"> «Маршрутный лист», «Узнай улицу по модели» (мнемотаблицы).</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lastRenderedPageBreak/>
              <w:t>Апрель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Дорожная безопасность.</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 xml:space="preserve">Беседа </w:t>
            </w:r>
            <w:r w:rsidRPr="00974C15">
              <w:rPr>
                <w:rFonts w:ascii="Times New Roman" w:eastAsia="Calibri" w:hAnsi="Times New Roman" w:cs="Times New Roman"/>
                <w:sz w:val="24"/>
                <w:szCs w:val="24"/>
              </w:rPr>
              <w:t>о дорожных знаках и правилах дорожного движения.</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Занятия</w:t>
            </w:r>
            <w:r w:rsidRPr="00974C15">
              <w:rPr>
                <w:rFonts w:ascii="Times New Roman" w:eastAsia="Calibri" w:hAnsi="Times New Roman" w:cs="Times New Roman"/>
                <w:sz w:val="24"/>
                <w:szCs w:val="24"/>
              </w:rPr>
              <w:t xml:space="preserve"> по темам «Светофор», «Пешеходный переход», «Назови дорожный знак», «Полицейская машина».</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Calibri" w:hAnsi="Times New Roman" w:cs="Times New Roman"/>
                <w:b/>
                <w:bCs/>
                <w:sz w:val="24"/>
                <w:szCs w:val="24"/>
              </w:rPr>
              <w:t>Конструирование</w:t>
            </w:r>
            <w:r w:rsidRPr="00974C15">
              <w:rPr>
                <w:rFonts w:ascii="Times New Roman" w:eastAsia="Calibri" w:hAnsi="Times New Roman" w:cs="Times New Roman"/>
                <w:sz w:val="24"/>
                <w:szCs w:val="24"/>
              </w:rPr>
              <w:t xml:space="preserve"> по собственному замыслу по теме «Дорожные знаки».</w:t>
            </w:r>
          </w:p>
        </w:tc>
      </w:tr>
      <w:tr w:rsidR="001F580F" w:rsidRPr="00974C15" w:rsidTr="001F580F">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1F580F" w:rsidRPr="00974C15" w:rsidRDefault="001F580F" w:rsidP="001F580F">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Информационная безопасность.</w:t>
            </w:r>
          </w:p>
          <w:p w:rsidR="001F580F" w:rsidRPr="00974C15" w:rsidRDefault="001F580F" w:rsidP="001F580F">
            <w:pPr>
              <w:jc w:val="both"/>
              <w:rPr>
                <w:rFonts w:ascii="Times New Roman" w:eastAsia="Times New Roman" w:hAnsi="Times New Roman" w:cs="Times New Roman"/>
                <w:sz w:val="24"/>
                <w:szCs w:val="24"/>
                <w:lang w:eastAsia="ru-RU"/>
              </w:rPr>
            </w:pPr>
            <w:r w:rsidRPr="00974C15">
              <w:rPr>
                <w:rFonts w:ascii="Times New Roman" w:eastAsia="Calibri" w:hAnsi="Times New Roman" w:cs="Times New Roman"/>
                <w:sz w:val="24"/>
                <w:szCs w:val="24"/>
              </w:rPr>
              <w:t>Беседы, чтение сказок: «Сказка о колобке и Интернете»,</w:t>
            </w:r>
            <w:r w:rsidRPr="00974C15">
              <w:rPr>
                <w:rFonts w:ascii="Times New Roman" w:eastAsia="Times New Roman" w:hAnsi="Times New Roman" w:cs="Times New Roman"/>
                <w:sz w:val="24"/>
                <w:szCs w:val="24"/>
                <w:lang w:eastAsia="ru-RU"/>
              </w:rPr>
              <w:t xml:space="preserve"> «Как мышонок учился безопасному поведению в сети Интернет», «Сказ про золотые правила безопасного Интернета».</w:t>
            </w:r>
          </w:p>
          <w:p w:rsidR="001F580F" w:rsidRPr="00974C15" w:rsidRDefault="001F580F" w:rsidP="001F580F">
            <w:pPr>
              <w:jc w:val="both"/>
              <w:rPr>
                <w:rFonts w:ascii="Times New Roman" w:eastAsia="Calibri" w:hAnsi="Times New Roman" w:cs="Times New Roman"/>
                <w:sz w:val="24"/>
                <w:szCs w:val="24"/>
              </w:rPr>
            </w:pPr>
            <w:r w:rsidRPr="00974C15">
              <w:rPr>
                <w:rFonts w:ascii="Times New Roman" w:eastAsia="Times New Roman" w:hAnsi="Times New Roman" w:cs="Times New Roman"/>
                <w:b/>
                <w:bCs/>
                <w:sz w:val="24"/>
                <w:szCs w:val="24"/>
                <w:lang w:eastAsia="ru-RU"/>
              </w:rPr>
              <w:t>Памятка родителям</w:t>
            </w:r>
            <w:r w:rsidRPr="00974C15">
              <w:rPr>
                <w:rFonts w:ascii="Times New Roman" w:eastAsia="Times New Roman" w:hAnsi="Times New Roman" w:cs="Times New Roman"/>
                <w:sz w:val="24"/>
                <w:szCs w:val="24"/>
                <w:lang w:eastAsia="ru-RU"/>
              </w:rPr>
              <w:t xml:space="preserve">: </w:t>
            </w:r>
            <w:r w:rsidRPr="00974C15">
              <w:rPr>
                <w:rFonts w:ascii="Times New Roman" w:eastAsia="Calibri" w:hAnsi="Times New Roman" w:cs="Times New Roman"/>
                <w:sz w:val="24"/>
                <w:szCs w:val="24"/>
              </w:rPr>
              <w:t>пособие «Информационная безопасность детей».</w:t>
            </w:r>
          </w:p>
        </w:tc>
      </w:tr>
    </w:tbl>
    <w:p w:rsidR="001F580F" w:rsidRPr="00974C15" w:rsidRDefault="001F580F" w:rsidP="001F580F">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В летний период воспитатель самостоятельно планирует работу с детьми. Программа </w:t>
      </w:r>
      <w:r w:rsidRPr="00974C15">
        <w:rPr>
          <w:rFonts w:ascii="Times New Roman" w:hAnsi="Times New Roman" w:cs="Times New Roman"/>
          <w:b/>
          <w:sz w:val="28"/>
          <w:szCs w:val="28"/>
        </w:rPr>
        <w:t>обеспечена</w:t>
      </w:r>
      <w:r w:rsidRPr="00974C15">
        <w:rPr>
          <w:rFonts w:ascii="Times New Roman" w:hAnsi="Times New Roman" w:cs="Times New Roman"/>
          <w:sz w:val="28"/>
          <w:szCs w:val="28"/>
        </w:rPr>
        <w:t xml:space="preserve"> учебно-методическим комплектом.</w:t>
      </w:r>
    </w:p>
    <w:p w:rsidR="001F580F" w:rsidRPr="00974C15" w:rsidRDefault="001F580F" w:rsidP="001F580F">
      <w:pPr>
        <w:ind w:firstLine="709"/>
        <w:jc w:val="both"/>
        <w:rPr>
          <w:rFonts w:ascii="Times New Roman" w:hAnsi="Times New Roman" w:cs="Times New Roman"/>
          <w:sz w:val="28"/>
          <w:szCs w:val="28"/>
        </w:rPr>
      </w:pPr>
      <w:r w:rsidRPr="00974C15">
        <w:rPr>
          <w:rFonts w:ascii="Times New Roman" w:eastAsia="Times New Roman" w:hAnsi="Times New Roman" w:cs="Times New Roman"/>
          <w:b/>
          <w:bCs/>
          <w:sz w:val="28"/>
          <w:szCs w:val="28"/>
        </w:rPr>
        <w:t>Содержательный раздел</w:t>
      </w:r>
      <w:r w:rsidRPr="00974C15">
        <w:rPr>
          <w:rFonts w:ascii="Times New Roman" w:eastAsia="Times New Roman" w:hAnsi="Times New Roman" w:cs="Times New Roman"/>
          <w:bCs/>
          <w:sz w:val="28"/>
          <w:szCs w:val="28"/>
        </w:rPr>
        <w:t xml:space="preserve"> вариативной части программы по использованию технологий программы «ПРО-детей» описан на стр.2</w:t>
      </w:r>
      <w:r w:rsidR="005F06C7" w:rsidRPr="00974C15">
        <w:rPr>
          <w:rFonts w:ascii="Times New Roman" w:eastAsia="Times New Roman" w:hAnsi="Times New Roman" w:cs="Times New Roman"/>
          <w:bCs/>
          <w:sz w:val="28"/>
          <w:szCs w:val="28"/>
        </w:rPr>
        <w:t>9-30</w:t>
      </w:r>
      <w:r w:rsidRPr="00974C15">
        <w:rPr>
          <w:rFonts w:ascii="Times New Roman" w:eastAsia="Times New Roman" w:hAnsi="Times New Roman" w:cs="Times New Roman"/>
          <w:bCs/>
          <w:sz w:val="28"/>
          <w:szCs w:val="28"/>
        </w:rPr>
        <w:t xml:space="preserve"> Программы.</w:t>
      </w:r>
    </w:p>
    <w:p w:rsidR="00694E2E" w:rsidRPr="00974C15" w:rsidRDefault="00694E2E" w:rsidP="00705849">
      <w:pPr>
        <w:ind w:right="20" w:firstLine="708"/>
        <w:jc w:val="both"/>
        <w:rPr>
          <w:rFonts w:ascii="Times New Roman" w:eastAsia="Times New Roman" w:hAnsi="Times New Roman" w:cs="Times New Roman"/>
          <w:sz w:val="24"/>
        </w:rPr>
      </w:pPr>
    </w:p>
    <w:p w:rsidR="00694E2E" w:rsidRPr="00974C15" w:rsidRDefault="00694E2E" w:rsidP="00705849">
      <w:pPr>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Старший дошкольный возраст (с 6 до 7 лет)</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НАВЫКОВ ВЗАИМООТНОШЕНИЙ С ОКРУЖАЮЩИМИ</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систему устойчивых отношений к окружающему миру и</w:t>
      </w:r>
    </w:p>
    <w:p w:rsidR="00694E2E" w:rsidRPr="00974C15" w:rsidRDefault="00694E2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самому себе.</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Упражнять детей в нравственных действиях, используя положительные примеры, побуждающие детей к хорошим поступкам.</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доброжелательное отношение к окружающим, проявляющееся в любви, заботе, внимательности, сопереживании, деликатности. Развивать дружеское отношение к сверстникам, уважительное отношение к старшим.</w:t>
      </w:r>
    </w:p>
    <w:p w:rsidR="00694E2E" w:rsidRPr="00974C15" w:rsidRDefault="00694E2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искренность и правдивость.</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мотивацию, значимое, заинтересованное отношение к школьному обучению.</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ГЕНДЕРНЫХ И ГРАЖДАНСКИХ ЧУВСТВ</w:t>
      </w:r>
    </w:p>
    <w:p w:rsidR="00694E2E" w:rsidRPr="00974C15" w:rsidRDefault="00694E2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работу по половой дифференциации; воспитанию детей, обладающих всеми преимуществами, данными природой каждому из полов. Учить мальчиков и девочек уважать себя, ценить свою половую принадлежность.</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чувство любви к родному городу, к России, привязанности к родной земле, преданность Отечеству, своему народу. Приобщение детей к славянской народной культуре. Воспитание на самобытной культуре русского народа.</w:t>
      </w:r>
    </w:p>
    <w:p w:rsidR="00694E2E" w:rsidRPr="00974C15" w:rsidRDefault="00694E2E" w:rsidP="00705849">
      <w:pPr>
        <w:jc w:val="both"/>
        <w:rPr>
          <w:rFonts w:ascii="Times New Roman" w:eastAsia="Times New Roman" w:hAnsi="Times New Roman" w:cs="Times New Roman"/>
        </w:rPr>
      </w:pPr>
    </w:p>
    <w:p w:rsidR="00694E2E" w:rsidRPr="00974C15" w:rsidRDefault="00694E2E" w:rsidP="005F06C7">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ИГРОВОЙ И ТЕАТРАЛИЗОВАННОЙ ДЕЯТЕЛЬНОСТИ</w:t>
      </w:r>
    </w:p>
    <w:p w:rsidR="00694E2E" w:rsidRPr="00974C15" w:rsidRDefault="00694E2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Подвижные игры</w:t>
      </w:r>
    </w:p>
    <w:p w:rsidR="00694E2E" w:rsidRPr="00974C15" w:rsidRDefault="00694E2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Совершенствовать умение самостоятельно организовывать подвижные игры и игры с элементами соревнования, устанавливать правила и следовать им, справедливо оценивать результаты.</w:t>
      </w:r>
    </w:p>
    <w:p w:rsidR="00694E2E" w:rsidRPr="00974C15" w:rsidRDefault="00694E2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навыки ориентировки в пространстве, координацию движений, подвижность, ловкость.</w:t>
      </w:r>
    </w:p>
    <w:p w:rsidR="00694E2E" w:rsidRPr="00974C15" w:rsidRDefault="00694E2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Настольно-печатные дидактические игры</w:t>
      </w:r>
    </w:p>
    <w:p w:rsidR="00694E2E" w:rsidRPr="00974C15" w:rsidRDefault="00694E2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игры в настольно-печатные игры, проявлять самостоятельность в организации игр, установлении правил, разрешении споров, оценке результатов.</w:t>
      </w:r>
    </w:p>
    <w:p w:rsidR="00694E2E" w:rsidRPr="00974C15" w:rsidRDefault="00694E2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концентрацию внимания, наблюдательность, память, интеллектуальное мышление.</w:t>
      </w:r>
    </w:p>
    <w:p w:rsidR="00694E2E" w:rsidRPr="00974C15" w:rsidRDefault="00694E2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Сюжетно-ролевая игра</w:t>
      </w:r>
    </w:p>
    <w:p w:rsidR="00694E2E" w:rsidRPr="00974C15" w:rsidRDefault="00694E2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организовывать сюжетно-ролевую игру,</w:t>
      </w:r>
    </w:p>
    <w:p w:rsidR="00694E2E" w:rsidRPr="00974C15" w:rsidRDefault="00694E2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устанавливать сознательно соблюдать установленные правила, творчески выполнять роли в ходе игры, организовывать взаимодействие с другими участниками игры, самостоятельно выбирать атрибуты, необходимые для проведения игры.</w:t>
      </w:r>
    </w:p>
    <w:p w:rsidR="00694E2E" w:rsidRPr="00974C15" w:rsidRDefault="00694E2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Театрализованные игры</w:t>
      </w:r>
    </w:p>
    <w:p w:rsidR="00694E2E" w:rsidRPr="00974C15" w:rsidRDefault="00694E2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духовный потенциал, мотивацию успешности, умение перевоплощаться, импровизировать в играх-драматизациях и театрализованных представлениях по русским народным сказкам.</w:t>
      </w:r>
    </w:p>
    <w:p w:rsidR="00694E2E" w:rsidRPr="00974C15" w:rsidRDefault="00694E2E" w:rsidP="00705849">
      <w:pPr>
        <w:jc w:val="both"/>
        <w:rPr>
          <w:rFonts w:ascii="Times New Roman" w:eastAsia="Times New Roman" w:hAnsi="Times New Roman" w:cs="Times New Roman"/>
        </w:rPr>
      </w:pPr>
    </w:p>
    <w:p w:rsidR="00694E2E" w:rsidRPr="00974C15" w:rsidRDefault="00694E2E" w:rsidP="00705849">
      <w:pPr>
        <w:ind w:right="-2"/>
        <w:jc w:val="both"/>
        <w:rPr>
          <w:rFonts w:ascii="Times New Roman" w:eastAsia="Times New Roman" w:hAnsi="Times New Roman" w:cs="Times New Roman"/>
          <w:sz w:val="24"/>
        </w:rPr>
      </w:pPr>
      <w:r w:rsidRPr="00974C15">
        <w:rPr>
          <w:rFonts w:ascii="Times New Roman" w:eastAsia="Times New Roman" w:hAnsi="Times New Roman" w:cs="Times New Roman"/>
          <w:sz w:val="24"/>
        </w:rPr>
        <w:t>СОВМЕСТНАЯ ТРУДОВАЯ ДЕЯТЕЛЬНОСТЬ</w:t>
      </w:r>
    </w:p>
    <w:p w:rsidR="00694E2E" w:rsidRPr="00974C15" w:rsidRDefault="00694E2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трудолюбие, готовность к преодолению трудностей, дисциплинированность, самостоятельность и инициативность, стремление выполнять поручения как можно лучше.</w:t>
      </w:r>
    </w:p>
    <w:p w:rsidR="00694E2E" w:rsidRPr="00974C15" w:rsidRDefault="00694E2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работать в коллективе.</w:t>
      </w:r>
    </w:p>
    <w:p w:rsidR="00694E2E" w:rsidRPr="00974C15" w:rsidRDefault="00694E2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представления  о труде взрослых, профессиях, трудовых</w:t>
      </w:r>
    </w:p>
    <w:p w:rsidR="00694E2E" w:rsidRPr="00974C15" w:rsidRDefault="00694E2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действиях.</w:t>
      </w:r>
    </w:p>
    <w:p w:rsidR="00694E2E" w:rsidRPr="00974C15" w:rsidRDefault="00694E2E" w:rsidP="00705849">
      <w:pPr>
        <w:ind w:left="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бережное отношение к результатам чужого труда, отрицательное.</w:t>
      </w:r>
    </w:p>
    <w:p w:rsidR="00694E2E" w:rsidRPr="00974C15" w:rsidRDefault="00694E2E" w:rsidP="00705849">
      <w:pPr>
        <w:jc w:val="both"/>
        <w:rPr>
          <w:rFonts w:ascii="Times New Roman" w:eastAsia="Times New Roman" w:hAnsi="Times New Roman" w:cs="Times New Roman"/>
        </w:rPr>
      </w:pPr>
    </w:p>
    <w:p w:rsidR="00694E2E" w:rsidRPr="00974C15" w:rsidRDefault="00694E2E" w:rsidP="005F06C7">
      <w:pPr>
        <w:ind w:right="280"/>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ОСНОВ БЕЗОПАСНОСТИ В БЫТУ, СОЦИУМЕ, В ПРИРОДЕ. ФОРМИРОВАНИЕ ОСНОВ ЭКОЛОГИЧЕСКОГО СОЗНАНИЯ</w:t>
      </w:r>
    </w:p>
    <w:p w:rsidR="00694E2E" w:rsidRPr="00974C15" w:rsidRDefault="00694E2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Закреплять навыки безопасного повеления дома, в детском саду, на прогулочной площадке, на улице, в транспорте, в природной среде.</w:t>
      </w:r>
    </w:p>
    <w:p w:rsidR="00694E2E" w:rsidRPr="00974C15" w:rsidRDefault="00694E2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Закреплять правила поведения с незнакомыми людьми. Закрепить знание каждым ребенком домашнего адреса, телефона, имен, отчеств, фамилии родителей.</w:t>
      </w:r>
    </w:p>
    <w:p w:rsidR="00694E2E" w:rsidRPr="00974C15" w:rsidRDefault="00694E2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и закреплять знание правил дорожного движения.</w:t>
      </w:r>
    </w:p>
    <w:p w:rsidR="00694E2E" w:rsidRPr="00974C15" w:rsidRDefault="00694E2E" w:rsidP="00705849">
      <w:pPr>
        <w:ind w:left="703"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навыки безопасного обращения с бытовыми</w:t>
      </w:r>
    </w:p>
    <w:p w:rsidR="00694E2E" w:rsidRPr="00974C15" w:rsidRDefault="00694E2E"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электроприборами. Расширять представления о способах безопасного взаимодействия с растениями и животными.</w:t>
      </w:r>
    </w:p>
    <w:p w:rsidR="005F06C7" w:rsidRPr="00974C15" w:rsidRDefault="005F06C7" w:rsidP="005F06C7">
      <w:pPr>
        <w:ind w:left="-567" w:right="-143" w:firstLine="709"/>
        <w:jc w:val="both"/>
        <w:rPr>
          <w:rFonts w:ascii="Times New Roman" w:hAnsi="Times New Roman" w:cs="Times New Roman"/>
          <w:b/>
          <w:sz w:val="24"/>
          <w:szCs w:val="24"/>
        </w:rPr>
      </w:pPr>
    </w:p>
    <w:p w:rsidR="005F06C7" w:rsidRPr="00974C15" w:rsidRDefault="005F06C7" w:rsidP="005F06C7">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t>Вариативная часть ОП ДОО 6-7 лет</w:t>
      </w:r>
    </w:p>
    <w:p w:rsidR="005F06C7" w:rsidRPr="00974C15" w:rsidRDefault="005F06C7" w:rsidP="005F06C7">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t>Общие положения</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lastRenderedPageBreak/>
        <w:t xml:space="preserve">В группе детей 6 - 7 лет реализуется парциальная программа </w:t>
      </w:r>
      <w:r w:rsidRPr="00974C15">
        <w:rPr>
          <w:rFonts w:ascii="Times New Roman" w:hAnsi="Times New Roman" w:cs="Times New Roman"/>
          <w:bCs/>
          <w:sz w:val="28"/>
          <w:szCs w:val="28"/>
        </w:rPr>
        <w:t>А. Шатовой «Тропинка в экономику».</w:t>
      </w:r>
      <w:r w:rsidRPr="00974C15">
        <w:rPr>
          <w:rFonts w:ascii="Times New Roman" w:hAnsi="Times New Roman" w:cs="Times New Roman"/>
          <w:sz w:val="28"/>
          <w:szCs w:val="28"/>
        </w:rPr>
        <w:t xml:space="preserve"> Москва, Издательский центр «Вентана-Граф», 2015.</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bCs/>
          <w:sz w:val="28"/>
          <w:szCs w:val="28"/>
        </w:rPr>
        <w:t>Программа нацелена на расширение и углубление представлений детей 6 - 7 лет</w:t>
      </w:r>
      <w:r w:rsidRPr="00974C15">
        <w:rPr>
          <w:rFonts w:ascii="Times New Roman" w:hAnsi="Times New Roman" w:cs="Times New Roman"/>
          <w:sz w:val="28"/>
          <w:szCs w:val="28"/>
        </w:rPr>
        <w:t xml:space="preserve"> о роли труда человека в обществе.</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Программа раскрывает понятия:</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бережливость, экономность, деловитость, трудолюбие;</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что такое материальные ценности (мир вещей как результат труда людей);</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кто такой человек труда (умеющий трудиться и честно зарабатывать деньги);</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понятия «труд» - «продукт» - «деньги»;</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стоимость товара в зависимости от его качества;</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красота человеческого творения.</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Программа соответствует ФГОС ДО.</w:t>
      </w:r>
    </w:p>
    <w:p w:rsidR="005F06C7" w:rsidRPr="00974C15" w:rsidRDefault="005F06C7" w:rsidP="005F06C7">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t>Целевой раздел</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Пояснительная записка</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Освоение тем программы происходит в повседневной жизни детского сада, а также   в процессе реализации образовательной области Федерального Государственного образовательного стандарта «Социально-коммуникативное развитие».</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eastAsia="Times New Roman" w:hAnsi="Times New Roman" w:cs="Times New Roman"/>
          <w:b/>
          <w:bCs/>
          <w:sz w:val="28"/>
          <w:szCs w:val="28"/>
        </w:rPr>
        <w:t xml:space="preserve">Цель: </w:t>
      </w:r>
      <w:r w:rsidRPr="00974C15">
        <w:rPr>
          <w:rFonts w:ascii="Times New Roman" w:hAnsi="Times New Roman" w:cs="Times New Roman"/>
          <w:bCs/>
          <w:sz w:val="28"/>
          <w:szCs w:val="28"/>
        </w:rPr>
        <w:t>расширение и углубление представлений детей 6 - 7 лет</w:t>
      </w:r>
      <w:r w:rsidRPr="00974C15">
        <w:rPr>
          <w:rFonts w:ascii="Times New Roman" w:hAnsi="Times New Roman" w:cs="Times New Roman"/>
          <w:sz w:val="28"/>
          <w:szCs w:val="28"/>
        </w:rPr>
        <w:t xml:space="preserve"> о роли труда человека в обществе.</w:t>
      </w:r>
    </w:p>
    <w:p w:rsidR="005F06C7" w:rsidRPr="00974C15" w:rsidRDefault="005F06C7" w:rsidP="005F06C7">
      <w:pPr>
        <w:ind w:firstLine="709"/>
        <w:jc w:val="both"/>
        <w:rPr>
          <w:rFonts w:ascii="Times New Roman" w:hAnsi="Times New Roman" w:cs="Times New Roman"/>
          <w:b/>
          <w:bCs/>
          <w:sz w:val="28"/>
          <w:szCs w:val="28"/>
        </w:rPr>
      </w:pPr>
      <w:r w:rsidRPr="00974C15">
        <w:rPr>
          <w:rFonts w:ascii="Times New Roman" w:hAnsi="Times New Roman" w:cs="Times New Roman"/>
          <w:b/>
          <w:bCs/>
          <w:sz w:val="28"/>
          <w:szCs w:val="28"/>
        </w:rPr>
        <w:t>Задачи:</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сформировать базисные качества экономической деятельности - бережливость, экономность, рациональность, деловитость, трудолюбие;</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уважать людей, умеющих трудиться и честно зарабатывать деньги;</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видеть красоту человеческого творения;</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правильно вести себя в реальных жизненных ситуациях, развивать разумные потребности.</w:t>
      </w:r>
    </w:p>
    <w:p w:rsidR="005F06C7" w:rsidRPr="00974C15" w:rsidRDefault="005F06C7" w:rsidP="005F06C7">
      <w:pPr>
        <w:ind w:firstLine="709"/>
        <w:jc w:val="both"/>
        <w:rPr>
          <w:rFonts w:ascii="Times New Roman" w:hAnsi="Times New Roman" w:cs="Times New Roman"/>
          <w:b/>
          <w:bCs/>
          <w:sz w:val="28"/>
          <w:szCs w:val="28"/>
        </w:rPr>
      </w:pPr>
      <w:r w:rsidRPr="00974C15">
        <w:rPr>
          <w:rFonts w:ascii="Times New Roman" w:hAnsi="Times New Roman" w:cs="Times New Roman"/>
          <w:b/>
          <w:bCs/>
          <w:sz w:val="28"/>
          <w:szCs w:val="28"/>
        </w:rPr>
        <w:t>Планируемые результаты освоения программы «Тропинка в экономику» детей от 6 до 7 лет</w:t>
      </w:r>
    </w:p>
    <w:p w:rsidR="005F06C7" w:rsidRPr="00974C15" w:rsidRDefault="005F06C7" w:rsidP="005F06C7">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у ребенка выражено стремление заниматься социально значимой деятельностью; </w:t>
      </w:r>
    </w:p>
    <w:p w:rsidR="005F06C7" w:rsidRPr="00974C15" w:rsidRDefault="005F06C7" w:rsidP="005F06C7">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ребенок способен решать адекватные возрасту интеллектуальные, творческие и личностные задачи; применять накопленный опыт для осуществления различных видов детской деятельности, принимать собственные решения и проявлять инициативу; </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b/>
          <w:bCs/>
          <w:sz w:val="28"/>
          <w:szCs w:val="28"/>
        </w:rPr>
        <w:t xml:space="preserve">- </w:t>
      </w:r>
      <w:r w:rsidRPr="00974C15">
        <w:rPr>
          <w:rFonts w:ascii="Times New Roman" w:hAnsi="Times New Roman" w:cs="Times New Roman"/>
          <w:sz w:val="28"/>
          <w:szCs w:val="28"/>
        </w:rPr>
        <w:t xml:space="preserve"> ребенок способен употреблять в играх, общении со сверстниками и взрослыми, на занятиях знакомые экономические понятия;</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 ребенок знает и называет разные места и учреждения торговли (рынок, магазин, палатка, ярмарка, супермаркет);</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ребенок знаком с понятием «банк», назначением банка;</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ребенок может назвать несколько новых профессий, содержание их деятельности (менеджер, программист); профессии рекламного дела (рекламодатель, участники рекламной деятельности).</w:t>
      </w:r>
    </w:p>
    <w:p w:rsidR="005F06C7" w:rsidRPr="00974C15" w:rsidRDefault="005F06C7" w:rsidP="005F06C7">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lastRenderedPageBreak/>
        <w:t>Содержательный раздел парциальной программы</w:t>
      </w:r>
    </w:p>
    <w:p w:rsidR="005F06C7" w:rsidRPr="00974C15" w:rsidRDefault="005F06C7" w:rsidP="005F06C7">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Программа состоит </w:t>
      </w:r>
      <w:r w:rsidRPr="00974C15">
        <w:rPr>
          <w:rFonts w:ascii="Times New Roman" w:hAnsi="Times New Roman" w:cs="Times New Roman"/>
          <w:b/>
          <w:bCs/>
          <w:sz w:val="28"/>
          <w:szCs w:val="28"/>
        </w:rPr>
        <w:t>из четырёх блоков (разделов),</w:t>
      </w:r>
      <w:r w:rsidRPr="00974C15">
        <w:rPr>
          <w:rFonts w:ascii="Times New Roman" w:hAnsi="Times New Roman" w:cs="Times New Roman"/>
          <w:sz w:val="28"/>
          <w:szCs w:val="28"/>
        </w:rPr>
        <w:t xml:space="preserve"> связанных между собой задачами и содержанием: «Труд - продукт (товар)»; «Деньги, цена (стоимость)»; «Реклама: желания и возможности»; «Полезные навыки и привычки в быту - тоже экономика».</w:t>
      </w:r>
    </w:p>
    <w:p w:rsidR="005F06C7" w:rsidRPr="00974C15" w:rsidRDefault="005F06C7" w:rsidP="005F06C7">
      <w:pPr>
        <w:ind w:firstLine="709"/>
        <w:jc w:val="center"/>
        <w:rPr>
          <w:rFonts w:ascii="Times New Roman" w:hAnsi="Times New Roman" w:cs="Times New Roman"/>
          <w:b/>
          <w:sz w:val="28"/>
          <w:szCs w:val="28"/>
        </w:rPr>
      </w:pPr>
      <w:r w:rsidRPr="00974C15">
        <w:rPr>
          <w:rFonts w:ascii="Times New Roman" w:hAnsi="Times New Roman" w:cs="Times New Roman"/>
          <w:b/>
          <w:sz w:val="28"/>
          <w:szCs w:val="28"/>
        </w:rPr>
        <w:t>Планирование образовательной деятельности</w:t>
      </w:r>
    </w:p>
    <w:tbl>
      <w:tblPr>
        <w:tblStyle w:val="a9"/>
        <w:tblW w:w="9356" w:type="dxa"/>
        <w:tblInd w:w="108" w:type="dxa"/>
        <w:shd w:val="clear" w:color="auto" w:fill="FFFFFF" w:themeFill="background1"/>
        <w:tblLook w:val="04A0" w:firstRow="1" w:lastRow="0" w:firstColumn="1" w:lastColumn="0" w:noHBand="0" w:noVBand="1"/>
      </w:tblPr>
      <w:tblGrid>
        <w:gridCol w:w="1276"/>
        <w:gridCol w:w="8080"/>
      </w:tblGrid>
      <w:tr w:rsidR="005F06C7" w:rsidRPr="00974C15" w:rsidTr="005F06C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Месяц</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Тема, краткое содержание</w:t>
            </w:r>
          </w:p>
        </w:tc>
      </w:tr>
      <w:tr w:rsidR="005F06C7" w:rsidRPr="00974C15" w:rsidTr="005F06C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F06C7" w:rsidRPr="00974C15" w:rsidRDefault="005F06C7" w:rsidP="005F06C7">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Сентябрь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«Труд - продукт (товар)».</w:t>
            </w:r>
          </w:p>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i/>
                <w:sz w:val="24"/>
                <w:szCs w:val="24"/>
              </w:rPr>
              <w:t>Тема беседы:</w:t>
            </w:r>
            <w:r w:rsidRPr="00974C15">
              <w:rPr>
                <w:rFonts w:ascii="Times New Roman" w:eastAsia="Calibri" w:hAnsi="Times New Roman" w:cs="Times New Roman"/>
                <w:sz w:val="24"/>
                <w:szCs w:val="24"/>
              </w:rPr>
              <w:t xml:space="preserve"> «У каждого человека должно быть интересное дело».</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Практические действия</w:t>
            </w:r>
            <w:r w:rsidRPr="00974C15">
              <w:rPr>
                <w:rFonts w:ascii="Times New Roman" w:eastAsia="Calibri" w:hAnsi="Times New Roman" w:cs="Times New Roman"/>
                <w:bCs/>
                <w:sz w:val="24"/>
                <w:szCs w:val="24"/>
              </w:rPr>
              <w:t xml:space="preserve">: </w:t>
            </w:r>
            <w:r w:rsidRPr="00974C15">
              <w:rPr>
                <w:rFonts w:ascii="Times New Roman" w:eastAsia="Calibri" w:hAnsi="Times New Roman" w:cs="Times New Roman"/>
                <w:sz w:val="24"/>
                <w:szCs w:val="24"/>
              </w:rPr>
              <w:t>рассматривание картинок с изображением людей разных профессий за работой.</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Задание 1: назови профессии людей, которые изображены на картинках.</w:t>
            </w:r>
          </w:p>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sz w:val="24"/>
                <w:szCs w:val="24"/>
              </w:rPr>
              <w:t>Задание 2: назови профессии своих родителей.</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Чтение художественной литературы:</w:t>
            </w:r>
            <w:r w:rsidRPr="00974C15">
              <w:rPr>
                <w:rFonts w:ascii="Times New Roman" w:eastAsia="Calibri" w:hAnsi="Times New Roman" w:cs="Times New Roman"/>
                <w:b/>
                <w:sz w:val="24"/>
                <w:szCs w:val="24"/>
              </w:rPr>
              <w:t xml:space="preserve"> </w:t>
            </w:r>
            <w:r w:rsidRPr="00974C15">
              <w:rPr>
                <w:rFonts w:ascii="Times New Roman" w:eastAsia="Calibri" w:hAnsi="Times New Roman" w:cs="Times New Roman"/>
                <w:sz w:val="24"/>
                <w:szCs w:val="24"/>
              </w:rPr>
              <w:t>С. Михалков «А что у вас?».</w:t>
            </w:r>
          </w:p>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i/>
                <w:sz w:val="24"/>
                <w:szCs w:val="24"/>
              </w:rPr>
              <w:t>Игра</w:t>
            </w:r>
            <w:r w:rsidRPr="00974C15">
              <w:rPr>
                <w:rFonts w:ascii="Times New Roman" w:eastAsia="Calibri" w:hAnsi="Times New Roman" w:cs="Times New Roman"/>
                <w:sz w:val="24"/>
                <w:szCs w:val="24"/>
              </w:rPr>
              <w:t xml:space="preserve"> «Кто назовет больше профессий?».</w:t>
            </w:r>
          </w:p>
        </w:tc>
      </w:tr>
      <w:tr w:rsidR="005F06C7" w:rsidRPr="00974C15" w:rsidTr="005F06C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F06C7" w:rsidRPr="00974C15" w:rsidRDefault="005F06C7" w:rsidP="005F06C7">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Октябрь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«Труд - продукт (товар)».</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Темы бесед:</w:t>
            </w:r>
            <w:r w:rsidRPr="00974C15">
              <w:rPr>
                <w:rFonts w:ascii="Times New Roman" w:eastAsia="Calibri" w:hAnsi="Times New Roman" w:cs="Times New Roman"/>
                <w:b/>
                <w:sz w:val="24"/>
                <w:szCs w:val="24"/>
              </w:rPr>
              <w:t xml:space="preserve"> </w:t>
            </w:r>
            <w:r w:rsidRPr="00974C15">
              <w:rPr>
                <w:rFonts w:ascii="Times New Roman" w:eastAsia="Calibri" w:hAnsi="Times New Roman" w:cs="Times New Roman"/>
                <w:sz w:val="24"/>
                <w:szCs w:val="24"/>
              </w:rPr>
              <w:t xml:space="preserve">«Товар - это продукт, без товара не может быть торговли». </w:t>
            </w:r>
            <w:r w:rsidRPr="00974C15">
              <w:rPr>
                <w:rFonts w:ascii="Times New Roman" w:eastAsia="Calibri" w:hAnsi="Times New Roman" w:cs="Times New Roman"/>
                <w:b/>
                <w:sz w:val="24"/>
                <w:szCs w:val="24"/>
              </w:rPr>
              <w:t>«</w:t>
            </w:r>
            <w:r w:rsidRPr="00974C15">
              <w:rPr>
                <w:rFonts w:ascii="Times New Roman" w:eastAsia="Calibri" w:hAnsi="Times New Roman" w:cs="Times New Roman"/>
                <w:sz w:val="24"/>
                <w:szCs w:val="24"/>
              </w:rPr>
              <w:t>Ценность и украшение товара - его качество».</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Практические действия</w:t>
            </w:r>
            <w:r w:rsidRPr="00974C15">
              <w:rPr>
                <w:rFonts w:ascii="Times New Roman" w:eastAsia="Calibri" w:hAnsi="Times New Roman" w:cs="Times New Roman"/>
                <w:b/>
                <w:sz w:val="24"/>
                <w:szCs w:val="24"/>
              </w:rPr>
              <w:t>:</w:t>
            </w:r>
            <w:r w:rsidRPr="00974C15">
              <w:rPr>
                <w:rFonts w:ascii="Times New Roman" w:eastAsia="Calibri" w:hAnsi="Times New Roman" w:cs="Times New Roman"/>
                <w:sz w:val="24"/>
                <w:szCs w:val="24"/>
              </w:rPr>
              <w:t xml:space="preserve"> экскурсия детей в импровизированный магазин детских товаров за покупками; учатся выбирать покупку, ориентируясь на свои возможности. Ребята играют, общаются, обсуждают свои покупки, «цену» товара. </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Чтение художественной литературы:</w:t>
            </w:r>
            <w:r w:rsidRPr="00974C15">
              <w:rPr>
                <w:rFonts w:ascii="Times New Roman" w:eastAsia="Calibri" w:hAnsi="Times New Roman" w:cs="Times New Roman"/>
                <w:sz w:val="24"/>
                <w:szCs w:val="24"/>
              </w:rPr>
              <w:t xml:space="preserve"> К. Чуковский «Федорино горе».</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Сюжетная игра</w:t>
            </w:r>
            <w:r w:rsidRPr="00974C15">
              <w:rPr>
                <w:rFonts w:ascii="Times New Roman" w:eastAsia="Calibri" w:hAnsi="Times New Roman" w:cs="Times New Roman"/>
                <w:sz w:val="24"/>
                <w:szCs w:val="24"/>
              </w:rPr>
              <w:t xml:space="preserve"> «Кто любит трудиться, тому без дела не сидится», (предварительная работа: выучить с детьми пословицы о труде; прочитать рассказ «Маша         -растеряша» Л. Воронковой).</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Дидактическая игра</w:t>
            </w:r>
            <w:r w:rsidRPr="00974C15">
              <w:rPr>
                <w:rFonts w:ascii="Times New Roman" w:eastAsia="Calibri" w:hAnsi="Times New Roman" w:cs="Times New Roman"/>
                <w:sz w:val="24"/>
                <w:szCs w:val="24"/>
              </w:rPr>
              <w:t xml:space="preserve"> «Магазин игрушек».</w:t>
            </w:r>
          </w:p>
        </w:tc>
      </w:tr>
      <w:tr w:rsidR="005F06C7" w:rsidRPr="00974C15" w:rsidTr="005F06C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F06C7" w:rsidRPr="00974C15" w:rsidRDefault="005F06C7" w:rsidP="005F06C7">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Ноябрь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«Деньги, цена (стоимость)».</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 xml:space="preserve">Темы бесед: </w:t>
            </w:r>
            <w:r w:rsidRPr="00974C15">
              <w:rPr>
                <w:rFonts w:ascii="Times New Roman" w:eastAsia="Calibri" w:hAnsi="Times New Roman" w:cs="Times New Roman"/>
                <w:sz w:val="24"/>
                <w:szCs w:val="24"/>
              </w:rPr>
              <w:t>«Знакомство с понятием «деньги», «Деньги разных стран», «Откуда деньги берутся», «Зачем деньги нужны людям».</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Практические действия</w:t>
            </w:r>
            <w:r w:rsidRPr="00974C15">
              <w:rPr>
                <w:rFonts w:ascii="Times New Roman" w:eastAsia="Calibri" w:hAnsi="Times New Roman" w:cs="Times New Roman"/>
                <w:b/>
                <w:sz w:val="24"/>
                <w:szCs w:val="24"/>
              </w:rPr>
              <w:t>:</w:t>
            </w:r>
            <w:r w:rsidRPr="00974C15">
              <w:rPr>
                <w:rFonts w:ascii="Times New Roman" w:eastAsia="Calibri" w:hAnsi="Times New Roman" w:cs="Times New Roman"/>
                <w:sz w:val="24"/>
                <w:szCs w:val="24"/>
              </w:rPr>
              <w:t xml:space="preserve"> экскурсия детей в импровизированный «банк», знакомство с деньгами разных стран (видеофильм).</w:t>
            </w:r>
          </w:p>
          <w:p w:rsidR="005F06C7" w:rsidRPr="00974C15" w:rsidRDefault="005F06C7" w:rsidP="005F06C7">
            <w:pPr>
              <w:jc w:val="both"/>
              <w:rPr>
                <w:rFonts w:ascii="Times New Roman" w:eastAsia="Calibri" w:hAnsi="Times New Roman" w:cs="Times New Roman"/>
                <w:i/>
                <w:sz w:val="24"/>
                <w:szCs w:val="24"/>
              </w:rPr>
            </w:pPr>
            <w:r w:rsidRPr="00974C15">
              <w:rPr>
                <w:rFonts w:ascii="Times New Roman" w:eastAsia="Calibri" w:hAnsi="Times New Roman" w:cs="Times New Roman"/>
                <w:i/>
                <w:sz w:val="24"/>
                <w:szCs w:val="24"/>
              </w:rPr>
              <w:t xml:space="preserve">Чтение художественной литературы: </w:t>
            </w:r>
            <w:r w:rsidRPr="00974C15">
              <w:rPr>
                <w:rFonts w:ascii="Times New Roman" w:eastAsia="Calibri" w:hAnsi="Times New Roman" w:cs="Times New Roman"/>
                <w:sz w:val="24"/>
                <w:szCs w:val="24"/>
              </w:rPr>
              <w:t>знакомство с пословицами о деньгах: «Копейка рубль бережёт», «Копеечка к копеечке - рубль набегает», «Кто не бережёт копейки, тот сам рубля не стоит», «Лишняя денежка карману не в тягость».</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 xml:space="preserve">Игра </w:t>
            </w:r>
            <w:r w:rsidRPr="00974C15">
              <w:rPr>
                <w:rFonts w:ascii="Times New Roman" w:eastAsia="Calibri" w:hAnsi="Times New Roman" w:cs="Times New Roman"/>
                <w:sz w:val="24"/>
                <w:szCs w:val="24"/>
              </w:rPr>
              <w:t>«Путешествие в Европу» (деньги - «евро»).</w:t>
            </w:r>
          </w:p>
        </w:tc>
      </w:tr>
      <w:tr w:rsidR="005F06C7" w:rsidRPr="00974C15" w:rsidTr="005F06C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F06C7" w:rsidRPr="00974C15" w:rsidRDefault="005F06C7" w:rsidP="005F06C7">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Декабрь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«Деньги, цена (стоимость)».</w:t>
            </w:r>
          </w:p>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i/>
                <w:sz w:val="24"/>
                <w:szCs w:val="24"/>
              </w:rPr>
              <w:t>Темы бесед:</w:t>
            </w:r>
            <w:r w:rsidRPr="00974C15">
              <w:rPr>
                <w:rFonts w:ascii="Times New Roman" w:eastAsia="Calibri" w:hAnsi="Times New Roman" w:cs="Times New Roman"/>
                <w:sz w:val="24"/>
                <w:szCs w:val="24"/>
              </w:rPr>
              <w:t xml:space="preserve"> «Что такое бюджет семьи?», «Меценаты. Благотворительная деятельность».</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Практические действия</w:t>
            </w:r>
            <w:r w:rsidRPr="00974C15">
              <w:rPr>
                <w:rFonts w:ascii="Times New Roman" w:eastAsia="Calibri" w:hAnsi="Times New Roman" w:cs="Times New Roman"/>
                <w:b/>
                <w:sz w:val="24"/>
                <w:szCs w:val="24"/>
              </w:rPr>
              <w:t xml:space="preserve">: </w:t>
            </w:r>
            <w:r w:rsidRPr="00974C15">
              <w:rPr>
                <w:rFonts w:ascii="Times New Roman" w:eastAsia="Calibri" w:hAnsi="Times New Roman" w:cs="Times New Roman"/>
                <w:sz w:val="24"/>
                <w:szCs w:val="24"/>
              </w:rPr>
              <w:t>рисование посуды и сувениров с гжельской росписью, чтобы «продать» их «купцам» на импровизированной ярмарке (дорого стоит только товар высокого качества; брак не купят, он ничего не стоит).</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 xml:space="preserve">Чтение художественной литературы: </w:t>
            </w:r>
            <w:r w:rsidRPr="00974C15">
              <w:rPr>
                <w:rFonts w:ascii="Times New Roman" w:eastAsia="Calibri" w:hAnsi="Times New Roman" w:cs="Times New Roman"/>
                <w:sz w:val="24"/>
                <w:szCs w:val="24"/>
              </w:rPr>
              <w:t>Биографии «Меценаты П.М. и С.М. Третьяковы», «Савва Морозов - меценат Московского художественного театра».</w:t>
            </w:r>
          </w:p>
          <w:p w:rsidR="005F06C7" w:rsidRPr="00974C15" w:rsidRDefault="005F06C7" w:rsidP="005F06C7">
            <w:pPr>
              <w:jc w:val="both"/>
              <w:rPr>
                <w:rFonts w:ascii="Times New Roman" w:eastAsia="Times New Roman" w:hAnsi="Times New Roman" w:cs="Times New Roman"/>
                <w:sz w:val="24"/>
                <w:szCs w:val="24"/>
                <w:lang w:eastAsia="ru-RU"/>
              </w:rPr>
            </w:pPr>
            <w:r w:rsidRPr="00974C15">
              <w:rPr>
                <w:rFonts w:ascii="Times New Roman" w:eastAsia="Calibri" w:hAnsi="Times New Roman" w:cs="Times New Roman"/>
                <w:i/>
                <w:sz w:val="24"/>
                <w:szCs w:val="24"/>
              </w:rPr>
              <w:t xml:space="preserve">Игра </w:t>
            </w:r>
            <w:r w:rsidRPr="00974C15">
              <w:rPr>
                <w:rFonts w:ascii="Times New Roman" w:eastAsia="Calibri" w:hAnsi="Times New Roman" w:cs="Times New Roman"/>
                <w:sz w:val="24"/>
                <w:szCs w:val="24"/>
              </w:rPr>
              <w:t>«День рождения» (покупка совместного, коллективного подарка).</w:t>
            </w:r>
          </w:p>
        </w:tc>
      </w:tr>
      <w:tr w:rsidR="005F06C7" w:rsidRPr="00974C15" w:rsidTr="005F06C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F06C7" w:rsidRPr="00974C15" w:rsidRDefault="005F06C7" w:rsidP="005F06C7">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Январь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«Реклама: желания и возможности».</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Темы бесед:</w:t>
            </w:r>
            <w:r w:rsidRPr="00974C15">
              <w:rPr>
                <w:rFonts w:ascii="Times New Roman" w:eastAsia="Calibri" w:hAnsi="Times New Roman" w:cs="Times New Roman"/>
                <w:sz w:val="24"/>
                <w:szCs w:val="24"/>
              </w:rPr>
              <w:t xml:space="preserve"> «Что такое реклама», наглядные материалы: записи телевизионной и радиорекламы, рекламная информация, публикуемая в </w:t>
            </w:r>
            <w:r w:rsidRPr="00974C15">
              <w:rPr>
                <w:rFonts w:ascii="Times New Roman" w:eastAsia="Calibri" w:hAnsi="Times New Roman" w:cs="Times New Roman"/>
                <w:sz w:val="24"/>
                <w:szCs w:val="24"/>
              </w:rPr>
              <w:lastRenderedPageBreak/>
              <w:t>газетах и журналах, бесплатные рекламные листки, которые опускают в почтовый ящик.</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«Виды рекламы», «Кто делает рекламу».</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Практические действия</w:t>
            </w:r>
            <w:r w:rsidRPr="00974C15">
              <w:rPr>
                <w:rFonts w:ascii="Times New Roman" w:eastAsia="Calibri" w:hAnsi="Times New Roman" w:cs="Times New Roman"/>
                <w:b/>
                <w:sz w:val="24"/>
                <w:szCs w:val="24"/>
              </w:rPr>
              <w:t xml:space="preserve">: </w:t>
            </w:r>
            <w:r w:rsidRPr="00974C15">
              <w:rPr>
                <w:rFonts w:ascii="Times New Roman" w:eastAsia="Calibri" w:hAnsi="Times New Roman" w:cs="Times New Roman"/>
                <w:sz w:val="24"/>
                <w:szCs w:val="24"/>
              </w:rPr>
              <w:t>сочиняем рекламу. Рисование на тему: «Какое собственное дело ты хотел бы открыть, если бы был взрослым?».</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 xml:space="preserve">Чтение художественной литературы: </w:t>
            </w:r>
            <w:r w:rsidRPr="00974C15">
              <w:rPr>
                <w:rFonts w:ascii="Times New Roman" w:eastAsia="Calibri" w:hAnsi="Times New Roman" w:cs="Times New Roman"/>
                <w:sz w:val="24"/>
                <w:szCs w:val="24"/>
              </w:rPr>
              <w:t>С. Михалков «Как старик корову продавал».</w:t>
            </w:r>
          </w:p>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i/>
                <w:sz w:val="24"/>
                <w:szCs w:val="24"/>
              </w:rPr>
              <w:t>Познавательно-исследовательская деятельность:</w:t>
            </w:r>
            <w:r w:rsidRPr="00974C15">
              <w:rPr>
                <w:rFonts w:ascii="Times New Roman" w:eastAsia="Calibri" w:hAnsi="Times New Roman" w:cs="Times New Roman"/>
                <w:sz w:val="24"/>
                <w:szCs w:val="24"/>
              </w:rPr>
              <w:t xml:space="preserve"> тематический проект «Если бы у меня было собственное дело».</w:t>
            </w:r>
          </w:p>
        </w:tc>
      </w:tr>
      <w:tr w:rsidR="005F06C7" w:rsidRPr="00974C15" w:rsidTr="005F06C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F06C7" w:rsidRPr="00974C15" w:rsidRDefault="005F06C7" w:rsidP="005F06C7">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lastRenderedPageBreak/>
              <w:t>Февраль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«Реклама: желания и возможности».</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 xml:space="preserve">Темы бесед: </w:t>
            </w:r>
            <w:r w:rsidRPr="00974C15">
              <w:rPr>
                <w:rFonts w:ascii="Times New Roman" w:eastAsia="Calibri" w:hAnsi="Times New Roman" w:cs="Times New Roman"/>
                <w:sz w:val="24"/>
                <w:szCs w:val="24"/>
              </w:rPr>
              <w:t>«Уличная реклама», «Рекламный буклет».</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Практические действия</w:t>
            </w:r>
            <w:r w:rsidRPr="00974C15">
              <w:rPr>
                <w:rFonts w:ascii="Times New Roman" w:eastAsia="Calibri" w:hAnsi="Times New Roman" w:cs="Times New Roman"/>
                <w:b/>
                <w:sz w:val="24"/>
                <w:szCs w:val="24"/>
              </w:rPr>
              <w:t xml:space="preserve">: </w:t>
            </w:r>
            <w:r w:rsidRPr="00974C15">
              <w:rPr>
                <w:rFonts w:ascii="Times New Roman" w:eastAsia="Calibri" w:hAnsi="Times New Roman" w:cs="Times New Roman"/>
                <w:sz w:val="24"/>
                <w:szCs w:val="24"/>
              </w:rPr>
              <w:t>создание собственного рекламного буклета.</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 xml:space="preserve">Чтение художественной литературы: </w:t>
            </w:r>
            <w:r w:rsidRPr="00974C15">
              <w:rPr>
                <w:rFonts w:ascii="Times New Roman" w:eastAsia="Calibri" w:hAnsi="Times New Roman" w:cs="Times New Roman"/>
                <w:sz w:val="24"/>
                <w:szCs w:val="24"/>
              </w:rPr>
              <w:t xml:space="preserve">стихи по теме «Реклама» Е.Степанова </w:t>
            </w:r>
            <w:r w:rsidRPr="00974C15">
              <w:rPr>
                <w:rFonts w:ascii="Times New Roman" w:eastAsia="Calibri" w:hAnsi="Times New Roman" w:cs="Times New Roman"/>
                <w:bCs/>
                <w:sz w:val="24"/>
                <w:szCs w:val="24"/>
              </w:rPr>
              <w:t>«Обойдусь и без покупок», Ю. Митяков «Волшебный рубль».</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i/>
                <w:sz w:val="24"/>
                <w:szCs w:val="24"/>
              </w:rPr>
              <w:t xml:space="preserve">Сюжетная игра </w:t>
            </w:r>
            <w:r w:rsidRPr="00974C15">
              <w:rPr>
                <w:rFonts w:ascii="Times New Roman" w:eastAsia="Calibri" w:hAnsi="Times New Roman" w:cs="Times New Roman"/>
                <w:sz w:val="24"/>
                <w:szCs w:val="24"/>
              </w:rPr>
              <w:t>«Рекламное агентство».</w:t>
            </w:r>
          </w:p>
        </w:tc>
      </w:tr>
      <w:tr w:rsidR="005F06C7" w:rsidRPr="00974C15" w:rsidTr="005F06C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F06C7" w:rsidRPr="00974C15" w:rsidRDefault="005F06C7" w:rsidP="005F06C7">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Март</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b/>
                <w:sz w:val="24"/>
                <w:szCs w:val="24"/>
              </w:rPr>
              <w:t>«Полезные навыки и привычки в быту - тоже экономика».</w:t>
            </w:r>
          </w:p>
          <w:p w:rsidR="005F06C7" w:rsidRPr="00974C15" w:rsidRDefault="005F06C7" w:rsidP="005F06C7">
            <w:pPr>
              <w:jc w:val="both"/>
              <w:rPr>
                <w:rFonts w:ascii="Times New Roman" w:eastAsia="Calibri" w:hAnsi="Times New Roman" w:cs="Times New Roman"/>
                <w:i/>
                <w:sz w:val="24"/>
                <w:szCs w:val="24"/>
              </w:rPr>
            </w:pPr>
            <w:r w:rsidRPr="00974C15">
              <w:rPr>
                <w:rFonts w:ascii="Times New Roman" w:eastAsia="Calibri" w:hAnsi="Times New Roman" w:cs="Times New Roman"/>
                <w:i/>
                <w:sz w:val="24"/>
                <w:szCs w:val="24"/>
              </w:rPr>
              <w:t>Темы бесед:</w:t>
            </w:r>
            <w:r w:rsidRPr="00974C15">
              <w:rPr>
                <w:rFonts w:ascii="Times New Roman" w:eastAsia="Calibri" w:hAnsi="Times New Roman" w:cs="Times New Roman"/>
                <w:sz w:val="24"/>
                <w:szCs w:val="24"/>
              </w:rPr>
              <w:t xml:space="preserve"> «Полезные навыки и привычки», «Берегите воду», «Почему и зачем людям нужен свет?», «Бережное отношение к продуктам питания (хлебу)».</w:t>
            </w:r>
            <w:r w:rsidRPr="00974C15">
              <w:rPr>
                <w:rFonts w:ascii="Times New Roman" w:eastAsia="Calibri" w:hAnsi="Times New Roman" w:cs="Times New Roman"/>
                <w:i/>
                <w:sz w:val="24"/>
                <w:szCs w:val="24"/>
              </w:rPr>
              <w:t xml:space="preserve"> </w:t>
            </w:r>
          </w:p>
          <w:p w:rsidR="005F06C7" w:rsidRPr="00974C15" w:rsidRDefault="005F06C7" w:rsidP="005F06C7">
            <w:pPr>
              <w:jc w:val="both"/>
              <w:rPr>
                <w:rFonts w:ascii="Times New Roman" w:eastAsia="Times New Roman" w:hAnsi="Times New Roman" w:cs="Times New Roman"/>
                <w:sz w:val="24"/>
                <w:szCs w:val="24"/>
              </w:rPr>
            </w:pPr>
            <w:r w:rsidRPr="00974C15">
              <w:rPr>
                <w:rFonts w:ascii="Times New Roman" w:eastAsia="Calibri" w:hAnsi="Times New Roman" w:cs="Times New Roman"/>
                <w:i/>
                <w:sz w:val="24"/>
                <w:szCs w:val="24"/>
              </w:rPr>
              <w:t>Практические действия</w:t>
            </w:r>
            <w:r w:rsidRPr="00974C15">
              <w:rPr>
                <w:rFonts w:ascii="Times New Roman" w:eastAsia="Calibri" w:hAnsi="Times New Roman" w:cs="Times New Roman"/>
                <w:b/>
                <w:sz w:val="24"/>
                <w:szCs w:val="24"/>
              </w:rPr>
              <w:t xml:space="preserve">: </w:t>
            </w:r>
            <w:r w:rsidRPr="00974C15">
              <w:rPr>
                <w:rFonts w:ascii="Times New Roman" w:eastAsia="Calibri" w:hAnsi="Times New Roman" w:cs="Times New Roman"/>
                <w:sz w:val="24"/>
                <w:szCs w:val="24"/>
              </w:rPr>
              <w:t xml:space="preserve">выполнение культурно-гигиенических процедур, самообслуживание, «ремонт» игрушек, книг; </w:t>
            </w:r>
            <w:r w:rsidRPr="00974C15">
              <w:rPr>
                <w:rFonts w:ascii="Times New Roman" w:eastAsia="Times New Roman" w:hAnsi="Times New Roman" w:cs="Times New Roman"/>
                <w:bCs/>
                <w:sz w:val="24"/>
                <w:szCs w:val="24"/>
              </w:rPr>
              <w:t>совместные действия</w:t>
            </w:r>
            <w:r w:rsidRPr="00974C15">
              <w:rPr>
                <w:rFonts w:ascii="Times New Roman" w:eastAsia="Times New Roman" w:hAnsi="Times New Roman" w:cs="Times New Roman"/>
                <w:sz w:val="24"/>
                <w:szCs w:val="24"/>
              </w:rPr>
              <w:t xml:space="preserve"> мальчиков и девочек по поддержанию порядка в игровых центрах, уголке природы, по поддержанию порядка на участке (ежедневно).</w:t>
            </w:r>
          </w:p>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i/>
                <w:sz w:val="24"/>
                <w:szCs w:val="24"/>
              </w:rPr>
              <w:t xml:space="preserve">Чтение художественной литературы: </w:t>
            </w:r>
            <w:r w:rsidRPr="00974C15">
              <w:rPr>
                <w:rFonts w:ascii="Times New Roman" w:eastAsia="Calibri" w:hAnsi="Times New Roman" w:cs="Times New Roman"/>
                <w:sz w:val="24"/>
                <w:szCs w:val="24"/>
              </w:rPr>
              <w:t>Украинская народная сказка «Колосок».</w:t>
            </w:r>
          </w:p>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Пословицы о труде и бережливости: «Бережливость лучше богатства», «Бережливая вещь два века живёт».</w:t>
            </w:r>
          </w:p>
          <w:p w:rsidR="005F06C7" w:rsidRPr="00974C15" w:rsidRDefault="005F06C7" w:rsidP="005F06C7">
            <w:pPr>
              <w:jc w:val="both"/>
              <w:rPr>
                <w:rFonts w:ascii="Times New Roman" w:eastAsia="Calibri" w:hAnsi="Times New Roman" w:cs="Times New Roman"/>
                <w:b/>
                <w:sz w:val="24"/>
                <w:szCs w:val="24"/>
              </w:rPr>
            </w:pPr>
            <w:r w:rsidRPr="00974C15">
              <w:rPr>
                <w:rFonts w:ascii="Times New Roman" w:eastAsia="Calibri" w:hAnsi="Times New Roman" w:cs="Times New Roman"/>
                <w:i/>
                <w:sz w:val="24"/>
                <w:szCs w:val="24"/>
              </w:rPr>
              <w:t xml:space="preserve">Игра </w:t>
            </w:r>
            <w:r w:rsidRPr="00974C15">
              <w:rPr>
                <w:rFonts w:ascii="Times New Roman" w:eastAsia="Calibri" w:hAnsi="Times New Roman" w:cs="Times New Roman"/>
                <w:sz w:val="24"/>
                <w:szCs w:val="24"/>
              </w:rPr>
              <w:t>«Хлеб - всему голова».</w:t>
            </w:r>
          </w:p>
        </w:tc>
      </w:tr>
      <w:tr w:rsidR="005F06C7" w:rsidRPr="00974C15" w:rsidTr="005F06C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F06C7" w:rsidRPr="00974C15" w:rsidRDefault="005F06C7" w:rsidP="005F06C7">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Апрель</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sz w:val="24"/>
                <w:szCs w:val="24"/>
              </w:rPr>
              <w:t>Развлечение «Поле чудес» (с призами, подарками).</w:t>
            </w:r>
          </w:p>
        </w:tc>
      </w:tr>
      <w:tr w:rsidR="005F06C7" w:rsidRPr="00974C15" w:rsidTr="005F06C7">
        <w:tc>
          <w:tcPr>
            <w:tcW w:w="1276"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5F06C7" w:rsidRPr="00974C15" w:rsidRDefault="005F06C7" w:rsidP="005F06C7">
            <w:pPr>
              <w:jc w:val="both"/>
              <w:rPr>
                <w:rFonts w:ascii="Times New Roman" w:eastAsia="Calibri" w:hAnsi="Times New Roman" w:cs="Times New Roman"/>
                <w:b/>
                <w:bCs/>
                <w:sz w:val="24"/>
                <w:szCs w:val="24"/>
              </w:rPr>
            </w:pPr>
            <w:r w:rsidRPr="00974C15">
              <w:rPr>
                <w:rFonts w:ascii="Times New Roman" w:eastAsia="Calibri" w:hAnsi="Times New Roman" w:cs="Times New Roman"/>
                <w:b/>
                <w:bCs/>
                <w:sz w:val="24"/>
                <w:szCs w:val="24"/>
              </w:rPr>
              <w:t>Май</w:t>
            </w:r>
          </w:p>
        </w:tc>
        <w:tc>
          <w:tcPr>
            <w:tcW w:w="8080" w:type="dxa"/>
            <w:tcBorders>
              <w:top w:val="single" w:sz="4" w:space="0" w:color="auto"/>
              <w:left w:val="single" w:sz="4" w:space="0" w:color="auto"/>
              <w:bottom w:val="single" w:sz="4" w:space="0" w:color="auto"/>
              <w:right w:val="single" w:sz="4" w:space="0" w:color="auto"/>
            </w:tcBorders>
            <w:shd w:val="clear" w:color="auto" w:fill="FFFFFF" w:themeFill="background1"/>
          </w:tcPr>
          <w:p w:rsidR="005F06C7" w:rsidRPr="00974C15" w:rsidRDefault="005F06C7" w:rsidP="005F06C7">
            <w:pPr>
              <w:jc w:val="both"/>
              <w:rPr>
                <w:rFonts w:ascii="Times New Roman" w:eastAsia="Calibri" w:hAnsi="Times New Roman" w:cs="Times New Roman"/>
                <w:sz w:val="24"/>
                <w:szCs w:val="24"/>
              </w:rPr>
            </w:pPr>
            <w:r w:rsidRPr="00974C15">
              <w:rPr>
                <w:rFonts w:ascii="Times New Roman" w:eastAsia="Calibri" w:hAnsi="Times New Roman" w:cs="Times New Roman"/>
                <w:b/>
                <w:sz w:val="24"/>
                <w:szCs w:val="24"/>
              </w:rPr>
              <w:t xml:space="preserve">Диагностика результатов освоения программы: </w:t>
            </w:r>
            <w:r w:rsidRPr="00974C15">
              <w:rPr>
                <w:rFonts w:ascii="Times New Roman" w:eastAsia="Calibri" w:hAnsi="Times New Roman" w:cs="Times New Roman"/>
                <w:sz w:val="24"/>
                <w:szCs w:val="24"/>
              </w:rPr>
              <w:t>вопросы и задания по каждому из четырёх блоков (разделов) программы.</w:t>
            </w:r>
          </w:p>
        </w:tc>
      </w:tr>
    </w:tbl>
    <w:p w:rsidR="005F06C7" w:rsidRPr="00974C15" w:rsidRDefault="005F06C7" w:rsidP="005F06C7">
      <w:pPr>
        <w:ind w:left="-567" w:right="-143" w:firstLine="709"/>
        <w:jc w:val="both"/>
        <w:rPr>
          <w:rFonts w:ascii="Times New Roman" w:hAnsi="Times New Roman" w:cs="Times New Roman"/>
          <w:sz w:val="28"/>
          <w:szCs w:val="28"/>
        </w:rPr>
      </w:pPr>
      <w:r w:rsidRPr="00974C15">
        <w:rPr>
          <w:rFonts w:ascii="Times New Roman" w:hAnsi="Times New Roman" w:cs="Times New Roman"/>
          <w:sz w:val="28"/>
          <w:szCs w:val="28"/>
        </w:rPr>
        <w:t>В летний период воспитатель самостоятельно планирует работу с детьми.</w:t>
      </w:r>
    </w:p>
    <w:p w:rsidR="005F06C7" w:rsidRPr="00974C15" w:rsidRDefault="005F06C7" w:rsidP="005F06C7">
      <w:pPr>
        <w:ind w:left="-567" w:right="-143" w:firstLine="709"/>
        <w:jc w:val="both"/>
        <w:rPr>
          <w:rFonts w:ascii="Times New Roman" w:hAnsi="Times New Roman" w:cs="Times New Roman"/>
          <w:bCs/>
          <w:sz w:val="28"/>
          <w:szCs w:val="28"/>
        </w:rPr>
      </w:pPr>
      <w:r w:rsidRPr="00974C15">
        <w:rPr>
          <w:rFonts w:ascii="Times New Roman" w:hAnsi="Times New Roman" w:cs="Times New Roman"/>
          <w:sz w:val="28"/>
          <w:szCs w:val="28"/>
        </w:rPr>
        <w:t>Программа обеспечена учебно-методическим комплектом.</w:t>
      </w:r>
    </w:p>
    <w:p w:rsidR="005F06C7" w:rsidRPr="00974C15" w:rsidRDefault="005F06C7" w:rsidP="005F06C7">
      <w:pPr>
        <w:ind w:left="-567" w:right="-143" w:firstLine="709"/>
        <w:jc w:val="both"/>
        <w:rPr>
          <w:rFonts w:ascii="Times New Roman" w:hAnsi="Times New Roman" w:cs="Times New Roman"/>
          <w:sz w:val="28"/>
          <w:szCs w:val="28"/>
        </w:rPr>
      </w:pPr>
      <w:r w:rsidRPr="00974C15">
        <w:rPr>
          <w:rFonts w:ascii="Times New Roman" w:eastAsia="Times New Roman" w:hAnsi="Times New Roman" w:cs="Times New Roman"/>
          <w:bCs/>
          <w:sz w:val="28"/>
          <w:szCs w:val="28"/>
        </w:rPr>
        <w:t>Содержательный раздел вариативной части программы по использованию технологий программы «ПРО-детей» описан на стр.29-30 Программы.</w:t>
      </w:r>
    </w:p>
    <w:p w:rsidR="00694E2E" w:rsidRPr="00974C15" w:rsidRDefault="00694E2E" w:rsidP="00705849">
      <w:pPr>
        <w:jc w:val="both"/>
        <w:rPr>
          <w:rFonts w:ascii="Times New Roman" w:eastAsia="Times New Roman" w:hAnsi="Times New Roman" w:cs="Times New Roman"/>
          <w:b/>
          <w:sz w:val="32"/>
          <w:szCs w:val="32"/>
        </w:rPr>
      </w:pPr>
    </w:p>
    <w:p w:rsidR="00AE7C20" w:rsidRPr="00974C15" w:rsidRDefault="002D1A44" w:rsidP="005F06C7">
      <w:pPr>
        <w:pStyle w:val="3"/>
        <w:rPr>
          <w:rFonts w:eastAsia="Times New Roman" w:cs="Times New Roman"/>
        </w:rPr>
      </w:pPr>
      <w:bookmarkStart w:id="59" w:name="_Toc145510692"/>
      <w:r w:rsidRPr="00974C15">
        <w:rPr>
          <w:rFonts w:eastAsia="Times New Roman" w:cs="Times New Roman"/>
        </w:rPr>
        <w:t xml:space="preserve">2.2.2. </w:t>
      </w:r>
      <w:r w:rsidR="006B3846" w:rsidRPr="00974C15">
        <w:rPr>
          <w:rFonts w:eastAsia="Times New Roman" w:cs="Times New Roman"/>
        </w:rPr>
        <w:t>Познавательное развитие.</w:t>
      </w:r>
      <w:bookmarkEnd w:id="59"/>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образовательной области "Познавательное развитие" основными задачами образовательной деятельности с детьми являются создание условий для:</w:t>
      </w:r>
    </w:p>
    <w:p w:rsidR="006B3846" w:rsidRPr="00974C15" w:rsidRDefault="006B3846" w:rsidP="008F1156">
      <w:pPr>
        <w:pStyle w:val="a3"/>
        <w:numPr>
          <w:ilvl w:val="0"/>
          <w:numId w:val="23"/>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интересов обучающихся, любознательности и познавательной мотивации;</w:t>
      </w:r>
    </w:p>
    <w:p w:rsidR="006B3846" w:rsidRPr="00974C15" w:rsidRDefault="006B3846" w:rsidP="008F1156">
      <w:pPr>
        <w:pStyle w:val="a3"/>
        <w:numPr>
          <w:ilvl w:val="0"/>
          <w:numId w:val="23"/>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формирования познавательных действий, становления сознания;</w:t>
      </w:r>
    </w:p>
    <w:p w:rsidR="006B3846" w:rsidRPr="00974C15" w:rsidRDefault="006B3846" w:rsidP="008F1156">
      <w:pPr>
        <w:pStyle w:val="a3"/>
        <w:numPr>
          <w:ilvl w:val="0"/>
          <w:numId w:val="23"/>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воображения и творческой активности;</w:t>
      </w:r>
    </w:p>
    <w:p w:rsidR="006B3846" w:rsidRPr="00974C15" w:rsidRDefault="006B3846" w:rsidP="008F1156">
      <w:pPr>
        <w:pStyle w:val="a3"/>
        <w:numPr>
          <w:ilvl w:val="0"/>
          <w:numId w:val="23"/>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формирования первичных представлений о себе, других людях, объектах окружающего мира, о свойствах и отношениях объектов окружающего мира (форме, цвете, размере, материале, звучании, ритме, темпе, количестве, числе, части и целом, пространстве и времени, движении и покое, причинах и следствиях);</w:t>
      </w:r>
    </w:p>
    <w:p w:rsidR="006B3846" w:rsidRPr="00974C15" w:rsidRDefault="006B3846" w:rsidP="008F1156">
      <w:pPr>
        <w:pStyle w:val="a3"/>
        <w:numPr>
          <w:ilvl w:val="0"/>
          <w:numId w:val="23"/>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формирования первичных представлений о малой родине и Отечестве, представлений о социокультурных ценностях нашего народа, об отечественных традициях и праздниках, о планете Земля как общем доме людей, об особенностях ее природы, многообразии стран и народов мира;</w:t>
      </w:r>
    </w:p>
    <w:p w:rsidR="006B3846" w:rsidRPr="00974C15" w:rsidRDefault="006B3846" w:rsidP="008F1156">
      <w:pPr>
        <w:pStyle w:val="a3"/>
        <w:numPr>
          <w:ilvl w:val="0"/>
          <w:numId w:val="23"/>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представлений о виртуальной среде, о возможностях и рисках интернета.</w:t>
      </w:r>
    </w:p>
    <w:p w:rsidR="002D1A44" w:rsidRPr="00974C15" w:rsidRDefault="002D1A44" w:rsidP="00705849">
      <w:pPr>
        <w:pStyle w:val="a3"/>
        <w:ind w:left="1443"/>
        <w:jc w:val="both"/>
        <w:rPr>
          <w:rFonts w:ascii="Times New Roman" w:eastAsia="Times New Roman" w:hAnsi="Times New Roman" w:cs="Times New Roman"/>
          <w:sz w:val="28"/>
          <w:szCs w:val="28"/>
        </w:rPr>
      </w:pPr>
    </w:p>
    <w:p w:rsidR="00156027" w:rsidRPr="00974C15" w:rsidRDefault="006B3846" w:rsidP="00705849">
      <w:pPr>
        <w:ind w:left="3" w:firstLine="72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 xml:space="preserve">Основное содержание образовательной деятельности с детьми </w:t>
      </w:r>
      <w:r w:rsidRPr="00974C15">
        <w:rPr>
          <w:rFonts w:ascii="Times New Roman" w:eastAsia="Times New Roman" w:hAnsi="Times New Roman" w:cs="Times New Roman"/>
          <w:b/>
          <w:sz w:val="28"/>
          <w:szCs w:val="28"/>
          <w:u w:val="single"/>
        </w:rPr>
        <w:t>среднего дошкольного</w:t>
      </w:r>
      <w:r w:rsidRPr="00974C15">
        <w:rPr>
          <w:rFonts w:ascii="Times New Roman" w:eastAsia="Times New Roman" w:hAnsi="Times New Roman" w:cs="Times New Roman"/>
          <w:b/>
          <w:sz w:val="28"/>
          <w:szCs w:val="28"/>
        </w:rPr>
        <w:t xml:space="preserve"> возраста:</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Содержание образовательной области "Познавательное развитие" обеспечивает повышение познавательной активности обучающихся с ТНР,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формирование элементарных математических представлений.</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процессе разнообразных видов деятельности обучающихся узнают о функциональных свойствах и назначении объектов, учатся анализировать их, устанавливать причинные, временные и другие связи и зависимости между внутренними и внешними пространственными свойствами. При этом широко используются методы наблюдения за объектами, демонстрации объектов, элементарные опыты, упражнения и различные игры.</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w:t>
      </w:r>
    </w:p>
    <w:p w:rsidR="006B3846" w:rsidRPr="00974C15" w:rsidRDefault="006B3846" w:rsidP="008F1156">
      <w:pPr>
        <w:pStyle w:val="a3"/>
        <w:numPr>
          <w:ilvl w:val="0"/>
          <w:numId w:val="24"/>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конструирование;</w:t>
      </w:r>
    </w:p>
    <w:p w:rsidR="006B3846" w:rsidRPr="00974C15" w:rsidRDefault="006B3846" w:rsidP="008F1156">
      <w:pPr>
        <w:pStyle w:val="a3"/>
        <w:numPr>
          <w:ilvl w:val="0"/>
          <w:numId w:val="24"/>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развитие представлений о себе и окружающем мире;</w:t>
      </w:r>
    </w:p>
    <w:p w:rsidR="006B3846" w:rsidRPr="00974C15" w:rsidRDefault="006B3846" w:rsidP="008F1156">
      <w:pPr>
        <w:pStyle w:val="a3"/>
        <w:numPr>
          <w:ilvl w:val="0"/>
          <w:numId w:val="24"/>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элементарные математические представления.</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Педагогический работник развивает и поддерживает у обучающихся словесное сопровождение практических действий.</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Развитие у обучающихся представлений о себе и об окружающем мире осуществляется комплексно при участии всех специалистов. Воспитатели организуют групповые и индивидуальные игровые занятия, совместную деятельность с детьми в форме увлекательных игр, экскурсий, поисков. Они обогащают и закрепляют у обучающихся представления о себе и об окружающем мире в процессе изобразительной и трудовой деятельности, в совместных играх, на прогулках и во все режимные моменты.</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Обучающийся знакомится с функциональными качествами и назначением объектов окружающего природного, животного мира, овладевает умением анализировать их и связывать с внешними, пространственными свойствами. Для этого широко используются методы наблюдения, по возможности практические действия с объектами, обыгрывание, рассматривание иллюстративного материала, драматизация.</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Педагогические работники продолжают формировать экологические представления обучающихся, знакомить их с функциями человека в природе (потребительской, природоохранной, восстановительной).</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Обучающиеся знакомятся с литературными произведениями (простейшими рассказами, историями, сказками, стихотворениями), разыгрывают совместно с педагогическим работником литературные произведения по ролям.</w:t>
      </w:r>
    </w:p>
    <w:p w:rsidR="005F06C7" w:rsidRPr="00974C15" w:rsidRDefault="005F06C7" w:rsidP="00705849">
      <w:pPr>
        <w:jc w:val="both"/>
        <w:rPr>
          <w:rFonts w:ascii="Times New Roman" w:eastAsia="Times New Roman" w:hAnsi="Times New Roman" w:cs="Times New Roman"/>
          <w:sz w:val="24"/>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СЕНСОРНОЕ РАЗВИТИЕ</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Обогащать чувственный опыт за счет освоения разных способов обследования предметов. Совершенствовать все виды восприятия и сенсорную интеграцию (осязание, зрение, слух, вкус, обоняние)</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Осуществлять освоение сенсорных эталонов (цвета, формы, размера) на основе развития образной категоризации.</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Обеспечить успешное овладение рациональными приемами осязательного обследования предметов.</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слуховое восприятие в упражнениях на узнавание и различение голосов природы, бытовых шумов, контрастного звучания нескольких игрушек или предметов-заместителей.</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зрительное восприятие в упражнениях на узнавание и различение больших и маленьких предметов; предметов разных форм; предметов, окрашенных в разные цвета.</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Осуществить переход от полимодального тактильно-кинестетически-зрительного к мономодальному зрительному восприятию.</w:t>
      </w:r>
    </w:p>
    <w:p w:rsidR="000C3AC0" w:rsidRPr="00974C15" w:rsidRDefault="000C3AC0" w:rsidP="00705849">
      <w:pPr>
        <w:jc w:val="both"/>
        <w:rPr>
          <w:rFonts w:ascii="Times New Roman" w:eastAsia="Times New Roman" w:hAnsi="Times New Roman" w:cs="Times New Roman"/>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ПСИХИЧЕСКИХ ФУНКЦИЙ</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слуховое внимание при восприятии тихих и громких, высоких и низких звуков.</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зрительное внимание и память в работе с парными и разрезными картинками, кубиками и пазлами.</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мышление в упражнениях на группировку и</w:t>
      </w:r>
    </w:p>
    <w:p w:rsidR="000C3AC0" w:rsidRPr="00974C15" w:rsidRDefault="000C3AC0" w:rsidP="00705849">
      <w:pPr>
        <w:jc w:val="both"/>
        <w:rPr>
          <w:rFonts w:ascii="Times New Roman" w:eastAsia="Times New Roman" w:hAnsi="Times New Roman" w:cs="Times New Roman"/>
          <w:i/>
          <w:sz w:val="28"/>
          <w:szCs w:val="28"/>
        </w:rPr>
      </w:pPr>
      <w:r w:rsidRPr="00974C15">
        <w:rPr>
          <w:rFonts w:ascii="Times New Roman" w:eastAsia="Times New Roman" w:hAnsi="Times New Roman" w:cs="Times New Roman"/>
          <w:sz w:val="28"/>
          <w:szCs w:val="28"/>
        </w:rPr>
        <w:t>классификацию предметов</w:t>
      </w:r>
      <w:r w:rsidRPr="00974C15">
        <w:rPr>
          <w:rFonts w:ascii="Times New Roman" w:eastAsia="Times New Roman" w:hAnsi="Times New Roman" w:cs="Times New Roman"/>
          <w:i/>
          <w:sz w:val="28"/>
          <w:szCs w:val="28"/>
        </w:rPr>
        <w:t>.</w:t>
      </w:r>
    </w:p>
    <w:p w:rsidR="000C3AC0" w:rsidRPr="00974C15" w:rsidRDefault="000C3AC0" w:rsidP="00705849">
      <w:pPr>
        <w:jc w:val="both"/>
        <w:rPr>
          <w:rFonts w:ascii="Times New Roman" w:eastAsia="Times New Roman" w:hAnsi="Times New Roman" w:cs="Times New Roman"/>
          <w:i/>
          <w:sz w:val="28"/>
          <w:szCs w:val="28"/>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ЦЕЛОСТНОЙ КАРТИНЫ МИРА.</w:t>
      </w:r>
    </w:p>
    <w:p w:rsidR="000C3AC0" w:rsidRPr="00974C15" w:rsidRDefault="000C3AC0"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ПОЗНАВАТЕЛЬНО-ИССЛЕДОВАТЕЛЬСКАЯ ДЕЯТЕЛЬНОСТЬ</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ориентироваться в групповом помещении, помещении детского сада, на участке.</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представление о мире предметов, необходимых человеку, их назначении; частях, из которых они состоят; материалах, из которых они сделаны. Воспитывать бережное отношение к вещам.</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представления о смене времен года, их очередности. Научить узнавать и различать времена года по существенным признакам сезона. Формировать представления о многообразии природных явлений, о сезонных изменениях в природе.</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представления о том, что растения — это живые существа. Знакомить с жизнью растений, с первыми весенними цветами, полевыми и луговыми цветами.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узнавать деревья по листьям, плодам, семенам, характерным особенностям стволов.</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Расширять представления об овощах, фруктах, грибах, ягодах, местах их произрастания, цвете, форме, размере; о блюдах, которые можно из них приготовить.</w:t>
      </w:r>
    </w:p>
    <w:p w:rsidR="000C3AC0" w:rsidRPr="00974C15" w:rsidRDefault="000C3AC0" w:rsidP="00705849">
      <w:pPr>
        <w:ind w:left="700"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представления о комнатных растениях и уходе за ними. Конкретизировать представления о диких и домашних животных, об</w:t>
      </w:r>
    </w:p>
    <w:p w:rsidR="000C3AC0" w:rsidRPr="00974C15" w:rsidRDefault="000C3AC0"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особенностях их внешнего вида и образе жизни, о труде людей по уходу за домашними животными.</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представления о разнообразии птиц, характерных особенностях их внешнего вида, образе жизни.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представления об аквариумных рыбках, их внешнем виде, образе жизни, уходе за ними. Привлекать детей к уходу за аквариумными рыбками.</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представления о насекомых, их особенностях, образе</w:t>
      </w:r>
    </w:p>
    <w:p w:rsidR="000C3AC0" w:rsidRPr="00974C15" w:rsidRDefault="000C3AC0"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жизни.</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любовь и бережное отношение к природе.</w:t>
      </w:r>
    </w:p>
    <w:p w:rsidR="000C3AC0" w:rsidRPr="00974C15" w:rsidRDefault="000C3AC0" w:rsidP="00705849">
      <w:pPr>
        <w:jc w:val="both"/>
        <w:rPr>
          <w:rFonts w:ascii="Times New Roman" w:eastAsia="Times New Roman" w:hAnsi="Times New Roman" w:cs="Times New Roman"/>
          <w:sz w:val="28"/>
          <w:szCs w:val="28"/>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МАТЕМАТИЧЕСКИХ ПРЕДСТАВЛЕНИЙ</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навыки счета в пределах пяти с участием слухового,</w:t>
      </w:r>
    </w:p>
    <w:p w:rsidR="000C3AC0" w:rsidRPr="00974C15" w:rsidRDefault="000C3AC0"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зрительного и двигательного анализаторов. Обучать отсчитыванию предметов из большего количества. Ввести в активный словарь количественные и порядковые числительные (в пределах пяти). Учить отвечать на вопросы: Сколько всего? Который по счету?</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Обучать сравнивать две группы предметов и уравнивать две неравных группы двумя способами: добавляя к меньшей группе недостающий предмет или убирая из большей группы лишний предмет. Совершенствовать умение сравнивать численности множеств в условиях, когда предметы в группах расположены на разном расстоянии друг от друга, отличаются по размерам.</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Обучать сравнивать предметы по длине, ширине, высоте (путем наложения и приложения). Формировать навык сравнения предметов сразу по двум признакам. Формировать умение сравнивать до пяти предметов разной длины, высоты, раскладывая их в возрастающем и убывающем порядке.</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узнавать, различать и называть геометрические формы, соотносить формы предметов с геометрическими фигурами. Обучать группировке геометрических фигур по цвету, форме, размеру.</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ориентировки в пространстве и на плоскости.</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Обучать различению контрастных и смежных частей суток, определению их последовательности.</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представления о смене времен года и их очередности.</w:t>
      </w:r>
    </w:p>
    <w:p w:rsidR="000C3AC0" w:rsidRPr="00974C15" w:rsidRDefault="000C3AC0" w:rsidP="00705849">
      <w:pPr>
        <w:ind w:left="3" w:firstLine="720"/>
        <w:jc w:val="both"/>
        <w:rPr>
          <w:rFonts w:ascii="Times New Roman" w:eastAsia="Times New Roman" w:hAnsi="Times New Roman" w:cs="Times New Roman"/>
          <w:sz w:val="28"/>
          <w:szCs w:val="28"/>
        </w:rPr>
      </w:pPr>
    </w:p>
    <w:p w:rsidR="006B3846" w:rsidRPr="00974C15" w:rsidRDefault="006B3846" w:rsidP="00705849">
      <w:pPr>
        <w:ind w:left="3" w:firstLine="720"/>
        <w:jc w:val="both"/>
        <w:rPr>
          <w:rFonts w:ascii="Times New Roman" w:eastAsia="Times New Roman" w:hAnsi="Times New Roman" w:cs="Times New Roman"/>
          <w:b/>
          <w:sz w:val="28"/>
          <w:szCs w:val="28"/>
          <w:u w:val="single"/>
        </w:rPr>
      </w:pPr>
      <w:r w:rsidRPr="00974C15">
        <w:rPr>
          <w:rFonts w:ascii="Times New Roman" w:eastAsia="Times New Roman" w:hAnsi="Times New Roman" w:cs="Times New Roman"/>
          <w:b/>
          <w:sz w:val="28"/>
          <w:szCs w:val="28"/>
          <w:u w:val="single"/>
        </w:rPr>
        <w:t>Основное содержание образовательной деятельности с детьми старшего дошкольного возраста:</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Содержание образовательной области "Познавательное развитие" предполагает создание педагогическим работником ситуаций для расширения представлений обучающихся о функциональных свойствах и назначении объектов, стимулируют их к анализу, используя вербальные средства </w:t>
      </w:r>
      <w:r w:rsidRPr="00974C15">
        <w:rPr>
          <w:rFonts w:ascii="Times New Roman" w:eastAsia="Times New Roman" w:hAnsi="Times New Roman" w:cs="Times New Roman"/>
          <w:sz w:val="28"/>
          <w:szCs w:val="28"/>
        </w:rPr>
        <w:lastRenderedPageBreak/>
        <w:t>общения, разнообразят ситуации для установления причинных, временных и других связей и зависимостей между внутренними и внешними свойствами. При этом широко используются методы наблюдения за объектами, демонстрации объектов, элементарные опыты, упражнения и различные игры. Содержание образовательной области "Познавательное развитие" в этот период обеспечивает развитие у обучающихся с ТНР познавательной активности, обогащение их сенсомоторного и сенсорного опыта, формирование предпосылок познавательно-исследовательской и конструктивной деятельности, а также представлений об окружающем мире и элементарных математических представлений.</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Характер решаемых задач позволяет структурировать содержание образовательной области по следующим разделам:</w:t>
      </w:r>
    </w:p>
    <w:p w:rsidR="006B3846" w:rsidRPr="00974C15" w:rsidRDefault="006B3846" w:rsidP="008F1156">
      <w:pPr>
        <w:pStyle w:val="a3"/>
        <w:numPr>
          <w:ilvl w:val="0"/>
          <w:numId w:val="25"/>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конструирование;</w:t>
      </w:r>
    </w:p>
    <w:p w:rsidR="006B3846" w:rsidRPr="00974C15" w:rsidRDefault="006B3846" w:rsidP="008F1156">
      <w:pPr>
        <w:pStyle w:val="a3"/>
        <w:numPr>
          <w:ilvl w:val="0"/>
          <w:numId w:val="25"/>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развитие представлений о себе и об окружающем мире;</w:t>
      </w:r>
    </w:p>
    <w:p w:rsidR="006B3846" w:rsidRPr="00974C15" w:rsidRDefault="006B3846" w:rsidP="008F1156">
      <w:pPr>
        <w:pStyle w:val="a3"/>
        <w:numPr>
          <w:ilvl w:val="0"/>
          <w:numId w:val="25"/>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формирование элементарных математических представлений.</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Продолжается развитие у обучающихся с ТНР мотивационного, целевого, содержательного, операционального и контрольного компонентов конструктивной деятельности. При этом особое внимание уделяется самостоятельности обучающихся, им предлагаются творческие задания, задания на выполнение работ по своему замыслу, задания на выполнение коллективных построек.</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Рекомендуются занятия в специальной интерактивной среде (темной и светлой сенсорных комнатах), которые проводит педагог-психолог. В них включаются сведения о цветовом многообразии, о звуках природы, о явлениях природы и зависимости настроения, состояния человека, растительного и животного мира от этих характеристик.</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Педагогические работники стимулируют познавательный интерес обучающихся к различным способам измерения, счета количеств, определения пространственных отношений у разных народов.</w:t>
      </w:r>
    </w:p>
    <w:p w:rsidR="00156027" w:rsidRPr="00974C15" w:rsidRDefault="00156027" w:rsidP="00705849">
      <w:pPr>
        <w:jc w:val="both"/>
        <w:rPr>
          <w:rFonts w:ascii="Times New Roman" w:eastAsia="Times New Roman" w:hAnsi="Times New Roman" w:cs="Times New Roman"/>
          <w:b/>
          <w:i/>
          <w:sz w:val="24"/>
        </w:rPr>
      </w:pPr>
    </w:p>
    <w:p w:rsidR="000C3AC0" w:rsidRPr="00974C15" w:rsidRDefault="000C3AC0" w:rsidP="00705849">
      <w:pPr>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Старший дошкольный возраст (с 5 до 6 лет)</w:t>
      </w: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СЕНСОРНОЕ РАЗВИТИЕ</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обследовать предметы разными способами. Развивать все виды восприятия. Совершенствовать сенсорную интеграцию.</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глазомер в специальных упражнениях и играх.</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воспринимать предметы, их свойства; сравнивать предметы; подбирать группу предметов по заданному признаку.</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цветовосприятие и цветоразличение, умение различать цвета по насыщенности; учить называть оттенки цветов. Сформировать представление о расположении цветов в радуге.</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знакомить с геометрическими формами и фигурами; учить использовать в качестве эталонов при сравнении предметов плоскостные и объемные фигуры.</w:t>
      </w:r>
    </w:p>
    <w:p w:rsidR="000C3AC0" w:rsidRPr="00974C15" w:rsidRDefault="000C3AC0" w:rsidP="00705849">
      <w:pPr>
        <w:jc w:val="both"/>
        <w:rPr>
          <w:rFonts w:ascii="Times New Roman" w:eastAsia="Times New Roman" w:hAnsi="Times New Roman" w:cs="Times New Roman"/>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ПСИХИЧЕСКИХ ФУНКЦИЙ</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Развивать слуховое внимание и память при восприятии неречевых звуков. Учить различать звучание нескольких игрушек или детских музыкальных инструментов, предметов-заместителей; громкие и тихие, высокие и низкие звуки.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зрительное внимание и память в работе с разрезными картинками (4—8 частей, все виды разрезов) и пазлами по всем изучаемым лексическим темам.</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развивать мышление в упражнениях на группировку и классификацию предметов по одному или нескольким признакам (цвету, форме, размеру, материалу).</w:t>
      </w:r>
    </w:p>
    <w:p w:rsidR="000C3AC0" w:rsidRPr="00974C15" w:rsidRDefault="000C3AC0"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воображение и на этой основе формировать творческие способности.</w:t>
      </w:r>
    </w:p>
    <w:p w:rsidR="000C3AC0" w:rsidRPr="00974C15" w:rsidRDefault="000C3AC0" w:rsidP="00705849">
      <w:pPr>
        <w:jc w:val="both"/>
        <w:rPr>
          <w:rFonts w:ascii="Times New Roman" w:eastAsia="Times New Roman" w:hAnsi="Times New Roman" w:cs="Times New Roman"/>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ЦЕЛОСТНОЙ КАРТИНЫ МИРА.</w:t>
      </w: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ПОЗНАВАТЕЛЬНО-ИССЛЕДОВАТЕЛЬСКАЯ ДЕЯТЕЛЬНОСТЬ</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представления о родной стране как многонациональном государстве, государственных праздниках, родном городе и его достопримечательностях.</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представление о Российской армии и профессиях военных, о почетной обязанности защищать Родину.</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ориентироваться в детском саду и на участке детского сада. Закрепить и расширить представления о профессиях работников детского сада.</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представление о родословной своей семьи. Привлекать к подготовке семейных праздников. Приобщать к участию в совместных с родителями занятиях, вечерах досуга, праздниках.</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представления о предметах ближайшего окружения, их назначении, деталях и частях, из которых они состоят; материалах, из которых они сделаны. Учить самостоятельно характеризовать свойства и качества предметов, определять цвет, величину, форму.</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представления о профессиях, трудовых действиях взрослых. Формировать представления об инструментах, орудиях труда, нужных представителям разных профессий; о бытовой технике.</w:t>
      </w:r>
    </w:p>
    <w:p w:rsidR="000C3AC0" w:rsidRPr="00974C15" w:rsidRDefault="000C3AC0" w:rsidP="00705849">
      <w:pPr>
        <w:ind w:left="700"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сравнивать и классифицировать предметы по разным</w:t>
      </w:r>
    </w:p>
    <w:p w:rsidR="000C3AC0" w:rsidRPr="00974C15" w:rsidRDefault="000C3AC0"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признакам. Формировать первичные экологические знания. Учить детей наблюдать сезонные изменения в природе и устанавливать причинно-следственные связи между природными явлениями. Углублять представления о растениях и животных. Расширять представления об обитателях уголка природы и уходе за ними. Воспитывать ответственность за них.</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Систематизировать знания о временах года и частях суток.</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первичные представления о космосе, звездах, планетах.</w:t>
      </w:r>
    </w:p>
    <w:p w:rsidR="00B96556" w:rsidRPr="00974C15" w:rsidRDefault="00B96556" w:rsidP="00705849">
      <w:pPr>
        <w:jc w:val="both"/>
        <w:rPr>
          <w:rFonts w:ascii="Times New Roman" w:eastAsia="Times New Roman" w:hAnsi="Times New Roman" w:cs="Times New Roman"/>
          <w:sz w:val="24"/>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МАТЕМАТИЧЕСКИХ ПРЕДСТАВЛЕНИЙ</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Формировать навыки количественного и порядкового счета в пределах 10 с участием слухового, зрительного и двигательного анализаторов. Закрепить в речи количественные и порядковые числительные, ответы на </w:t>
      </w:r>
      <w:r w:rsidRPr="00974C15">
        <w:rPr>
          <w:rFonts w:ascii="Times New Roman" w:eastAsia="Times New Roman" w:hAnsi="Times New Roman" w:cs="Times New Roman"/>
          <w:sz w:val="28"/>
          <w:szCs w:val="28"/>
        </w:rPr>
        <w:lastRenderedPageBreak/>
        <w:t xml:space="preserve">вопросы </w:t>
      </w:r>
      <w:r w:rsidRPr="00974C15">
        <w:rPr>
          <w:rFonts w:ascii="Times New Roman" w:eastAsia="Times New Roman" w:hAnsi="Times New Roman" w:cs="Times New Roman"/>
          <w:i/>
          <w:sz w:val="28"/>
          <w:szCs w:val="28"/>
        </w:rPr>
        <w:t>Сколько всего? Который по счету?</w:t>
      </w:r>
      <w:r w:rsidRPr="00974C15">
        <w:rPr>
          <w:rFonts w:ascii="Times New Roman" w:eastAsia="Times New Roman" w:hAnsi="Times New Roman" w:cs="Times New Roman"/>
          <w:sz w:val="28"/>
          <w:szCs w:val="28"/>
        </w:rPr>
        <w:t xml:space="preserve"> Совершенствовать навык отсчитывания предметов из большего</w:t>
      </w:r>
      <w:r w:rsidRPr="00974C15">
        <w:rPr>
          <w:rFonts w:ascii="Times New Roman" w:eastAsia="Times New Roman" w:hAnsi="Times New Roman" w:cs="Times New Roman"/>
          <w:i/>
          <w:sz w:val="28"/>
          <w:szCs w:val="28"/>
        </w:rPr>
        <w:t xml:space="preserve"> </w:t>
      </w:r>
      <w:r w:rsidRPr="00974C15">
        <w:rPr>
          <w:rFonts w:ascii="Times New Roman" w:eastAsia="Times New Roman" w:hAnsi="Times New Roman" w:cs="Times New Roman"/>
          <w:sz w:val="28"/>
          <w:szCs w:val="28"/>
        </w:rPr>
        <w:t>количества в пределах 10.</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сравнивать рядом стоящие числа (со зрительной опорой). Совершенствовать навык сравнения групп множеств и их уравнивания разными способами.</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Познакомить с составом числа из единиц в пределах 5.</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представление о том, что предмет можно делить на равные части, что целое больше части. Учить называть части, сравнивать целое и часть.</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представление о том, что результат счета не зависит от расположения предметов и направления счета.</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Формировать навык сравнения двух предметов по величине (высоте, ширине, длине) с помощью условной меры; определять величину предмета на глаз, пользоваться сравнительными прилагательными </w:t>
      </w:r>
      <w:r w:rsidRPr="00974C15">
        <w:rPr>
          <w:rFonts w:ascii="Times New Roman" w:eastAsia="Times New Roman" w:hAnsi="Times New Roman" w:cs="Times New Roman"/>
          <w:i/>
          <w:sz w:val="28"/>
          <w:szCs w:val="28"/>
        </w:rPr>
        <w:t>(выше, ниже, шире, уже, длиннее, короче).</w:t>
      </w:r>
      <w:r w:rsidRPr="00974C15">
        <w:rPr>
          <w:rFonts w:ascii="Times New Roman" w:eastAsia="Times New Roman" w:hAnsi="Times New Roman" w:cs="Times New Roman"/>
          <w:sz w:val="28"/>
          <w:szCs w:val="28"/>
        </w:rPr>
        <w:t xml:space="preserve"> Совершенствовать навык раскладывания предметов в возрастающем и убывающем порядке в пределах 10.</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измерять объем условными мерками.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Совершенствовать умение узнавать и различать плоские и объемные геометрические фигуры </w:t>
      </w:r>
      <w:r w:rsidRPr="00974C15">
        <w:rPr>
          <w:rFonts w:ascii="Times New Roman" w:eastAsia="Times New Roman" w:hAnsi="Times New Roman" w:cs="Times New Roman"/>
          <w:i/>
          <w:sz w:val="28"/>
          <w:szCs w:val="28"/>
        </w:rPr>
        <w:t>(круг, овал, квадрат, прямоугольник, треугольник, шар, куб, цилиндр)</w:t>
      </w:r>
      <w:r w:rsidRPr="00974C15">
        <w:rPr>
          <w:rFonts w:ascii="Times New Roman" w:eastAsia="Times New Roman" w:hAnsi="Times New Roman" w:cs="Times New Roman"/>
          <w:sz w:val="28"/>
          <w:szCs w:val="28"/>
        </w:rPr>
        <w:t>, узнавать их форму в предметах ближайшего окружения.</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представление о четырехугольнике; о квадрате и прямоугольнике как его разновидностях.</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ориентировки в пространстве и на плоскости. Формировать навыки ориентировки по простейшей схеме, плану. Учить понимать и обозначать в речи положение одного предмета по отношению к другому.</w:t>
      </w:r>
    </w:p>
    <w:p w:rsidR="000C3AC0" w:rsidRPr="00974C15" w:rsidRDefault="000C3AC0" w:rsidP="00705849">
      <w:pPr>
        <w:ind w:right="20" w:firstLine="708"/>
        <w:jc w:val="both"/>
        <w:rPr>
          <w:rFonts w:ascii="Times New Roman" w:eastAsia="Times New Roman" w:hAnsi="Times New Roman" w:cs="Times New Roman"/>
          <w:sz w:val="24"/>
        </w:rPr>
      </w:pPr>
      <w:r w:rsidRPr="00974C15">
        <w:rPr>
          <w:rFonts w:ascii="Times New Roman" w:eastAsia="Times New Roman" w:hAnsi="Times New Roman" w:cs="Times New Roman"/>
          <w:sz w:val="28"/>
          <w:szCs w:val="28"/>
        </w:rPr>
        <w:t>Закрепить представления о смене</w:t>
      </w:r>
      <w:r w:rsidRPr="00974C15">
        <w:rPr>
          <w:rFonts w:ascii="Times New Roman" w:eastAsia="Times New Roman" w:hAnsi="Times New Roman" w:cs="Times New Roman"/>
          <w:sz w:val="24"/>
        </w:rPr>
        <w:t xml:space="preserve"> времен года и их очередности, о смене частей суток и их очередности. Сформировать представление о таком временном отрезке, как неделя, об очередности дней недели.</w:t>
      </w:r>
    </w:p>
    <w:p w:rsidR="000C3AC0" w:rsidRPr="00974C15" w:rsidRDefault="000C3AC0" w:rsidP="00705849">
      <w:pPr>
        <w:jc w:val="both"/>
        <w:rPr>
          <w:rFonts w:ascii="Times New Roman" w:eastAsia="Times New Roman" w:hAnsi="Times New Roman" w:cs="Times New Roman"/>
        </w:rPr>
      </w:pPr>
    </w:p>
    <w:p w:rsidR="000C3AC0" w:rsidRPr="00974C15" w:rsidRDefault="000C3AC0" w:rsidP="00705849">
      <w:pPr>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Старший дошкольный возраст (с 6 до 7 лет)</w:t>
      </w:r>
    </w:p>
    <w:p w:rsidR="000C3AC0" w:rsidRPr="00974C15" w:rsidRDefault="000C3AC0" w:rsidP="00705849">
      <w:pPr>
        <w:jc w:val="both"/>
        <w:rPr>
          <w:rFonts w:ascii="Times New Roman" w:eastAsia="Times New Roman" w:hAnsi="Times New Roman" w:cs="Times New Roman"/>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СЕНСОРНОЕ РАЗВИТИЕ</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органы чувств (слух, зрение, обоняние, осязание, вкус). Совершенстваьсенсорную интеграцию. Совершенствовать умение воспринимать предметы и явления окружающей действительности посредством всех органов чувств, выделять в процессе восприятия свойства и качества, существенные детали и на этой основе сравнивать предметы.</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знание основных цветов и оттенков, обогатить</w:t>
      </w:r>
    </w:p>
    <w:p w:rsidR="000C3AC0" w:rsidRPr="00974C15" w:rsidRDefault="000C3AC0"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представления о них.</w:t>
      </w:r>
    </w:p>
    <w:p w:rsidR="000C3AC0" w:rsidRPr="00974C15" w:rsidRDefault="000C3AC0" w:rsidP="00705849">
      <w:pPr>
        <w:jc w:val="both"/>
        <w:rPr>
          <w:rFonts w:ascii="Times New Roman" w:eastAsia="Times New Roman" w:hAnsi="Times New Roman" w:cs="Times New Roman"/>
          <w:sz w:val="24"/>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ПСИХИЧЕСКИХ ФУНКЦИЙ</w:t>
      </w:r>
    </w:p>
    <w:p w:rsidR="000C3AC0" w:rsidRPr="00974C15" w:rsidRDefault="000C3AC0" w:rsidP="005F06C7">
      <w:pPr>
        <w:ind w:right="2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развивать все виды восприятия, учить воспринимать и учитывать при сравнении предметов признаки, воспринимаемые всеми органами чувств.</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Совершенствовать, характер и содержание способов обследования предметов, способность обобщать.</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все виды внимания, память, стимулировать развитие творческого воображения, исключать стереотипность мышления.</w:t>
      </w:r>
    </w:p>
    <w:p w:rsidR="000C3AC0" w:rsidRPr="00974C15" w:rsidRDefault="000C3AC0" w:rsidP="00705849">
      <w:pPr>
        <w:jc w:val="both"/>
        <w:rPr>
          <w:rFonts w:ascii="Times New Roman" w:eastAsia="Times New Roman" w:hAnsi="Times New Roman" w:cs="Times New Roman"/>
        </w:rPr>
      </w:pPr>
    </w:p>
    <w:p w:rsidR="000C3AC0" w:rsidRPr="00974C15" w:rsidRDefault="000C3AC0" w:rsidP="00705849">
      <w:pPr>
        <w:ind w:right="-2"/>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ЦЕЛОСТНОЙ КАРТИНЫ МИРА.</w:t>
      </w:r>
    </w:p>
    <w:p w:rsidR="000C3AC0" w:rsidRPr="00974C15" w:rsidRDefault="000C3AC0" w:rsidP="00705849">
      <w:pPr>
        <w:ind w:right="-2"/>
        <w:jc w:val="both"/>
        <w:rPr>
          <w:rFonts w:ascii="Times New Roman" w:eastAsia="Times New Roman" w:hAnsi="Times New Roman" w:cs="Times New Roman"/>
          <w:sz w:val="24"/>
        </w:rPr>
      </w:pPr>
      <w:r w:rsidRPr="00974C15">
        <w:rPr>
          <w:rFonts w:ascii="Times New Roman" w:eastAsia="Times New Roman" w:hAnsi="Times New Roman" w:cs="Times New Roman"/>
          <w:sz w:val="24"/>
        </w:rPr>
        <w:t>ПОЗНАВАТЕЛЬНО-ИССЛЕДОВАТЕЛЬСКАЯ ДЕЯТЕЛЬНОСТЬ</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Расширить и обобщить представления об окружающем предметном мире, о свойствах и качествах материалов, из которых сделаны предметы; о процессе производства предметов. Воспитывать уважение к людям труда и результатам их деятельности.</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Обобщить знания о членах семьи, профессиях родителей, бабушек и дедушек. Сформировать умение называть свое имя и отчество, имена и отчества родителей, бабушек и дедушек; свою дату рождения, домашний адрес и телефон.</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Расширить и обобщить представления о школе, об учебе. Сформировать интерес к учебе, желания учиться в школе.</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Расширить представления о бытовой технике; о технических приспособлениях, орудиях труда и инструментах, используемых представителями разных профессий.</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Углубить представления о транспорте, видах транспорта, труде людей на транспорте.</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Углубить знание основ безопасности жизнедеятельности. Закрепить знание правил техники безопасности, правил дорожного движения и навык соблюдения правил поведения на улице.</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Познакомить с адресом детского сада, научить находить детский сад и свой дом на плане (схеме) микрорайона. Закрепить навыки ориентировки в помещении детского сада и на участке. Научить пользоваться планом детского сада и участка.</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представление о школе и школьной жизни. Вызвать стремление учиться в школе.</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Расширить, углубить и систематизировать представления о родном городе и его достопримечательностях. Вызвать чувство гордости за свой родной город.</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представление о Москве, как столице России; о Российской Федерации, как о Родине, многонациональном государстве. Приобщать к истокам народной культуры. Воспитывать чувство любви к Родине и интерес к событиям, происходящим в ней. Расширить представления о государственных праздниках. Учить находить Россию на глобусе и карте.</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Углубить и систематизировать элементарные знания о космосе, звездах, планетах, освоении космоса людьми, полетах наших соотечественников в космос.</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Углублять знания о Российской армии, защитниках Родины. Воспитывать уважение к ним.</w:t>
      </w:r>
    </w:p>
    <w:p w:rsidR="000C3AC0" w:rsidRPr="00974C15" w:rsidRDefault="000C3AC0"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Систематизировать знания о смене времен года, сезонных изменениях</w:t>
      </w:r>
    </w:p>
    <w:p w:rsidR="000C3AC0" w:rsidRPr="00974C15" w:rsidRDefault="000C3AC0"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в природе; жизнедеятельности растений и животных. Воспитывать любовь и бережное отношение ко всему живому. Познакомить с растениями и животными, занесенными в Красную книгу. Закладывать основы экологических знаний, экологической культуры, экологического поведения.</w:t>
      </w:r>
    </w:p>
    <w:p w:rsidR="000C3AC0" w:rsidRPr="00974C15" w:rsidRDefault="000C3AC0" w:rsidP="00705849">
      <w:pPr>
        <w:ind w:right="-2"/>
        <w:jc w:val="both"/>
        <w:rPr>
          <w:rFonts w:ascii="Times New Roman" w:eastAsia="Times New Roman" w:hAnsi="Times New Roman" w:cs="Times New Roman"/>
          <w:sz w:val="24"/>
        </w:rPr>
      </w:pPr>
    </w:p>
    <w:p w:rsidR="000C3AC0" w:rsidRPr="00974C15" w:rsidRDefault="000C3AC0" w:rsidP="00705849">
      <w:pPr>
        <w:ind w:right="-2"/>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МАТЕМАТИЧЕСКИХ ПРЕДСТАВЛЕНИЙ</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Количество и счет.</w:t>
      </w:r>
      <w:r w:rsidRPr="00974C15">
        <w:rPr>
          <w:rFonts w:ascii="Times New Roman" w:eastAsia="Times New Roman" w:hAnsi="Times New Roman" w:cs="Times New Roman"/>
          <w:sz w:val="28"/>
          <w:szCs w:val="28"/>
        </w:rPr>
        <w:t xml:space="preserve"> Уточнить и расширить представления о количественных отношениях в натуральном ряду чисел в пределах 10. Совершенствовать навыки</w:t>
      </w:r>
      <w:r w:rsidR="00CC430B"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 xml:space="preserve">количественного и порядкового счета в прямом и обратном порядке. Упражнять в счете предметов в разных направлениях. Познакомить с цифрами от 0 до 9. Ввести в речь термин </w:t>
      </w:r>
      <w:r w:rsidRPr="00974C15">
        <w:rPr>
          <w:rFonts w:ascii="Times New Roman" w:eastAsia="Times New Roman" w:hAnsi="Times New Roman" w:cs="Times New Roman"/>
          <w:i/>
          <w:sz w:val="28"/>
          <w:szCs w:val="28"/>
        </w:rPr>
        <w:t>соседние числа</w:t>
      </w:r>
      <w:r w:rsidRPr="00974C15">
        <w:rPr>
          <w:rFonts w:ascii="Times New Roman" w:eastAsia="Times New Roman" w:hAnsi="Times New Roman" w:cs="Times New Roman"/>
          <w:sz w:val="28"/>
          <w:szCs w:val="28"/>
        </w:rPr>
        <w:t>. Закрепить навык называния последующего и предыдущего чисел. Научить увеличивать и уменьшать каждое число на 1. Сформировать умение раскладывать число на два меньших. Упражнять в решении и придумывании задач, головоломок. При решении задач учить пользоваться математическими знаками: «+», «– », «=».</w:t>
      </w:r>
    </w:p>
    <w:p w:rsidR="000C3AC0" w:rsidRPr="00974C15" w:rsidRDefault="000C3AC0" w:rsidP="00705849">
      <w:pPr>
        <w:ind w:left="700"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Познакомить с монетами достоинством 1, 5, 10, 50 копеек, 1 рубль, 5</w:t>
      </w:r>
    </w:p>
    <w:p w:rsidR="00B96556" w:rsidRPr="00974C15" w:rsidRDefault="000C3AC0" w:rsidP="00705849">
      <w:pPr>
        <w:ind w:right="20"/>
        <w:jc w:val="both"/>
        <w:rPr>
          <w:rFonts w:ascii="Times New Roman" w:eastAsia="Times New Roman" w:hAnsi="Times New Roman" w:cs="Times New Roman"/>
          <w:b/>
          <w:i/>
          <w:sz w:val="28"/>
          <w:szCs w:val="28"/>
        </w:rPr>
      </w:pPr>
      <w:r w:rsidRPr="00974C15">
        <w:rPr>
          <w:rFonts w:ascii="Times New Roman" w:eastAsia="Times New Roman" w:hAnsi="Times New Roman" w:cs="Times New Roman"/>
          <w:sz w:val="28"/>
          <w:szCs w:val="28"/>
        </w:rPr>
        <w:t>рублей.</w:t>
      </w:r>
      <w:r w:rsidRPr="00974C15">
        <w:rPr>
          <w:rFonts w:ascii="Times New Roman" w:eastAsia="Times New Roman" w:hAnsi="Times New Roman" w:cs="Times New Roman"/>
          <w:b/>
          <w:i/>
          <w:sz w:val="28"/>
          <w:szCs w:val="28"/>
        </w:rPr>
        <w:t xml:space="preserve"> </w:t>
      </w:r>
    </w:p>
    <w:p w:rsidR="000C3AC0" w:rsidRPr="00974C15" w:rsidRDefault="000C3AC0"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Величина.</w:t>
      </w:r>
      <w:r w:rsidRPr="00974C15">
        <w:rPr>
          <w:rFonts w:ascii="Times New Roman" w:eastAsia="Times New Roman" w:hAnsi="Times New Roman" w:cs="Times New Roman"/>
          <w:sz w:val="28"/>
          <w:szCs w:val="28"/>
        </w:rPr>
        <w:t xml:space="preserve"> Упражнять в измерениях с помощью условной меры и сравнении предметов по длине, ширине, высоте, толщине, в классификации и объединении их в множество по трем </w:t>
      </w:r>
      <w:r w:rsidRPr="00974C15">
        <w:rPr>
          <w:rFonts w:ascii="Times New Roman" w:eastAsia="Times New Roman" w:hAnsi="Times New Roman" w:cs="Times New Roman"/>
          <w:i/>
          <w:sz w:val="28"/>
          <w:szCs w:val="28"/>
        </w:rPr>
        <w:t>—</w:t>
      </w:r>
      <w:r w:rsidRPr="00974C15">
        <w:rPr>
          <w:rFonts w:ascii="Times New Roman" w:eastAsia="Times New Roman" w:hAnsi="Times New Roman" w:cs="Times New Roman"/>
          <w:sz w:val="28"/>
          <w:szCs w:val="28"/>
        </w:rPr>
        <w:t xml:space="preserve"> четырем признакам.</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 измерения объема жидких и сыпучих тел с помощью условной меры. Развивать глазомер.</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 деления целого на 2, 4, 8 равных частей, правильно называть части целого; понимать, что часть меньше целого, а целое больше части.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Форма.</w:t>
      </w:r>
      <w:r w:rsidRPr="00974C15">
        <w:rPr>
          <w:rFonts w:ascii="Times New Roman" w:eastAsia="Times New Roman" w:hAnsi="Times New Roman" w:cs="Times New Roman"/>
          <w:sz w:val="28"/>
          <w:szCs w:val="28"/>
        </w:rPr>
        <w:t xml:space="preserve"> Cовершенствовать навыки распознавания и преобразования геометрических фигур, воссоздания их по представлению, описанию. Закрепить в речи названия геометрических фигур: </w:t>
      </w:r>
      <w:r w:rsidRPr="00974C15">
        <w:rPr>
          <w:rFonts w:ascii="Times New Roman" w:eastAsia="Times New Roman" w:hAnsi="Times New Roman" w:cs="Times New Roman"/>
          <w:i/>
          <w:sz w:val="28"/>
          <w:szCs w:val="28"/>
        </w:rPr>
        <w:t>квадрат, прямоугольник, треугольник, круг, овал;</w:t>
      </w:r>
      <w:r w:rsidRPr="00974C15">
        <w:rPr>
          <w:rFonts w:ascii="Times New Roman" w:eastAsia="Times New Roman" w:hAnsi="Times New Roman" w:cs="Times New Roman"/>
          <w:sz w:val="28"/>
          <w:szCs w:val="28"/>
        </w:rPr>
        <w:t xml:space="preserve"> названия объемных геометрических форм: </w:t>
      </w:r>
      <w:r w:rsidRPr="00974C15">
        <w:rPr>
          <w:rFonts w:ascii="Times New Roman" w:eastAsia="Times New Roman" w:hAnsi="Times New Roman" w:cs="Times New Roman"/>
          <w:i/>
          <w:sz w:val="28"/>
          <w:szCs w:val="28"/>
        </w:rPr>
        <w:t>куб, шар, цилиндр.</w:t>
      </w:r>
      <w:r w:rsidRPr="00974C15">
        <w:rPr>
          <w:rFonts w:ascii="Times New Roman" w:eastAsia="Times New Roman" w:hAnsi="Times New Roman" w:cs="Times New Roman"/>
          <w:sz w:val="28"/>
          <w:szCs w:val="28"/>
        </w:rPr>
        <w:t xml:space="preserve"> Сформировать представление о многоугольнике. Научить делить квадрат и круг на равные части.</w:t>
      </w:r>
    </w:p>
    <w:p w:rsidR="000C3AC0" w:rsidRPr="00974C15" w:rsidRDefault="000C3AC0" w:rsidP="00705849">
      <w:pPr>
        <w:ind w:firstLine="708"/>
        <w:jc w:val="both"/>
        <w:rPr>
          <w:rFonts w:ascii="Times New Roman" w:eastAsia="Times New Roman" w:hAnsi="Times New Roman" w:cs="Times New Roman"/>
          <w:i/>
          <w:sz w:val="28"/>
          <w:szCs w:val="28"/>
        </w:rPr>
      </w:pPr>
      <w:r w:rsidRPr="00974C15">
        <w:rPr>
          <w:rFonts w:ascii="Times New Roman" w:eastAsia="Times New Roman" w:hAnsi="Times New Roman" w:cs="Times New Roman"/>
          <w:b/>
          <w:i/>
          <w:sz w:val="28"/>
          <w:szCs w:val="28"/>
        </w:rPr>
        <w:t>Ориентировка в пространстве.</w:t>
      </w:r>
      <w:r w:rsidRPr="00974C15">
        <w:rPr>
          <w:rFonts w:ascii="Times New Roman" w:eastAsia="Times New Roman" w:hAnsi="Times New Roman" w:cs="Times New Roman"/>
          <w:sz w:val="28"/>
          <w:szCs w:val="28"/>
        </w:rPr>
        <w:t xml:space="preserve"> Совершенствовать навыки ориентировки на плоскости и в пространстве. Учить активно использовать слова: </w:t>
      </w:r>
      <w:r w:rsidRPr="00974C15">
        <w:rPr>
          <w:rFonts w:ascii="Times New Roman" w:eastAsia="Times New Roman" w:hAnsi="Times New Roman" w:cs="Times New Roman"/>
          <w:i/>
          <w:sz w:val="28"/>
          <w:szCs w:val="28"/>
        </w:rPr>
        <w:t>вверху, внизу, слева, справа, выше, ниже, левее, правее.</w:t>
      </w:r>
    </w:p>
    <w:p w:rsidR="000C3AC0" w:rsidRPr="00974C15" w:rsidRDefault="000C3AC0" w:rsidP="00705849">
      <w:pPr>
        <w:ind w:left="700"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умение создавать простейшие чертежи, планы, схемы.</w:t>
      </w:r>
      <w:r w:rsidRPr="00974C15">
        <w:rPr>
          <w:rFonts w:ascii="Times New Roman" w:eastAsia="Times New Roman" w:hAnsi="Times New Roman" w:cs="Times New Roman"/>
          <w:b/>
          <w:i/>
          <w:sz w:val="28"/>
          <w:szCs w:val="28"/>
        </w:rPr>
        <w:t xml:space="preserve"> Ориентировка во времени.</w:t>
      </w:r>
      <w:r w:rsidRPr="00974C15">
        <w:rPr>
          <w:rFonts w:ascii="Times New Roman" w:eastAsia="Times New Roman" w:hAnsi="Times New Roman" w:cs="Times New Roman"/>
          <w:sz w:val="28"/>
          <w:szCs w:val="28"/>
        </w:rPr>
        <w:t xml:space="preserve"> Уточнить и расширить представления о</w:t>
      </w:r>
    </w:p>
    <w:p w:rsidR="000C3AC0" w:rsidRPr="00974C15" w:rsidRDefault="000C3AC0"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временных отношениях. Ввести в активный словарь слова: </w:t>
      </w:r>
      <w:r w:rsidRPr="00974C15">
        <w:rPr>
          <w:rFonts w:ascii="Times New Roman" w:eastAsia="Times New Roman" w:hAnsi="Times New Roman" w:cs="Times New Roman"/>
          <w:i/>
          <w:sz w:val="28"/>
          <w:szCs w:val="28"/>
        </w:rPr>
        <w:t>месяц, неделя.</w:t>
      </w:r>
      <w:r w:rsidRPr="00974C15">
        <w:rPr>
          <w:rFonts w:ascii="Times New Roman" w:eastAsia="Times New Roman" w:hAnsi="Times New Roman" w:cs="Times New Roman"/>
          <w:sz w:val="28"/>
          <w:szCs w:val="28"/>
        </w:rPr>
        <w:t xml:space="preserve"> Совершенствовать умение называть дни недели и месяцы года. Закрепить представления об отношениях во времени (минута — час, неделя — месяц, месяц </w:t>
      </w:r>
      <w:r w:rsidRPr="00974C15">
        <w:rPr>
          <w:rFonts w:ascii="Times New Roman" w:eastAsia="Times New Roman" w:hAnsi="Times New Roman" w:cs="Times New Roman"/>
          <w:i/>
          <w:sz w:val="28"/>
          <w:szCs w:val="28"/>
        </w:rPr>
        <w:t>—</w:t>
      </w:r>
      <w:r w:rsidRPr="00974C15">
        <w:rPr>
          <w:rFonts w:ascii="Times New Roman" w:eastAsia="Times New Roman" w:hAnsi="Times New Roman" w:cs="Times New Roman"/>
          <w:sz w:val="28"/>
          <w:szCs w:val="28"/>
        </w:rPr>
        <w:t xml:space="preserve"> год). Учить определять время по часам. Развивать чувство времени Сформировать умение устанавливать возрастные различия между людьми.</w:t>
      </w:r>
    </w:p>
    <w:p w:rsidR="000C3AC0" w:rsidRPr="00974C15" w:rsidRDefault="000C3AC0" w:rsidP="00705849">
      <w:pPr>
        <w:ind w:left="3" w:firstLine="720"/>
        <w:jc w:val="both"/>
        <w:rPr>
          <w:rFonts w:ascii="Times New Roman" w:eastAsia="Times New Roman" w:hAnsi="Times New Roman" w:cs="Times New Roman"/>
          <w:sz w:val="28"/>
          <w:szCs w:val="28"/>
        </w:rPr>
      </w:pPr>
    </w:p>
    <w:p w:rsidR="00DB549D" w:rsidRPr="00974C15" w:rsidRDefault="00B96556" w:rsidP="00705849">
      <w:pPr>
        <w:ind w:left="3" w:firstLine="720"/>
        <w:jc w:val="both"/>
        <w:rPr>
          <w:rFonts w:ascii="Times New Roman" w:eastAsia="Times New Roman" w:hAnsi="Times New Roman" w:cs="Times New Roman"/>
          <w:b/>
          <w:sz w:val="32"/>
          <w:szCs w:val="32"/>
        </w:rPr>
      </w:pPr>
      <w:r w:rsidRPr="00974C15">
        <w:rPr>
          <w:rFonts w:ascii="Times New Roman" w:eastAsia="Times New Roman" w:hAnsi="Times New Roman" w:cs="Times New Roman"/>
          <w:b/>
          <w:sz w:val="32"/>
          <w:szCs w:val="32"/>
        </w:rPr>
        <w:t xml:space="preserve">2.2.3. </w:t>
      </w:r>
      <w:r w:rsidR="00156027" w:rsidRPr="00974C15">
        <w:rPr>
          <w:rFonts w:ascii="Times New Roman" w:eastAsia="Times New Roman" w:hAnsi="Times New Roman" w:cs="Times New Roman"/>
          <w:b/>
          <w:sz w:val="32"/>
          <w:szCs w:val="32"/>
        </w:rPr>
        <w:t>Речевое развитие</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В образовательной области "Речевое развитие" основными задачами образовательной деятельности с детьми является создание условий для:</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овладения речью как средством общения и культуры;</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обогащения активного словаря;</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связной, грамматически правильной диалогической и монологической речи;</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речевого творчества;</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звуковой и интонационной культуры речи, фонематического слуха;</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знакомства с книжной культурой, детской литературой;</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понимания на слух текстов различных жанров детской литературы; формирование звуковой аналитико-синтетической активности как предпосылки обучения грамоте;</w:t>
      </w:r>
    </w:p>
    <w:p w:rsidR="006B3846" w:rsidRPr="00974C15" w:rsidRDefault="006B3846"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профилактики речевых нарушений и их системных последствий.</w:t>
      </w:r>
    </w:p>
    <w:p w:rsidR="006B3846" w:rsidRPr="00974C15" w:rsidRDefault="006B3846" w:rsidP="00705849">
      <w:pPr>
        <w:ind w:left="3" w:firstLine="720"/>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ФАОП ДО оставляет Организации право выбора способа речевого развития обучающихся, в том числе с учетом особенностей реализуемых основных образовательных программ и других особенностей реализуемой образовательной деятельности.</w:t>
      </w:r>
    </w:p>
    <w:p w:rsidR="00156027" w:rsidRPr="00974C15" w:rsidRDefault="00156027" w:rsidP="00705849">
      <w:pPr>
        <w:ind w:left="3" w:firstLine="720"/>
        <w:jc w:val="both"/>
        <w:rPr>
          <w:rFonts w:ascii="Times New Roman" w:eastAsia="Times New Roman" w:hAnsi="Times New Roman" w:cs="Times New Roman"/>
          <w:b/>
          <w:i/>
          <w:sz w:val="28"/>
          <w:szCs w:val="28"/>
        </w:rPr>
      </w:pPr>
    </w:p>
    <w:p w:rsidR="009B70A4" w:rsidRPr="00974C15" w:rsidRDefault="005F06C7" w:rsidP="003E2267">
      <w:pPr>
        <w:pStyle w:val="4"/>
        <w:rPr>
          <w:rFonts w:eastAsia="Times New Roman"/>
        </w:rPr>
      </w:pPr>
      <w:bookmarkStart w:id="60" w:name="_Toc145510693"/>
      <w:r w:rsidRPr="00974C15">
        <w:rPr>
          <w:rFonts w:eastAsia="Times New Roman"/>
        </w:rPr>
        <w:t xml:space="preserve">2.2.3.1. </w:t>
      </w:r>
      <w:r w:rsidR="009B70A4" w:rsidRPr="00974C15">
        <w:rPr>
          <w:rFonts w:eastAsia="Times New Roman"/>
        </w:rPr>
        <w:t xml:space="preserve">Основное содержание образовательной деятельности </w:t>
      </w:r>
      <w:r w:rsidR="006205B8" w:rsidRPr="00974C15">
        <w:rPr>
          <w:rFonts w:eastAsia="Times New Roman"/>
        </w:rPr>
        <w:t xml:space="preserve">«Речевое развитие» </w:t>
      </w:r>
      <w:r w:rsidR="009B70A4" w:rsidRPr="00974C15">
        <w:rPr>
          <w:rFonts w:eastAsia="Times New Roman"/>
        </w:rPr>
        <w:t>с детьми среднего дошкольного возраста:</w:t>
      </w:r>
      <w:bookmarkEnd w:id="60"/>
    </w:p>
    <w:p w:rsidR="009B70A4" w:rsidRPr="00974C15" w:rsidRDefault="009B70A4"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Содержание образовательной области "Речевое развитие" в среднем дошкольном возрасте направлено на формирование у обучающихся с ТНР потребности в речевом общении и коммуникативных умений. Основной акцент делается на формирование связной речи.</w:t>
      </w:r>
    </w:p>
    <w:p w:rsidR="009B70A4" w:rsidRPr="00974C15" w:rsidRDefault="009B70A4"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этот период основное значение придается стимулированию речевой активности обучающихся с ТНР, формированию мотивационно-потребностного компонента речевой деятельности, развитию когнитивных предпосылок речевой деятельности. Обучающиеся учатся вербализовывать свое отношение к окружающему миру, предметам и явлениям, делать элементарные словесные обобщения.</w:t>
      </w:r>
    </w:p>
    <w:p w:rsidR="009B70A4" w:rsidRPr="00974C15" w:rsidRDefault="009B70A4"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Педагогические работники продолжают обучение обучающихся с ТНР ситуативной речи. При этом важную роль играет пример речевого поведения педагогических работников. Педагогические работники стимулируют желание обучающихся свободно общаться, используя вербальные и невербальные средства общения, поощряют даже минимальную речевую активность обучающихся в различных ситуациях. Педагогические работники направляют внимание на формирование у каждого ребенка с ТНР устойчивого эмоционального контакта с педагогическим работником и с другими детьми.</w:t>
      </w:r>
    </w:p>
    <w:p w:rsidR="009B70A4" w:rsidRPr="00974C15" w:rsidRDefault="009B70A4"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Педагогический работник, стремясь развить коммуникативные способности ребенка среднего дошкольного возраста с ТНР, учитывает особенности развития его игровой деятельности: сформированность игровых действий, возможности и коммуникативные умения взаимодействия с педагогическим работником и другими детьми.</w:t>
      </w:r>
    </w:p>
    <w:p w:rsidR="00156027" w:rsidRPr="00974C15" w:rsidRDefault="00156027" w:rsidP="00705849">
      <w:pPr>
        <w:ind w:right="-2"/>
        <w:jc w:val="both"/>
        <w:rPr>
          <w:rFonts w:ascii="Times New Roman" w:eastAsia="Times New Roman" w:hAnsi="Times New Roman" w:cs="Times New Roman"/>
          <w:sz w:val="24"/>
        </w:rPr>
      </w:pPr>
    </w:p>
    <w:p w:rsidR="00F46C15" w:rsidRPr="00974C15" w:rsidRDefault="00F46C15" w:rsidP="00705849">
      <w:pPr>
        <w:ind w:right="-2"/>
        <w:jc w:val="both"/>
        <w:rPr>
          <w:rFonts w:ascii="Times New Roman" w:eastAsia="Times New Roman" w:hAnsi="Times New Roman" w:cs="Times New Roman"/>
          <w:sz w:val="24"/>
        </w:rPr>
      </w:pPr>
      <w:r w:rsidRPr="00974C15">
        <w:rPr>
          <w:rFonts w:ascii="Times New Roman" w:eastAsia="Times New Roman" w:hAnsi="Times New Roman" w:cs="Times New Roman"/>
          <w:sz w:val="24"/>
        </w:rPr>
        <w:lastRenderedPageBreak/>
        <w:t>РАЗВИТИЕ СЛОВАРЯ</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Работать над накоплением пассивного словарного запаса и активизацией в речи существительных, глаголов, прилагательных по всем изучаемым лексическим темам на основе ознакомления с окружающим, расширения представлений о предметах ближайшего окружения, явлениях общественной жизни и природы.</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понимать обобщающее значение слов и формировать обобщающие понятия.</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словарь за счет активного усвоения и использования в экспрессивной речи личных местоименных форм, притяжательных местоимений, притяжательных прилагательных, определительных местоимений, наречий, количественных и порядковых числительных.</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понимание простых предлогов.</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понятие слово и умение оперировать им.</w:t>
      </w:r>
    </w:p>
    <w:p w:rsidR="00F46C15" w:rsidRPr="00974C15" w:rsidRDefault="00F46C15" w:rsidP="00705849">
      <w:pPr>
        <w:jc w:val="both"/>
        <w:rPr>
          <w:rFonts w:ascii="Times New Roman" w:eastAsia="Times New Roman" w:hAnsi="Times New Roman" w:cs="Times New Roman"/>
        </w:rPr>
      </w:pPr>
    </w:p>
    <w:p w:rsidR="00F46C15" w:rsidRPr="00974C15" w:rsidRDefault="00F46C15" w:rsidP="00705849">
      <w:pPr>
        <w:ind w:right="-2"/>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ГРАММАТИЧЕСКОГО СТРОЯ РЕЧИ</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различать и употреблять существительные мужского, женского и среднего рода в единственном и множественном числе в именительном падеже. Формировать умение понимать вопросы косвенных падежей и употреблять существительные мужского, женского и среднего рода в косвенных падежах сначала в беспредложных конструкциях, затем в предложных конструкциях с простыми предлогами.</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образовывать и использовать в речи существительные с уменьшительно-ласкательными суффиксами.</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образовывать и использовать в речи глаголы в повелительном</w:t>
      </w:r>
    </w:p>
    <w:p w:rsidR="00F46C15" w:rsidRPr="00974C15" w:rsidRDefault="00F46C15"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наклонении, инфинитиве, в настоящем и прошедшем времени в изъявительном наклонении.</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различать и употреблять противоположные по значению названия действий и признаков.</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Обучать согласованию притяжательных местоимений и имен прилагательных с существительными мужского, женского и среднего рода.</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согласовывать числительные с существительными мужского и женского рода.</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составлять предложения из нескольких слов по вопросам, по картинке и по демонстрации действия, дополнять предложения недостающими словами.</w:t>
      </w:r>
    </w:p>
    <w:p w:rsidR="00F46C15" w:rsidRPr="00974C15" w:rsidRDefault="00F46C15" w:rsidP="00705849">
      <w:pPr>
        <w:ind w:firstLine="56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Обучать распространению простых предложений однородными подлежащими и сказуемыми.</w:t>
      </w:r>
    </w:p>
    <w:p w:rsidR="00B96556" w:rsidRPr="00974C15" w:rsidRDefault="00B96556" w:rsidP="00705849">
      <w:pPr>
        <w:ind w:firstLine="562"/>
        <w:jc w:val="both"/>
        <w:rPr>
          <w:rFonts w:ascii="Times New Roman" w:eastAsia="Times New Roman" w:hAnsi="Times New Roman" w:cs="Times New Roman"/>
          <w:sz w:val="28"/>
          <w:szCs w:val="28"/>
        </w:rPr>
      </w:pPr>
    </w:p>
    <w:p w:rsidR="00F46C15" w:rsidRPr="00974C15" w:rsidRDefault="00F46C15"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ФОНЕТИКО-ФОНЕМАТИЧЕСКОЙ СИСТЕМЫ ЯЗЫКА И НАВЫКОВ ЯЗЫКОВОГО АНАЛИЗА</w:t>
      </w:r>
    </w:p>
    <w:p w:rsidR="00F46C15" w:rsidRPr="00974C15" w:rsidRDefault="00F46C15" w:rsidP="00705849">
      <w:pPr>
        <w:jc w:val="both"/>
        <w:rPr>
          <w:rFonts w:ascii="Times New Roman" w:eastAsia="Times New Roman" w:hAnsi="Times New Roman" w:cs="Times New Roman"/>
        </w:rPr>
      </w:pPr>
    </w:p>
    <w:p w:rsidR="00F46C15" w:rsidRPr="00974C15" w:rsidRDefault="00F46C15"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Развитие просодической стороны речи</w:t>
      </w:r>
    </w:p>
    <w:p w:rsidR="00F46C15" w:rsidRPr="00974C15" w:rsidRDefault="00F46C15"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правильное речевое дыхание и длительный ротовой выдох.</w:t>
      </w:r>
    </w:p>
    <w:p w:rsidR="00F46C15" w:rsidRPr="00974C15" w:rsidRDefault="00F46C15"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навык мягкого голосоведения.</w:t>
      </w:r>
    </w:p>
    <w:p w:rsidR="00F46C15" w:rsidRPr="00974C15" w:rsidRDefault="00F46C15"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Воспитывать правильный умеренный темп речи (по подражанию логопеду). Развивать ритмичность и интонационную выразительность речи, модуляцию голоса.</w:t>
      </w:r>
    </w:p>
    <w:p w:rsidR="00F46C15" w:rsidRPr="00974C15" w:rsidRDefault="00F46C15"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Коррекция произносительной стороны речи</w:t>
      </w:r>
    </w:p>
    <w:p w:rsidR="00F46C15" w:rsidRPr="00974C15" w:rsidRDefault="00F46C15"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Уточнить произношение гласных звуков и согласных раннего онтогенеза в свободной речевой деятельности.</w:t>
      </w:r>
    </w:p>
    <w:p w:rsidR="00F46C15" w:rsidRPr="00974C15" w:rsidRDefault="00F46C15"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Активизировать движения речевого аппарата, готовить его к формированию звуков всех групп.</w:t>
      </w:r>
    </w:p>
    <w:p w:rsidR="00F46C15" w:rsidRPr="00974C15" w:rsidRDefault="00F46C15"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правильные уклады свистящих и шипящих звуков, автоматизировать поставленные звуки в игровой и свободной речевой деятельности.</w:t>
      </w:r>
    </w:p>
    <w:p w:rsidR="00F46C15" w:rsidRPr="00974C15" w:rsidRDefault="00F46C15"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Работа над слоговой структурой слова</w:t>
      </w:r>
    </w:p>
    <w:p w:rsidR="00F46C15" w:rsidRPr="00974C15" w:rsidRDefault="00F46C15"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различать на слух длинные и короткие слова.</w:t>
      </w:r>
    </w:p>
    <w:p w:rsidR="00F46C15" w:rsidRPr="00974C15" w:rsidRDefault="00F46C15"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запоминать и воспроизводить цепочки слогов со сменой ударения и интонации; цепочки слогов с разными согласными и одинаковыми гласными; цепочки слогов со стечением согласных.</w:t>
      </w:r>
    </w:p>
    <w:p w:rsidR="00F46C15" w:rsidRPr="00974C15" w:rsidRDefault="00F46C15"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Научить правильно передавать ритмический рисунок двухсложных и трехсложных слов, состоящих из открытых слогов; односложных слов; двухсложных слов со стечением согласных с простым звуковым наполнением со зрительной опорой.</w:t>
      </w:r>
    </w:p>
    <w:p w:rsidR="00F46C15" w:rsidRPr="00974C15" w:rsidRDefault="00F46C15"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Сформировать понятие </w:t>
      </w:r>
      <w:r w:rsidRPr="00974C15">
        <w:rPr>
          <w:rFonts w:ascii="Times New Roman" w:eastAsia="Times New Roman" w:hAnsi="Times New Roman" w:cs="Times New Roman"/>
          <w:i/>
          <w:sz w:val="28"/>
          <w:szCs w:val="28"/>
        </w:rPr>
        <w:t>слог (часть слова)</w:t>
      </w:r>
      <w:r w:rsidRPr="00974C15">
        <w:rPr>
          <w:rFonts w:ascii="Times New Roman" w:eastAsia="Times New Roman" w:hAnsi="Times New Roman" w:cs="Times New Roman"/>
          <w:sz w:val="28"/>
          <w:szCs w:val="28"/>
        </w:rPr>
        <w:t xml:space="preserve"> и умение оперировать этим</w:t>
      </w:r>
    </w:p>
    <w:p w:rsidR="00F46C15" w:rsidRPr="00974C15" w:rsidRDefault="00F46C15" w:rsidP="00705849">
      <w:pPr>
        <w:jc w:val="both"/>
        <w:rPr>
          <w:rFonts w:ascii="Times New Roman" w:eastAsia="Times New Roman" w:hAnsi="Times New Roman" w:cs="Times New Roman"/>
          <w:i/>
          <w:sz w:val="28"/>
          <w:szCs w:val="28"/>
        </w:rPr>
      </w:pPr>
      <w:r w:rsidRPr="00974C15">
        <w:rPr>
          <w:rFonts w:ascii="Times New Roman" w:eastAsia="Times New Roman" w:hAnsi="Times New Roman" w:cs="Times New Roman"/>
          <w:sz w:val="28"/>
          <w:szCs w:val="28"/>
        </w:rPr>
        <w:t>понятием</w:t>
      </w:r>
      <w:r w:rsidRPr="00974C15">
        <w:rPr>
          <w:rFonts w:ascii="Times New Roman" w:eastAsia="Times New Roman" w:hAnsi="Times New Roman" w:cs="Times New Roman"/>
          <w:i/>
          <w:sz w:val="28"/>
          <w:szCs w:val="28"/>
        </w:rPr>
        <w:t>.</w:t>
      </w:r>
    </w:p>
    <w:p w:rsidR="00F46C15" w:rsidRPr="00974C15" w:rsidRDefault="00F46C15" w:rsidP="00705849">
      <w:pPr>
        <w:ind w:firstLine="708"/>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Совершенствование фонематического восприятия, навыков звукового анализа и синтеза</w:t>
      </w:r>
    </w:p>
    <w:p w:rsidR="00F46C15" w:rsidRPr="00974C15" w:rsidRDefault="00F46C15"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умение различать гласные и согласные звуки.</w:t>
      </w:r>
    </w:p>
    <w:p w:rsidR="00F46C15" w:rsidRPr="00974C15" w:rsidRDefault="00F46C15"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Научить выделять из ряда звуков гласные звуки.</w:t>
      </w:r>
    </w:p>
    <w:p w:rsidR="00F46C15" w:rsidRPr="00974C15" w:rsidRDefault="00F46C15"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первоначальные навыки анализа и синтеза. Научить выполнять анализ и синтез слияний гласных звуков.</w:t>
      </w:r>
    </w:p>
    <w:p w:rsidR="00F46C15" w:rsidRPr="00974C15" w:rsidRDefault="00F46C15" w:rsidP="00705849">
      <w:pPr>
        <w:ind w:left="700" w:right="124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Научить выделять начальные ударные гласные [а], [у], [о],</w:t>
      </w:r>
    </w:p>
    <w:p w:rsidR="00F46C15" w:rsidRPr="00974C15" w:rsidRDefault="00F46C15" w:rsidP="00705849">
      <w:pPr>
        <w:ind w:right="124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 из слов, различать слова с начальными ударными гласными.</w:t>
      </w:r>
    </w:p>
    <w:p w:rsidR="00F46C15" w:rsidRPr="00974C15" w:rsidRDefault="00F46C15" w:rsidP="00705849">
      <w:pPr>
        <w:ind w:firstLine="708"/>
        <w:jc w:val="both"/>
        <w:rPr>
          <w:rFonts w:ascii="Times New Roman" w:eastAsia="Times New Roman" w:hAnsi="Times New Roman" w:cs="Times New Roman"/>
          <w:i/>
          <w:sz w:val="28"/>
          <w:szCs w:val="28"/>
        </w:rPr>
      </w:pPr>
      <w:r w:rsidRPr="00974C15">
        <w:rPr>
          <w:rFonts w:ascii="Times New Roman" w:eastAsia="Times New Roman" w:hAnsi="Times New Roman" w:cs="Times New Roman"/>
          <w:sz w:val="28"/>
          <w:szCs w:val="28"/>
        </w:rPr>
        <w:t xml:space="preserve">Научить выделять согласные звуки [т], [п], [н], [м], [к] из ряда звуков, cлогов, слов, из конца и начала слов; дифференцировать звуки, отличающиеся по артикуляционным и акустическим признакам ([м]—[н], [п]—[т], [б]—[д], [к]—[т]) в ряду звуков, слогов, слов. Научить производить анализ и синтез сначала обратных, а потом и прямых слогов, и слов из трех звуков </w:t>
      </w:r>
      <w:r w:rsidRPr="00974C15">
        <w:rPr>
          <w:rFonts w:ascii="Times New Roman" w:eastAsia="Times New Roman" w:hAnsi="Times New Roman" w:cs="Times New Roman"/>
          <w:i/>
          <w:sz w:val="28"/>
          <w:szCs w:val="28"/>
        </w:rPr>
        <w:t>(ам, он, пу, та, кот, уха).</w:t>
      </w:r>
    </w:p>
    <w:p w:rsidR="00F46C15" w:rsidRPr="00974C15" w:rsidRDefault="00F46C15"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Научить подбирать слова с заданным звуком.</w:t>
      </w:r>
    </w:p>
    <w:p w:rsidR="00F46C15" w:rsidRPr="00974C15" w:rsidRDefault="00F46C15" w:rsidP="00705849">
      <w:pPr>
        <w:ind w:left="3" w:firstLine="708"/>
        <w:jc w:val="both"/>
        <w:rPr>
          <w:rFonts w:ascii="Times New Roman" w:eastAsia="Times New Roman" w:hAnsi="Times New Roman" w:cs="Times New Roman"/>
          <w:i/>
          <w:sz w:val="28"/>
          <w:szCs w:val="28"/>
        </w:rPr>
      </w:pPr>
      <w:r w:rsidRPr="00974C15">
        <w:rPr>
          <w:rFonts w:ascii="Times New Roman" w:eastAsia="Times New Roman" w:hAnsi="Times New Roman" w:cs="Times New Roman"/>
          <w:sz w:val="28"/>
          <w:szCs w:val="28"/>
        </w:rPr>
        <w:t xml:space="preserve">Сформировать понятия </w:t>
      </w:r>
      <w:r w:rsidRPr="00974C15">
        <w:rPr>
          <w:rFonts w:ascii="Times New Roman" w:eastAsia="Times New Roman" w:hAnsi="Times New Roman" w:cs="Times New Roman"/>
          <w:i/>
          <w:sz w:val="28"/>
          <w:szCs w:val="28"/>
        </w:rPr>
        <w:t>звук, гласный звук, согласный звук</w:t>
      </w:r>
      <w:r w:rsidRPr="00974C15">
        <w:rPr>
          <w:rFonts w:ascii="Times New Roman" w:eastAsia="Times New Roman" w:hAnsi="Times New Roman" w:cs="Times New Roman"/>
          <w:sz w:val="28"/>
          <w:szCs w:val="28"/>
        </w:rPr>
        <w:t xml:space="preserve"> и умение оперировать этими понятиями</w:t>
      </w:r>
      <w:r w:rsidRPr="00974C15">
        <w:rPr>
          <w:rFonts w:ascii="Times New Roman" w:eastAsia="Times New Roman" w:hAnsi="Times New Roman" w:cs="Times New Roman"/>
          <w:i/>
          <w:sz w:val="28"/>
          <w:szCs w:val="28"/>
        </w:rPr>
        <w:t>.</w:t>
      </w:r>
    </w:p>
    <w:p w:rsidR="005F06C7" w:rsidRPr="00974C15" w:rsidRDefault="005F06C7" w:rsidP="00705849">
      <w:pPr>
        <w:ind w:right="17"/>
        <w:jc w:val="both"/>
        <w:rPr>
          <w:rFonts w:ascii="Times New Roman" w:eastAsia="Times New Roman" w:hAnsi="Times New Roman" w:cs="Times New Roman"/>
          <w:sz w:val="24"/>
        </w:rPr>
      </w:pPr>
    </w:p>
    <w:p w:rsidR="00F46C15" w:rsidRPr="00974C15" w:rsidRDefault="00F46C15" w:rsidP="00705849">
      <w:pPr>
        <w:ind w:right="17"/>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СВЯЗНОЙ РЕЧИ И НАВЫКОВ РЕЧЕВОГО ОБЩЕНИЯ</w:t>
      </w:r>
    </w:p>
    <w:p w:rsidR="00F46C15" w:rsidRPr="00974C15" w:rsidRDefault="00F46C15" w:rsidP="00705849">
      <w:pPr>
        <w:ind w:firstLine="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Развивать умение вслушиваться в обращенную речь, понимать ее содержание. Развивать реакцию на интонацию и мимику, соответствующую интонации. Работать над соблюдением единства и адекватности речи, мимики, </w:t>
      </w:r>
      <w:r w:rsidRPr="00974C15">
        <w:rPr>
          <w:rFonts w:ascii="Times New Roman" w:eastAsia="Times New Roman" w:hAnsi="Times New Roman" w:cs="Times New Roman"/>
          <w:sz w:val="28"/>
          <w:szCs w:val="28"/>
        </w:rPr>
        <w:lastRenderedPageBreak/>
        <w:t>пантомимики, жестов — выразительных речевых средств в игре и ролевом поведении.</w:t>
      </w:r>
    </w:p>
    <w:p w:rsidR="00F46C15" w:rsidRPr="00974C15" w:rsidRDefault="00F46C15"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«оречевлять» игровую ситуацию.</w:t>
      </w:r>
    </w:p>
    <w:p w:rsidR="00F46C15" w:rsidRPr="00974C15" w:rsidRDefault="00F46C15"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умение поддерживать беседу, задавать вопросы и отвечать на них, выслушивать друг друга до конца.</w:t>
      </w:r>
    </w:p>
    <w:p w:rsidR="00F46C15" w:rsidRPr="00974C15" w:rsidRDefault="00F46C15"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повторять за взрослым описательный рассказ из 2</w:t>
      </w:r>
      <w:r w:rsidRPr="00974C15">
        <w:rPr>
          <w:rFonts w:ascii="Times New Roman" w:eastAsia="Times New Roman" w:hAnsi="Times New Roman" w:cs="Times New Roman"/>
          <w:i/>
          <w:sz w:val="28"/>
          <w:szCs w:val="28"/>
        </w:rPr>
        <w:t>—</w:t>
      </w:r>
      <w:r w:rsidRPr="00974C15">
        <w:rPr>
          <w:rFonts w:ascii="Times New Roman" w:eastAsia="Times New Roman" w:hAnsi="Times New Roman" w:cs="Times New Roman"/>
          <w:sz w:val="28"/>
          <w:szCs w:val="28"/>
        </w:rPr>
        <w:t>3 простых предложений, а затем составлять короткий описательный рассказ по алгоритму или предложенному взрослым плану с помощью взрослого.</w:t>
      </w:r>
    </w:p>
    <w:p w:rsidR="00F46C15" w:rsidRPr="00974C15" w:rsidRDefault="00F46C15"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навыки пересказа. Обучать пересказывать хорошо знакомые сказки или небольшие тексты с помощью взрослого и со зрительной опорой.</w:t>
      </w:r>
    </w:p>
    <w:p w:rsidR="00F46C15" w:rsidRPr="00974C15" w:rsidRDefault="00F46C15" w:rsidP="00705849">
      <w:pPr>
        <w:jc w:val="both"/>
        <w:rPr>
          <w:rFonts w:ascii="Times New Roman" w:eastAsia="Times New Roman" w:hAnsi="Times New Roman" w:cs="Times New Roman"/>
        </w:rPr>
      </w:pPr>
    </w:p>
    <w:p w:rsidR="00B96556" w:rsidRPr="00974C15" w:rsidRDefault="005F06C7" w:rsidP="003E2267">
      <w:pPr>
        <w:pStyle w:val="4"/>
        <w:rPr>
          <w:rFonts w:eastAsia="Times New Roman"/>
        </w:rPr>
      </w:pPr>
      <w:bookmarkStart w:id="61" w:name="_Toc145510694"/>
      <w:r w:rsidRPr="00974C15">
        <w:rPr>
          <w:rFonts w:eastAsia="Times New Roman"/>
        </w:rPr>
        <w:t xml:space="preserve">2.2.3.2. </w:t>
      </w:r>
      <w:r w:rsidR="009B70A4" w:rsidRPr="00974C15">
        <w:rPr>
          <w:rFonts w:eastAsia="Times New Roman"/>
        </w:rPr>
        <w:t xml:space="preserve">Основное содержание образовательной деятельности </w:t>
      </w:r>
      <w:r w:rsidR="00F46C15" w:rsidRPr="00974C15">
        <w:rPr>
          <w:rFonts w:eastAsia="Times New Roman"/>
        </w:rPr>
        <w:t xml:space="preserve">«Речевое развитие» </w:t>
      </w:r>
      <w:r w:rsidR="009B70A4" w:rsidRPr="00974C15">
        <w:rPr>
          <w:rFonts w:eastAsia="Times New Roman"/>
        </w:rPr>
        <w:t>с детьми старшего дошкольного возраста:</w:t>
      </w:r>
      <w:bookmarkEnd w:id="61"/>
    </w:p>
    <w:p w:rsidR="009B70A4" w:rsidRPr="00974C15" w:rsidRDefault="009B70A4"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Ведущим направлением работы в рамках образовательной области "Речевое развитие" является формирование связной речи обучающихся с ТНР.</w:t>
      </w:r>
    </w:p>
    <w:p w:rsidR="009B70A4" w:rsidRPr="00974C15" w:rsidRDefault="009B70A4"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В этот период основное внимание уделяется стимулированию речевой активности обучающихся. У них формируется мотивационно-потребностный компонент речевой деятельности, развиваются ее когнитивные предпосылки: восприятие, внимание, память, мышление. Одной из важных задач обучения является формирование вербализованных представлений об окружающем мире, дифференцированного восприятия предметов и явлений, элементарных обобщений в сфере предметного мира. Различение, уточнение и обобщение предметных понятий становится базой для развития активной речи обучающихся. Для развития фразовой речи обучающихся проводятся занятия с использованием приемов комментированного рисования, обучения рассказыванию по литературным произведениям, по иллюстративному материалу. Для совершенствования планирующей функции речи обучающихся обучают намечать основные этапы предстоящего выполнения </w:t>
      </w:r>
      <w:r w:rsidR="00B96556" w:rsidRPr="00974C15">
        <w:rPr>
          <w:rFonts w:ascii="Times New Roman" w:eastAsia="Times New Roman" w:hAnsi="Times New Roman" w:cs="Times New Roman"/>
          <w:sz w:val="28"/>
          <w:szCs w:val="28"/>
        </w:rPr>
        <w:t>задания. Совместно с</w:t>
      </w:r>
      <w:r w:rsidRPr="00974C15">
        <w:rPr>
          <w:rFonts w:ascii="Times New Roman" w:eastAsia="Times New Roman" w:hAnsi="Times New Roman" w:cs="Times New Roman"/>
          <w:sz w:val="28"/>
          <w:szCs w:val="28"/>
        </w:rPr>
        <w:t xml:space="preserve"> педагогическим работником, а затем самостоятельно детям предлагается составлять простейший словесный отчет о содержании и последовательности действий в различных видах деятельности.</w:t>
      </w:r>
    </w:p>
    <w:p w:rsidR="009B70A4" w:rsidRPr="00974C15" w:rsidRDefault="009B70A4"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Педагогические работники создают условия для развития коммуникативной активности обучающихся с ТНР в быту, играх и на занятиях. Для этого, в ходе специально организованных игр и в совместной деятельности, ведется формирование средств межличностного взаимодействия обучающихся. Педагогические работники предлагают детям различные ситуации, позволяющие моделировать социальные отношения в игровой деятельности. Они создают условия для расширения словарного запаса через эмоциональный, бытовой, предметный, социальный и игровой опыт обучающихся.</w:t>
      </w:r>
    </w:p>
    <w:p w:rsidR="009B70A4" w:rsidRPr="00974C15" w:rsidRDefault="009B70A4"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У обучающихся активно развивается способность к использованию речи в повседневном общении, а также стимулируется использование речи в области познавательно-исследовательского, художественно-эстетического, </w:t>
      </w:r>
      <w:r w:rsidRPr="00974C15">
        <w:rPr>
          <w:rFonts w:ascii="Times New Roman" w:eastAsia="Times New Roman" w:hAnsi="Times New Roman" w:cs="Times New Roman"/>
          <w:sz w:val="28"/>
          <w:szCs w:val="28"/>
        </w:rPr>
        <w:lastRenderedPageBreak/>
        <w:t>социально-коммуникативного и других видов развития. Педагогические работники могут стимулировать использование речи для познавательно-исследовательского развития обучающихся, например, отвечая на вопросы "Почему?..", "Когда?..", обращая внимание обучающихся на последовательность повседневных событий, различия и сходства, причинно-следственные связи, развивая идеи, высказанные детьми, вербально дополняя их.</w:t>
      </w:r>
    </w:p>
    <w:p w:rsidR="009B70A4" w:rsidRPr="00974C15" w:rsidRDefault="009B70A4"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сфере приобщения обучающихся к культуре чтения литературных произведений педагогические работники читают детям книги, стихи, вспоминают содержание и обсуждают вместе с детьми прочитанное, способствуя пониманию прочитанного. Детям, которые хотят читать сами, предоставляется такая возможность.</w:t>
      </w:r>
    </w:p>
    <w:p w:rsidR="006B3846" w:rsidRPr="00974C15" w:rsidRDefault="009B70A4"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Для формирования у обучающихся мотивации к школьному обучению, в работу по развитию речи обучающихся с ТНР включаются занятия по подготовке их к обучению грамоте. Эту работу воспитатель и учитель-логопед проводят, исходя из особенностей и возможностей развития обучающихся старшего дошкольного возраста с речевыми нарушениями. Содержание занятий по развитию речи тесно связано с содержанием логопедической работы, а также работы, которую проводят с детьми другие специалисты.</w:t>
      </w:r>
    </w:p>
    <w:p w:rsidR="00B96556" w:rsidRPr="00974C15" w:rsidRDefault="00B96556" w:rsidP="00705849">
      <w:pPr>
        <w:jc w:val="both"/>
        <w:rPr>
          <w:rFonts w:ascii="Times New Roman" w:eastAsia="Times New Roman" w:hAnsi="Times New Roman" w:cs="Times New Roman"/>
          <w:sz w:val="28"/>
          <w:szCs w:val="28"/>
        </w:rPr>
      </w:pPr>
    </w:p>
    <w:p w:rsidR="000C3AC0" w:rsidRPr="00974C15" w:rsidRDefault="005F06C7" w:rsidP="005F06C7">
      <w:pPr>
        <w:pStyle w:val="5"/>
        <w:rPr>
          <w:rFonts w:eastAsia="Times New Roman" w:cs="Times New Roman"/>
        </w:rPr>
      </w:pPr>
      <w:bookmarkStart w:id="62" w:name="_Toc145510695"/>
      <w:r w:rsidRPr="00974C15">
        <w:rPr>
          <w:rFonts w:eastAsia="Times New Roman" w:cs="Times New Roman"/>
        </w:rPr>
        <w:t xml:space="preserve">2.2.3.2.1. </w:t>
      </w:r>
      <w:r w:rsidR="000C3AC0" w:rsidRPr="00974C15">
        <w:rPr>
          <w:rFonts w:eastAsia="Times New Roman" w:cs="Times New Roman"/>
        </w:rPr>
        <w:t>Старший дошкольный возраст (с 5 до 6 лет)</w:t>
      </w:r>
      <w:bookmarkEnd w:id="62"/>
    </w:p>
    <w:p w:rsidR="00B96556" w:rsidRPr="00974C15" w:rsidRDefault="000C3AC0" w:rsidP="00705849">
      <w:pPr>
        <w:ind w:right="-2"/>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СЛОВАРЯ</w:t>
      </w:r>
    </w:p>
    <w:p w:rsidR="000C3AC0" w:rsidRPr="00974C15" w:rsidRDefault="000C3AC0" w:rsidP="00705849">
      <w:pPr>
        <w:ind w:right="-2"/>
        <w:jc w:val="both"/>
        <w:rPr>
          <w:rFonts w:ascii="Times New Roman" w:eastAsia="Times New Roman" w:hAnsi="Times New Roman" w:cs="Times New Roman"/>
          <w:sz w:val="24"/>
        </w:rPr>
      </w:pPr>
      <w:r w:rsidRPr="00974C15">
        <w:rPr>
          <w:rFonts w:ascii="Times New Roman" w:eastAsia="Times New Roman" w:hAnsi="Times New Roman" w:cs="Times New Roman"/>
          <w:sz w:val="28"/>
          <w:szCs w:val="28"/>
        </w:rPr>
        <w:t>Уточнить и расширить запас представлений на основе наблюдения и осмысления предметов и явлений окружающей действительности, создать достаточный запас словарных образов.</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Обеспечить переход от накопленных представлений и пассивного речевого запаса к активному использованию речевых средств.</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Расширить объем правильно произносимых существительных — названий предметов, объектов, их частей по всем изучаемым лексическим темам.</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группировать предметы по признакам их соотнесенности и на этой основе развивать понимание обобщающего значения слов, формировать доступные родовые и видовые обобщающие понятия.</w:t>
      </w:r>
    </w:p>
    <w:p w:rsidR="000C3AC0" w:rsidRPr="00974C15" w:rsidRDefault="000C3AC0"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Расширить глагольный словарь на основе работы по усвоению понимания действий, выраженных приставочными глаголами; работы по усвоению понимания действий, выраженных личными и возвратными глаголами.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Учить различать и выделять в словосочетаниях названия признаков предметов по их назначению и по вопросам </w:t>
      </w:r>
      <w:r w:rsidRPr="00974C15">
        <w:rPr>
          <w:rFonts w:ascii="Times New Roman" w:eastAsia="Times New Roman" w:hAnsi="Times New Roman" w:cs="Times New Roman"/>
          <w:i/>
          <w:sz w:val="28"/>
          <w:szCs w:val="28"/>
        </w:rPr>
        <w:t>какой? какая</w:t>
      </w:r>
      <w:r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i/>
          <w:sz w:val="28"/>
          <w:szCs w:val="28"/>
        </w:rPr>
        <w:t>какое?</w:t>
      </w:r>
      <w:r w:rsidRPr="00974C15">
        <w:rPr>
          <w:rFonts w:ascii="Times New Roman" w:eastAsia="Times New Roman" w:hAnsi="Times New Roman" w:cs="Times New Roman"/>
          <w:sz w:val="28"/>
          <w:szCs w:val="28"/>
        </w:rPr>
        <w:t>, обогащать активный словарь относительными прилагательными со значением соотнесенности с продуктами питания, растениями, материалами; притяжательными прилагательными, прилагательными с ласкательным значением.</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сопоставлять предметы и явления и на этой основе обеспечить понимание и использование в речи слов-синонимов и слов-антонимов.</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Расширить понимание значения простых предлогов и активизировать их использование в речи.</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Обеспечить усвоение притяжательных местоимений, определительных местоимений, указательных наречий, количественных и порядковых числительных и их использование в экспрессивной речи.</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Закрепить понятие </w:t>
      </w:r>
      <w:r w:rsidRPr="00974C15">
        <w:rPr>
          <w:rFonts w:ascii="Times New Roman" w:eastAsia="Times New Roman" w:hAnsi="Times New Roman" w:cs="Times New Roman"/>
          <w:i/>
          <w:sz w:val="28"/>
          <w:szCs w:val="28"/>
        </w:rPr>
        <w:t>слово</w:t>
      </w:r>
      <w:r w:rsidRPr="00974C15">
        <w:rPr>
          <w:rFonts w:ascii="Times New Roman" w:eastAsia="Times New Roman" w:hAnsi="Times New Roman" w:cs="Times New Roman"/>
          <w:sz w:val="28"/>
          <w:szCs w:val="28"/>
        </w:rPr>
        <w:t xml:space="preserve"> и умение оперировать им.</w:t>
      </w:r>
    </w:p>
    <w:p w:rsidR="000C3AC0" w:rsidRPr="00974C15" w:rsidRDefault="000C3AC0" w:rsidP="00705849">
      <w:pPr>
        <w:jc w:val="both"/>
        <w:rPr>
          <w:rFonts w:ascii="Times New Roman" w:eastAsia="Times New Roman" w:hAnsi="Times New Roman" w:cs="Times New Roman"/>
        </w:rPr>
      </w:pPr>
    </w:p>
    <w:p w:rsidR="000C3AC0" w:rsidRPr="00974C15" w:rsidRDefault="000C3AC0" w:rsidP="005F06C7">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ФОРМИРОВАНИЕ И СОВЕРШЕНСТВОВАНИЕ</w:t>
      </w:r>
      <w:r w:rsidR="005F06C7" w:rsidRPr="00974C15">
        <w:rPr>
          <w:rFonts w:ascii="Times New Roman" w:eastAsia="Times New Roman" w:hAnsi="Times New Roman" w:cs="Times New Roman"/>
          <w:sz w:val="24"/>
        </w:rPr>
        <w:t xml:space="preserve"> </w:t>
      </w:r>
      <w:r w:rsidRPr="00974C15">
        <w:rPr>
          <w:rFonts w:ascii="Times New Roman" w:eastAsia="Times New Roman" w:hAnsi="Times New Roman" w:cs="Times New Roman"/>
          <w:sz w:val="24"/>
        </w:rPr>
        <w:t>ГРАММАТИЧЕСКОГО СТРОЯ РЕЧИ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Обеспечить дальнейшее усвоение и использование в экспрессивной речи некоторых форм словоизменения: окончаний имен существительных в единственном и множественном числе в именительном падеже, в косвенных падежах без предлога и с простыми предлогами; окончаний глаголов настоящего времени, глаголов мужского и женского рода в прошедшем времени.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Обеспечить практическое усвоение некоторых способов словообразования и на этой основе использование в экспрессивной речи существительных и прилагательных с уменьшительно-ласкательными суффиксами, существительных с суффиксами </w:t>
      </w:r>
      <w:r w:rsidRPr="00974C15">
        <w:rPr>
          <w:rFonts w:ascii="Times New Roman" w:eastAsia="Times New Roman" w:hAnsi="Times New Roman" w:cs="Times New Roman"/>
          <w:i/>
          <w:sz w:val="28"/>
          <w:szCs w:val="28"/>
        </w:rPr>
        <w:t>-онок,-енок, -ат,-ят</w:t>
      </w:r>
      <w:r w:rsidRPr="00974C15">
        <w:rPr>
          <w:rFonts w:ascii="Times New Roman" w:eastAsia="Times New Roman" w:hAnsi="Times New Roman" w:cs="Times New Roman"/>
          <w:sz w:val="28"/>
          <w:szCs w:val="28"/>
        </w:rPr>
        <w:t>, глаголов с различными приставками.</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Научить образовывать и использовать в экспрессивной речи относительные и притяжательные прилагательные.</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 согласования прилагательных и числительных с существительными в роде, числе, падеже.</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составлять простые предложения по вопросам, по картинке и по демонстрации действия, распространять их однородными членами.</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умение составлять простые предложения с противительными союзами, сложносочиненные и сложноподчиненные предложения.</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Сформировать понятие </w:t>
      </w:r>
      <w:r w:rsidRPr="00974C15">
        <w:rPr>
          <w:rFonts w:ascii="Times New Roman" w:eastAsia="Times New Roman" w:hAnsi="Times New Roman" w:cs="Times New Roman"/>
          <w:i/>
          <w:sz w:val="28"/>
          <w:szCs w:val="28"/>
        </w:rPr>
        <w:t>предложение</w:t>
      </w:r>
      <w:r w:rsidRPr="00974C15">
        <w:rPr>
          <w:rFonts w:ascii="Times New Roman" w:eastAsia="Times New Roman" w:hAnsi="Times New Roman" w:cs="Times New Roman"/>
          <w:sz w:val="28"/>
          <w:szCs w:val="28"/>
        </w:rPr>
        <w:t xml:space="preserve"> и умение оперировать им, а также навык анализа простого двусоставного предложения из двух-трех слов (без предлога).</w:t>
      </w:r>
    </w:p>
    <w:p w:rsidR="000C3AC0" w:rsidRPr="00974C15" w:rsidRDefault="000C3AC0" w:rsidP="00705849">
      <w:pPr>
        <w:jc w:val="both"/>
        <w:rPr>
          <w:rFonts w:ascii="Times New Roman" w:eastAsia="Times New Roman" w:hAnsi="Times New Roman" w:cs="Times New Roman"/>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ФОНЕТИКО-ФОНЕМАТИЧЕСКОЙ СИСТЕМЫ ЯЗЫКА</w:t>
      </w:r>
      <w:r w:rsidR="005F06C7" w:rsidRPr="00974C15">
        <w:rPr>
          <w:rFonts w:ascii="Times New Roman" w:eastAsia="Times New Roman" w:hAnsi="Times New Roman" w:cs="Times New Roman"/>
          <w:sz w:val="24"/>
        </w:rPr>
        <w:t xml:space="preserve"> </w:t>
      </w:r>
      <w:r w:rsidRPr="00974C15">
        <w:rPr>
          <w:rFonts w:ascii="Times New Roman" w:eastAsia="Times New Roman" w:hAnsi="Times New Roman" w:cs="Times New Roman"/>
          <w:sz w:val="24"/>
        </w:rPr>
        <w:t>И НАВЫКОВ ЯЗЫКОВОГО АНАЛИЗА</w:t>
      </w:r>
    </w:p>
    <w:p w:rsidR="000C3AC0" w:rsidRPr="00974C15" w:rsidRDefault="000C3AC0"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Развитие просодической стороны речи</w:t>
      </w:r>
    </w:p>
    <w:p w:rsidR="000C3AC0" w:rsidRPr="00974C15" w:rsidRDefault="000C3AC0" w:rsidP="00705849">
      <w:pPr>
        <w:ind w:firstLine="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правильное речевое дыхание и длительный ротовой выдох.</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навык мягкого голосоведения.</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умеренный темп речи по подражанию педагогу и в упражнениях на координацию речи с движением.</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ритмичность речи, ее интонационную выразительность, модуляцию голоса.</w:t>
      </w:r>
    </w:p>
    <w:p w:rsidR="000C3AC0" w:rsidRPr="00974C15" w:rsidRDefault="000C3AC0"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Коррекция произносительной стороны речи</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правильное произношение имеющихся звуков в игровой и свободной речевой деятельности.</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Активизировать движения речевого аппарата, готовить его к формированию звуков всех групп.</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правильные уклады шипящих, аффрикат, йотированных и сонорных звуков, автоматизировать поставленные звуки в свободной</w:t>
      </w:r>
      <w:r w:rsidR="00B96556" w:rsidRPr="00974C15">
        <w:rPr>
          <w:rFonts w:ascii="Times New Roman" w:eastAsia="Times New Roman" w:hAnsi="Times New Roman" w:cs="Times New Roman"/>
          <w:sz w:val="28"/>
          <w:szCs w:val="28"/>
        </w:rPr>
        <w:t xml:space="preserve"> речевой и игровой деятельности</w:t>
      </w:r>
    </w:p>
    <w:p w:rsidR="000C3AC0" w:rsidRPr="00974C15" w:rsidRDefault="000C3AC0"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Работа над слоговой структурой слова</w:t>
      </w:r>
    </w:p>
    <w:p w:rsidR="000C3AC0" w:rsidRPr="00974C15" w:rsidRDefault="005F06C7"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w:t>
      </w:r>
      <w:r w:rsidR="000C3AC0" w:rsidRPr="00974C15">
        <w:rPr>
          <w:rFonts w:ascii="Times New Roman" w:eastAsia="Times New Roman" w:hAnsi="Times New Roman" w:cs="Times New Roman"/>
          <w:sz w:val="28"/>
          <w:szCs w:val="28"/>
        </w:rPr>
        <w:t xml:space="preserve"> умение различать на слух длинные и короткие слова. Учить запоминать и воспроизводить цепочки слогов со сменой ударения и интонации, цепочек слогов с разными согласными и одинаковыми гласными; цепочек слогов со стечением согласных.</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Обеспечить дальнейшее усвоение и использование в речи слов различной звукослоговой структуры.</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навыки слогового анализа и синтеза слов, состоящих из двух слогов, одного слога, трех слогов.</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Закрепить понятие </w:t>
      </w:r>
      <w:r w:rsidRPr="00974C15">
        <w:rPr>
          <w:rFonts w:ascii="Times New Roman" w:eastAsia="Times New Roman" w:hAnsi="Times New Roman" w:cs="Times New Roman"/>
          <w:i/>
          <w:sz w:val="28"/>
          <w:szCs w:val="28"/>
        </w:rPr>
        <w:t>слог</w:t>
      </w:r>
      <w:r w:rsidRPr="00974C15">
        <w:rPr>
          <w:rFonts w:ascii="Times New Roman" w:eastAsia="Times New Roman" w:hAnsi="Times New Roman" w:cs="Times New Roman"/>
          <w:sz w:val="28"/>
          <w:szCs w:val="28"/>
        </w:rPr>
        <w:t xml:space="preserve"> и умение оперировать им.</w:t>
      </w:r>
    </w:p>
    <w:p w:rsidR="000C3AC0" w:rsidRPr="00974C15" w:rsidRDefault="000C3AC0" w:rsidP="00705849">
      <w:pPr>
        <w:ind w:firstLine="708"/>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Совершенствование фонематического восприятия, навыков звукового анализа и синтеза</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различать на слух гласные звуки.</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представления о гласных и согласных звуках, их отличительных признаках. Упражнять в различении на слух гласных и согласных звуков, в подборе слов на заданные гласные и согласные звуки.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навык различения согласных звуков по признакам: глухой — звонкий, твердый — мягкий.</w:t>
      </w:r>
    </w:p>
    <w:p w:rsidR="000C3AC0" w:rsidRPr="00974C15" w:rsidRDefault="000C3AC0" w:rsidP="00705849">
      <w:pPr>
        <w:ind w:left="700"/>
        <w:jc w:val="both"/>
        <w:rPr>
          <w:rFonts w:ascii="Times New Roman" w:eastAsia="Times New Roman" w:hAnsi="Times New Roman" w:cs="Times New Roman"/>
          <w:i/>
          <w:sz w:val="28"/>
          <w:szCs w:val="28"/>
        </w:rPr>
      </w:pPr>
      <w:r w:rsidRPr="00974C15">
        <w:rPr>
          <w:rFonts w:ascii="Times New Roman" w:eastAsia="Times New Roman" w:hAnsi="Times New Roman" w:cs="Times New Roman"/>
          <w:sz w:val="28"/>
          <w:szCs w:val="28"/>
        </w:rPr>
        <w:t xml:space="preserve">Закрепить понятия </w:t>
      </w:r>
      <w:r w:rsidRPr="00974C15">
        <w:rPr>
          <w:rFonts w:ascii="Times New Roman" w:eastAsia="Times New Roman" w:hAnsi="Times New Roman" w:cs="Times New Roman"/>
          <w:i/>
          <w:sz w:val="28"/>
          <w:szCs w:val="28"/>
        </w:rPr>
        <w:t>звук, гласный звук, согласный звук.</w:t>
      </w:r>
    </w:p>
    <w:p w:rsidR="000C3AC0" w:rsidRPr="00974C15" w:rsidRDefault="000C3AC0" w:rsidP="00705849">
      <w:pPr>
        <w:ind w:firstLine="708"/>
        <w:jc w:val="both"/>
        <w:rPr>
          <w:rFonts w:ascii="Times New Roman" w:eastAsia="Times New Roman" w:hAnsi="Times New Roman" w:cs="Times New Roman"/>
          <w:i/>
          <w:sz w:val="28"/>
          <w:szCs w:val="28"/>
        </w:rPr>
      </w:pPr>
      <w:r w:rsidRPr="00974C15">
        <w:rPr>
          <w:rFonts w:ascii="Times New Roman" w:eastAsia="Times New Roman" w:hAnsi="Times New Roman" w:cs="Times New Roman"/>
          <w:sz w:val="28"/>
          <w:szCs w:val="28"/>
        </w:rPr>
        <w:t xml:space="preserve">Сформировать понятия </w:t>
      </w:r>
      <w:r w:rsidRPr="00974C15">
        <w:rPr>
          <w:rFonts w:ascii="Times New Roman" w:eastAsia="Times New Roman" w:hAnsi="Times New Roman" w:cs="Times New Roman"/>
          <w:i/>
          <w:sz w:val="28"/>
          <w:szCs w:val="28"/>
        </w:rPr>
        <w:t>звонкий согласный звук, глухой согласный звук, мягкий согласный звук, твердый согласный звук.</w:t>
      </w:r>
    </w:p>
    <w:p w:rsidR="005F06C7" w:rsidRPr="00974C15" w:rsidRDefault="005F06C7" w:rsidP="00705849">
      <w:pPr>
        <w:jc w:val="both"/>
        <w:rPr>
          <w:rFonts w:ascii="Times New Roman" w:eastAsia="Times New Roman" w:hAnsi="Times New Roman" w:cs="Times New Roman"/>
          <w:sz w:val="24"/>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ОБУЧЕНИЕ ЭЛЕМЕНТАМ ГРАМОТЫ (НЕОБЯЗАТЕЛЬНЫЙ РАЗДЕЛ)</w:t>
      </w:r>
    </w:p>
    <w:p w:rsidR="000C3AC0" w:rsidRPr="00974C15" w:rsidRDefault="005F06C7"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w:t>
      </w:r>
      <w:r w:rsidR="000C3AC0" w:rsidRPr="00974C15">
        <w:rPr>
          <w:rFonts w:ascii="Times New Roman" w:eastAsia="Times New Roman" w:hAnsi="Times New Roman" w:cs="Times New Roman"/>
          <w:sz w:val="28"/>
          <w:szCs w:val="28"/>
        </w:rPr>
        <w:t xml:space="preserve"> понятие буквы и представление о том, чем звук отличается от буквы. Познакомить с гласными буквами А, У, О, И, Ы, Э,  с согласными буквами М, Н, П, Т, К</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навыки составления букв из палочек, выкладывания из шнурочка и мозаики, лепки из пластилина, «рисования» по тонкому слою манки и в воздухе.</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Научить узнавать пройденные буквы, изображенные с недостающими элементами; находить знакомые буквы в ряду правильно и зеркально изображенных букв.</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Сформировать навыки составления и чтения слияний гласных, закрытых и открытых слогов и слов с пройденными буквами, осознанного чтения коротких слов.</w:t>
      </w:r>
    </w:p>
    <w:p w:rsidR="005F06C7" w:rsidRPr="00974C15" w:rsidRDefault="005F06C7" w:rsidP="00705849">
      <w:pPr>
        <w:ind w:right="-2"/>
        <w:jc w:val="both"/>
        <w:rPr>
          <w:rFonts w:ascii="Times New Roman" w:eastAsia="Times New Roman" w:hAnsi="Times New Roman" w:cs="Times New Roman"/>
          <w:sz w:val="24"/>
        </w:rPr>
      </w:pPr>
    </w:p>
    <w:p w:rsidR="000C3AC0" w:rsidRPr="00974C15" w:rsidRDefault="000C3AC0" w:rsidP="00705849">
      <w:pPr>
        <w:ind w:right="-2"/>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СВЯЗНОЙ РЕЧИ И РЕЧЕВОГО ОБЩЕНИЯ</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активное произвольное внимание к речи, совершенствовать умение вслушиваться в обращенную речь, понимать ее содержание, слышать ошибки в чужой и своей речи.</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отвечать на вопросы кратко и полно, задавать вопросы, вести диалог, выслушивать друг друга до конца.</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составлять рассказы-описания, а затем и загадки-описания о предметах и объектах по образцу, предложенному плану; связно рассказывать о содержании серии сюжетных картинок и сюжетной картины по предложенному педагогом или коллективно составленному плану.</w:t>
      </w:r>
    </w:p>
    <w:p w:rsidR="000C3AC0" w:rsidRPr="00974C15" w:rsidRDefault="000C3AC0" w:rsidP="00705849">
      <w:pPr>
        <w:ind w:left="703"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 пересказа хорошо знакомых сказок и</w:t>
      </w:r>
    </w:p>
    <w:p w:rsidR="000C3AC0" w:rsidRPr="00974C15" w:rsidRDefault="000C3AC0"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8"/>
          <w:szCs w:val="28"/>
        </w:rPr>
        <w:t>коротких текстов. Совершенствовать умение «оречевлять</w:t>
      </w:r>
      <w:r w:rsidRPr="00974C15">
        <w:rPr>
          <w:rFonts w:ascii="Times New Roman" w:eastAsia="Times New Roman" w:hAnsi="Times New Roman" w:cs="Times New Roman"/>
          <w:sz w:val="24"/>
        </w:rPr>
        <w:t>» игровую ситуацию и на этой основе развивать коммуникативную функцию речи.</w:t>
      </w:r>
    </w:p>
    <w:p w:rsidR="000C3AC0" w:rsidRPr="00974C15" w:rsidRDefault="000C3AC0" w:rsidP="00705849">
      <w:pPr>
        <w:jc w:val="both"/>
        <w:rPr>
          <w:rFonts w:ascii="Times New Roman" w:eastAsia="Times New Roman" w:hAnsi="Times New Roman" w:cs="Times New Roman"/>
        </w:rPr>
      </w:pPr>
    </w:p>
    <w:p w:rsidR="000C3AC0" w:rsidRPr="00974C15" w:rsidRDefault="005F06C7" w:rsidP="005F06C7">
      <w:pPr>
        <w:pStyle w:val="5"/>
        <w:rPr>
          <w:rFonts w:eastAsia="Times New Roman" w:cs="Times New Roman"/>
        </w:rPr>
      </w:pPr>
      <w:bookmarkStart w:id="63" w:name="_Toc145510696"/>
      <w:r w:rsidRPr="00974C15">
        <w:rPr>
          <w:rFonts w:eastAsia="Times New Roman" w:cs="Times New Roman"/>
        </w:rPr>
        <w:t xml:space="preserve">2.2.3.2.2. </w:t>
      </w:r>
      <w:r w:rsidR="000C3AC0" w:rsidRPr="00974C15">
        <w:rPr>
          <w:rFonts w:eastAsia="Times New Roman" w:cs="Times New Roman"/>
        </w:rPr>
        <w:t>Старший дошкольный возраст (с 6 до 7 лет)</w:t>
      </w:r>
      <w:bookmarkEnd w:id="63"/>
    </w:p>
    <w:p w:rsidR="000C3AC0" w:rsidRPr="00974C15" w:rsidRDefault="000C3AC0" w:rsidP="00705849">
      <w:pPr>
        <w:ind w:right="-2"/>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СЛОВАРЯ</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уточнять и активизировать словарь на основе систематизации и обобщения знаний об окружающем.</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практическому овладению существительными с уменьшительными и увеличительными суффиксами, существительными суффиксами единичности; существительными, образованными от глаголов.</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Обогащать экспрессивную речь сложными словами, неизменяемыми словами, словами-антонимами и словами-синонимами.</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представления о переносном значении и многозначности слов. Учить использовать слова в переносном значении, многозначные слова.</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Обогащать экспрессивную речь прилагательными с уменьшительными суффиксами, относительными и притяжательными прилагательными; прилагательными, обозначающими моральные качества людей.</w:t>
      </w:r>
    </w:p>
    <w:p w:rsidR="000C3AC0" w:rsidRPr="00974C15" w:rsidRDefault="000C3AC0"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Способствовать дальнейшему овладению приставочными глаголами, глаголами с оттенками значений.</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Способствовать практическому овладению всеми простыми и основными сложными предлогами.</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Обогащать экспрессивную речь за счет имен числительных, местоименных форм, наречий, причастий.</w:t>
      </w:r>
    </w:p>
    <w:p w:rsidR="000C3AC0" w:rsidRPr="00974C15" w:rsidRDefault="000C3AC0"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Закрепить понятие </w:t>
      </w:r>
      <w:r w:rsidRPr="00974C15">
        <w:rPr>
          <w:rFonts w:ascii="Times New Roman" w:eastAsia="Times New Roman" w:hAnsi="Times New Roman" w:cs="Times New Roman"/>
          <w:i/>
          <w:sz w:val="28"/>
          <w:szCs w:val="28"/>
        </w:rPr>
        <w:t>слово</w:t>
      </w:r>
      <w:r w:rsidRPr="00974C15">
        <w:rPr>
          <w:rFonts w:ascii="Times New Roman" w:eastAsia="Times New Roman" w:hAnsi="Times New Roman" w:cs="Times New Roman"/>
          <w:sz w:val="28"/>
          <w:szCs w:val="28"/>
        </w:rPr>
        <w:t xml:space="preserve"> и умение оперировать им.</w:t>
      </w:r>
    </w:p>
    <w:p w:rsidR="000C3AC0" w:rsidRPr="00974C15" w:rsidRDefault="000C3AC0" w:rsidP="00705849">
      <w:pPr>
        <w:jc w:val="both"/>
        <w:rPr>
          <w:rFonts w:ascii="Times New Roman" w:eastAsia="Times New Roman" w:hAnsi="Times New Roman" w:cs="Times New Roman"/>
        </w:rPr>
      </w:pPr>
    </w:p>
    <w:p w:rsidR="000C3AC0" w:rsidRPr="00974C15" w:rsidRDefault="000C3AC0" w:rsidP="00705849">
      <w:pPr>
        <w:ind w:right="-2"/>
        <w:jc w:val="both"/>
        <w:rPr>
          <w:rFonts w:ascii="Times New Roman" w:eastAsia="Times New Roman" w:hAnsi="Times New Roman" w:cs="Times New Roman"/>
          <w:sz w:val="24"/>
        </w:rPr>
      </w:pPr>
      <w:r w:rsidRPr="00974C15">
        <w:rPr>
          <w:rFonts w:ascii="Times New Roman" w:eastAsia="Times New Roman" w:hAnsi="Times New Roman" w:cs="Times New Roman"/>
          <w:sz w:val="24"/>
        </w:rPr>
        <w:t>СОВЕРШЕНСТВОВАНИЕ ГРАММАТИЧЕСКОГО СТРОЯ РЕЧИ</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употреблять имена существительные единственного и множественного числа в именительном падеже и в косвенных падежах как в беспредложных конструкциях, так и в конструкциях с предлогами.</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Совершенствовать умение образовывать и использовать имена существительные и имена прилагательные с уменьшительными суффиксами.</w:t>
      </w:r>
    </w:p>
    <w:p w:rsidR="000C3AC0" w:rsidRPr="00974C15" w:rsidRDefault="000C3AC0"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образовывать и использовать имена существительные с увеличительными суффиксами и суффиксами единичности.</w:t>
      </w:r>
    </w:p>
    <w:p w:rsidR="000C3AC0" w:rsidRPr="00974C15" w:rsidRDefault="000C3AC0" w:rsidP="00705849">
      <w:pPr>
        <w:ind w:left="700"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умение согласовывать прилагательные и числительные с</w:t>
      </w:r>
    </w:p>
    <w:p w:rsidR="000C3AC0" w:rsidRPr="00974C15" w:rsidRDefault="000C3AC0"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существительными в роде, числе и падеже; подбирать однородные определения к существительным.</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умение образовывать и использовать в активной речи сравнительную степень имен прилагательных.</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умение образовывать и использовать возвратные глаголы, глаголы в разных временных формах, в том числе в форме будущего простого и будущего сложного времени.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составления простых предложений по вопросам, по демонстрации действия, по картине; распространения простых предложений однородными членами.</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составления и использования сложносочиненных предложений с противопоставлением и сложноподчиненных предложений с придаточными времени, следствия, причины.</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навыки анализа простых двусоставных распространенных предложений без предлогов. Сформировать навыки анализа предложений с простыми предлогами и навыки составления графических схем таких предложений.</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знание некоторых правил правописания, с которыми дети были ознакомлены в предыдущей группе.</w:t>
      </w:r>
    </w:p>
    <w:p w:rsidR="000C3AC0" w:rsidRPr="00974C15" w:rsidRDefault="000C3AC0" w:rsidP="00705849">
      <w:pPr>
        <w:jc w:val="both"/>
        <w:rPr>
          <w:rFonts w:ascii="Times New Roman" w:eastAsia="Times New Roman" w:hAnsi="Times New Roman" w:cs="Times New Roman"/>
        </w:rPr>
      </w:pPr>
    </w:p>
    <w:p w:rsidR="00B96556" w:rsidRPr="00974C15" w:rsidRDefault="00B96556" w:rsidP="00705849">
      <w:pPr>
        <w:jc w:val="both"/>
        <w:rPr>
          <w:rFonts w:ascii="Times New Roman" w:eastAsia="Times New Roman" w:hAnsi="Times New Roman" w:cs="Times New Roman"/>
          <w:sz w:val="24"/>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ФОНЕТИКО-ФОНЕМАТИЧЕСКОЙ СИСТЕМЫ ЯЗЫКА</w:t>
      </w:r>
      <w:r w:rsidR="005F06C7" w:rsidRPr="00974C15">
        <w:rPr>
          <w:rFonts w:ascii="Times New Roman" w:eastAsia="Times New Roman" w:hAnsi="Times New Roman" w:cs="Times New Roman"/>
          <w:sz w:val="24"/>
        </w:rPr>
        <w:t xml:space="preserve"> </w:t>
      </w:r>
      <w:r w:rsidRPr="00974C15">
        <w:rPr>
          <w:rFonts w:ascii="Times New Roman" w:eastAsia="Times New Roman" w:hAnsi="Times New Roman" w:cs="Times New Roman"/>
          <w:sz w:val="24"/>
        </w:rPr>
        <w:t>И НАВЫКОВ ЯЗЫКОВОГО АНАЛИЗА И СИНТЕЗА</w:t>
      </w:r>
    </w:p>
    <w:p w:rsidR="000C3AC0" w:rsidRPr="00974C15" w:rsidRDefault="000C3AC0"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Развитие просодической стороны речи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Продолжить работу по развитию речевого дыхания, формированию правильной голосоподачи и плавности речи. Учить соблюдать голосовой режим, не допускать форсирования голоса, крика.</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детей произвольно изменять силу голоса: говорить тише, громче, умеренно громко, тихо, шепотом.</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тембровую окраску голоса, совершенствовать умение изменять высоту тона в играх.</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говорить в спокойном темпе.</w:t>
      </w:r>
    </w:p>
    <w:p w:rsidR="000C3AC0" w:rsidRPr="00974C15" w:rsidRDefault="005F06C7" w:rsidP="005F06C7">
      <w:pPr>
        <w:ind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Продолжать работу над четкостью дикции, интонационной </w:t>
      </w:r>
      <w:r w:rsidR="000C3AC0" w:rsidRPr="00974C15">
        <w:rPr>
          <w:rFonts w:ascii="Times New Roman" w:eastAsia="Times New Roman" w:hAnsi="Times New Roman" w:cs="Times New Roman"/>
          <w:sz w:val="28"/>
          <w:szCs w:val="28"/>
        </w:rPr>
        <w:t>выразительностью речи.</w:t>
      </w:r>
    </w:p>
    <w:p w:rsidR="000C3AC0" w:rsidRPr="00974C15" w:rsidRDefault="000C3AC0"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Коррекция произносительной стороны речи</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Активизировать и совершенствовать движения речевого аппарата.</w:t>
      </w:r>
    </w:p>
    <w:p w:rsidR="000C3AC0" w:rsidRPr="00974C15" w:rsidRDefault="000C3AC0" w:rsidP="00705849">
      <w:pPr>
        <w:ind w:firstLine="141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Уточнить произношение звуков [j], [ц], [ч], [щ] в слогах, словах, предложениях, небольших текстах, в игровой и свободной речевой деятельности.</w:t>
      </w:r>
    </w:p>
    <w:p w:rsidR="000C3AC0" w:rsidRPr="00974C15" w:rsidRDefault="000C3AC0" w:rsidP="00705849">
      <w:pPr>
        <w:ind w:firstLine="141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Завершить автоматизацию правильного произношения звуков всех групп в свободной речевой деятельности.</w:t>
      </w:r>
    </w:p>
    <w:p w:rsidR="000C3AC0" w:rsidRPr="00974C15" w:rsidRDefault="000C3AC0" w:rsidP="00705849">
      <w:pPr>
        <w:ind w:firstLine="708"/>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Работа над слоговой структурой слова, формирование навыков слогового анализа и синтеза</w:t>
      </w:r>
    </w:p>
    <w:p w:rsidR="000C3AC0" w:rsidRPr="00974C15" w:rsidRDefault="000C3AC0"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Продолжить работу над трехсложными словами со стечением</w:t>
      </w:r>
    </w:p>
    <w:p w:rsidR="000C3AC0" w:rsidRPr="00974C15" w:rsidRDefault="000C3AC0"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согласных закрытыми слогами (</w:t>
      </w:r>
      <w:r w:rsidRPr="00974C15">
        <w:rPr>
          <w:rFonts w:ascii="Times New Roman" w:eastAsia="Times New Roman" w:hAnsi="Times New Roman" w:cs="Times New Roman"/>
          <w:i/>
          <w:sz w:val="28"/>
          <w:szCs w:val="28"/>
        </w:rPr>
        <w:t>абрикос, апельсин</w:t>
      </w:r>
      <w:r w:rsidRPr="00974C15">
        <w:rPr>
          <w:rFonts w:ascii="Times New Roman" w:eastAsia="Times New Roman" w:hAnsi="Times New Roman" w:cs="Times New Roman"/>
          <w:sz w:val="28"/>
          <w:szCs w:val="28"/>
        </w:rPr>
        <w:t>) и введением их в предложения. Работать над односложными словами со стечением согласных в начале конце слов (</w:t>
      </w:r>
      <w:r w:rsidRPr="00974C15">
        <w:rPr>
          <w:rFonts w:ascii="Times New Roman" w:eastAsia="Times New Roman" w:hAnsi="Times New Roman" w:cs="Times New Roman"/>
          <w:i/>
          <w:sz w:val="28"/>
          <w:szCs w:val="28"/>
        </w:rPr>
        <w:t>слон, мост</w:t>
      </w:r>
      <w:r w:rsidRPr="00974C15">
        <w:rPr>
          <w:rFonts w:ascii="Times New Roman" w:eastAsia="Times New Roman" w:hAnsi="Times New Roman" w:cs="Times New Roman"/>
          <w:sz w:val="28"/>
          <w:szCs w:val="28"/>
        </w:rPr>
        <w:t>) и над двусложными словами с двумя стечениями согласных (</w:t>
      </w:r>
      <w:r w:rsidRPr="00974C15">
        <w:rPr>
          <w:rFonts w:ascii="Times New Roman" w:eastAsia="Times New Roman" w:hAnsi="Times New Roman" w:cs="Times New Roman"/>
          <w:i/>
          <w:sz w:val="28"/>
          <w:szCs w:val="28"/>
        </w:rPr>
        <w:t>планка</w:t>
      </w:r>
      <w:r w:rsidRPr="00974C15">
        <w:rPr>
          <w:rFonts w:ascii="Times New Roman" w:eastAsia="Times New Roman" w:hAnsi="Times New Roman" w:cs="Times New Roman"/>
          <w:sz w:val="28"/>
          <w:szCs w:val="28"/>
        </w:rPr>
        <w:t>) и введением их в предложения.</w:t>
      </w:r>
    </w:p>
    <w:p w:rsidR="000C3AC0" w:rsidRPr="00974C15" w:rsidRDefault="000C3AC0"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ab/>
        <w:t>Работать над трех-, четырех-, и пятисложными словами со сложной звукослоговой структурой (</w:t>
      </w:r>
      <w:r w:rsidRPr="00974C15">
        <w:rPr>
          <w:rFonts w:ascii="Times New Roman" w:eastAsia="Times New Roman" w:hAnsi="Times New Roman" w:cs="Times New Roman"/>
          <w:i/>
          <w:sz w:val="28"/>
          <w:szCs w:val="28"/>
        </w:rPr>
        <w:t>динозавр, градусник, перекресток, температура</w:t>
      </w:r>
      <w:r w:rsidRPr="00974C15">
        <w:rPr>
          <w:rFonts w:ascii="Times New Roman" w:eastAsia="Times New Roman" w:hAnsi="Times New Roman" w:cs="Times New Roman"/>
          <w:sz w:val="28"/>
          <w:szCs w:val="28"/>
        </w:rPr>
        <w:t>) и введением их в предложения.</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навыки слогового анализа и синтеза слов, состоящих из одного, двух, трех слогов.</w:t>
      </w:r>
    </w:p>
    <w:p w:rsidR="000C3AC0" w:rsidRPr="00974C15" w:rsidRDefault="000C3AC0" w:rsidP="00705849">
      <w:pPr>
        <w:ind w:firstLine="708"/>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Совершенствование фонематических представлений, навыков звукового анализа и синтеза</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представления о гласных и согласных звуках, их отличительных признаках. Упражнять в различении гласных и согласных звуков, в подборе слов на заданные гласные и согласные звуки.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представления о твердости-мягкости, глухости-звонкости согласных звуков. Упражнять в дифференциации согласных звуков по акустическим признакам и по месту образования.</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Познакомить с новыми звуками [j], [ц], [ч], [щ], [л], [л’], [р], [р’]. Сформировать умение выделять эти звуки на фоне слова, подбирать слова с этими звуками.</w:t>
      </w:r>
    </w:p>
    <w:p w:rsidR="000C3AC0" w:rsidRPr="00974C15" w:rsidRDefault="000C3AC0" w:rsidP="00705849">
      <w:pPr>
        <w:ind w:right="-53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звукового анализа и синтеза слов из трех-пяти звуков.</w:t>
      </w:r>
    </w:p>
    <w:p w:rsidR="000C3AC0" w:rsidRPr="00974C15" w:rsidRDefault="000C3AC0" w:rsidP="00705849">
      <w:pPr>
        <w:jc w:val="both"/>
        <w:rPr>
          <w:rFonts w:ascii="Times New Roman" w:eastAsia="Times New Roman" w:hAnsi="Times New Roman" w:cs="Times New Roman"/>
          <w:sz w:val="28"/>
          <w:szCs w:val="28"/>
        </w:rPr>
      </w:pPr>
    </w:p>
    <w:p w:rsidR="000C3AC0" w:rsidRPr="00974C15" w:rsidRDefault="000C3AC0" w:rsidP="005F06C7">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ОБУЧЕНИЕ ГРАМОТЕ</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различать на слух гласные звуки.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Закрепить представления о гласных и согласных звуках, их отличительных признаках. </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Упражнять в различении на слух гласных и согласных звуков, в подборе слов на заданные гласные и согласные звуки.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различать на слух согласные звуки, близкие по артикуляционным признакам в ряду звуков, слогов, слов, в предложениях, свободной игровой и речевой деятельности.</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Закреплять навык выделения заданных звуков из ряда звуков, гласных из начала слова, согласных из конца и начала слова.</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 анализа и синтеза открытых и закрытых слогов, слов из трех-пяти звуков (в случае, когда написание слова не расходится с его произношением). Формировать навык различения согласных звуков по признакам: глухой—звонкий, твердый—мягкий.</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понятия звук, гласный звук, согласный звук, слог, ударение.</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понятия звонкий согласный звук, глухой согласный звук, мягкий согласный звук, твердый согласный звук.</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Закрепить понятие буквы и представление о том, чем звук отличается от буквы. Познакомить с буквами Б, Д, Г,  В, Ф, Х, С, З, Ш, Ж, Ц, Ч, Щ, Й, Е,Ё, Ю, Я, Л, Р, Ь, Ъ</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звукового анализа и синтеза слов, слоговой анализ, постановка ударения.</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Совершенствовать навыки составления букв из палочек, выкладывания из шнурочка и мозаики, лепки из пластилина, «рисования» по тонкому слою манки и в воздухе. Учить узнавать «зашумленные» изображения пройденных букв; пройденные буквы, изображенные с недостающими элементами; находить знакомые буквы в ряду правильно и зеркально изображенных букв. Закрепить навык чтения слогов с пройденными буквами. </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навыки осознанного чтения слов и предложений с пройденными буквами. Языковой анализ предложения.</w:t>
      </w:r>
    </w:p>
    <w:p w:rsidR="00694E2E"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Познакомить с некоторыми правилами правописания (раздельное написание слов в предложении, употребление прописной буквы в начале предложения и в именах собственных, точка в конце предложения, написание жи-ши с буквой И, ча — ща с буквой А, чу — щу с буквой У).</w:t>
      </w:r>
    </w:p>
    <w:p w:rsidR="00694E2E" w:rsidRPr="00974C15" w:rsidRDefault="00694E2E" w:rsidP="00705849">
      <w:pPr>
        <w:jc w:val="both"/>
        <w:rPr>
          <w:rFonts w:ascii="Times New Roman" w:eastAsia="Times New Roman" w:hAnsi="Times New Roman" w:cs="Times New Roman"/>
          <w:sz w:val="24"/>
        </w:rPr>
      </w:pPr>
    </w:p>
    <w:p w:rsidR="000C3AC0" w:rsidRPr="00974C15" w:rsidRDefault="000C3AC0"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РАЗВИТИЕ СВЯЗНОЙ РЕЧИ И РЕЧЕВОГО ОБЩЕНИЯ</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стремление обсуждать увиденное, рассказывать о переживаниях, впечатлениях.</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Стимулировать развитие и формирование не только познавательного интереса, но и познавательного общения.</w:t>
      </w:r>
    </w:p>
    <w:p w:rsidR="000C3AC0" w:rsidRPr="00974C15" w:rsidRDefault="000C3AC0"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ведения диалога, умение задавать вопросы, отвечать на них полно или кратко.</w:t>
      </w:r>
    </w:p>
    <w:p w:rsidR="000C3AC0"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Закреплять умение составлять описательные рассказы и загадки-описания о предметах и объектах по заданному плану и самостоятельно составленному плану.</w:t>
      </w:r>
    </w:p>
    <w:p w:rsidR="000C3AC0" w:rsidRPr="00974C15" w:rsidRDefault="000C3AC0" w:rsidP="00705849">
      <w:pPr>
        <w:ind w:left="700"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пересказа знакомых сказок и небольших</w:t>
      </w:r>
    </w:p>
    <w:p w:rsidR="000C3AC0" w:rsidRPr="00974C15" w:rsidRDefault="000C3AC0"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рассказов. Сформировать навык пересказа небольших рассказов с </w:t>
      </w:r>
    </w:p>
    <w:p w:rsidR="000C3AC0" w:rsidRPr="00974C15" w:rsidRDefault="000C3AC0"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изменением времени действия или лица рассказчика.</w:t>
      </w:r>
    </w:p>
    <w:p w:rsidR="00DB549D" w:rsidRPr="00974C15" w:rsidRDefault="000C3AC0"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 составления рассказов по серии картин и по картине, в том числе с описанием событий, предшествующих изображенному или последующих за изображенным событием.</w:t>
      </w:r>
    </w:p>
    <w:p w:rsidR="00B96556" w:rsidRPr="00974C15" w:rsidRDefault="00B96556" w:rsidP="00705849">
      <w:pPr>
        <w:ind w:firstLine="708"/>
        <w:jc w:val="both"/>
        <w:rPr>
          <w:rFonts w:ascii="Times New Roman" w:eastAsia="Times New Roman" w:hAnsi="Times New Roman" w:cs="Times New Roman"/>
          <w:sz w:val="28"/>
          <w:szCs w:val="28"/>
        </w:rPr>
      </w:pPr>
    </w:p>
    <w:p w:rsidR="00694E2E" w:rsidRPr="00974C15" w:rsidRDefault="00CC430B" w:rsidP="005F06C7">
      <w:pPr>
        <w:pStyle w:val="3"/>
        <w:rPr>
          <w:rFonts w:cs="Times New Roman"/>
        </w:rPr>
      </w:pPr>
      <w:bookmarkStart w:id="64" w:name="_Toc145510697"/>
      <w:r w:rsidRPr="00974C15">
        <w:rPr>
          <w:rFonts w:cs="Times New Roman"/>
        </w:rPr>
        <w:t xml:space="preserve">2.2.4. </w:t>
      </w:r>
      <w:r w:rsidR="00694E2E" w:rsidRPr="00974C15">
        <w:rPr>
          <w:rFonts w:cs="Times New Roman"/>
        </w:rPr>
        <w:t>Художественно-эстетическое развитие</w:t>
      </w:r>
      <w:bookmarkEnd w:id="64"/>
    </w:p>
    <w:p w:rsidR="00694E2E" w:rsidRPr="00974C15" w:rsidRDefault="00694E2E" w:rsidP="00705849">
      <w:pPr>
        <w:ind w:firstLine="708"/>
        <w:jc w:val="both"/>
        <w:rPr>
          <w:rFonts w:ascii="Times New Roman" w:eastAsia="Times New Roman" w:hAnsi="Times New Roman" w:cs="Times New Roman"/>
          <w:color w:val="000000" w:themeColor="text1"/>
          <w:sz w:val="28"/>
          <w:szCs w:val="28"/>
        </w:rPr>
      </w:pPr>
      <w:r w:rsidRPr="00974C15">
        <w:rPr>
          <w:rFonts w:ascii="Times New Roman" w:eastAsia="Times New Roman" w:hAnsi="Times New Roman" w:cs="Times New Roman"/>
          <w:color w:val="000000" w:themeColor="text1"/>
          <w:sz w:val="28"/>
          <w:szCs w:val="28"/>
        </w:rPr>
        <w:t>В образовательной области "Художественно-эстетическое развитие" основными задачами образовательной деятельности с детьми является создание условий для:</w:t>
      </w:r>
    </w:p>
    <w:p w:rsidR="00694E2E" w:rsidRPr="00974C15" w:rsidRDefault="00694E2E" w:rsidP="008F1156">
      <w:pPr>
        <w:pStyle w:val="a3"/>
        <w:numPr>
          <w:ilvl w:val="0"/>
          <w:numId w:val="26"/>
        </w:numPr>
        <w:jc w:val="both"/>
        <w:rPr>
          <w:rFonts w:ascii="Times New Roman" w:eastAsia="Times New Roman" w:hAnsi="Times New Roman" w:cs="Times New Roman"/>
          <w:sz w:val="28"/>
          <w:szCs w:val="28"/>
        </w:rPr>
      </w:pPr>
      <w:r w:rsidRPr="00974C15">
        <w:rPr>
          <w:rFonts w:ascii="Times New Roman" w:eastAsia="Times New Roman" w:hAnsi="Times New Roman" w:cs="Times New Roman"/>
          <w:color w:val="000000" w:themeColor="text1"/>
          <w:sz w:val="28"/>
          <w:szCs w:val="28"/>
        </w:rPr>
        <w:t>развития у обучающихся интереса к эстетической</w:t>
      </w:r>
      <w:r w:rsidRPr="00974C15">
        <w:rPr>
          <w:rFonts w:ascii="Times New Roman" w:eastAsia="Times New Roman" w:hAnsi="Times New Roman" w:cs="Times New Roman"/>
          <w:sz w:val="28"/>
          <w:szCs w:val="28"/>
        </w:rPr>
        <w:t xml:space="preserve"> стороне действительности, ознакомления с разными видами и жанрами искусства (словесного, музыкального, изобразительного), в том числе народного творчества;</w:t>
      </w:r>
    </w:p>
    <w:p w:rsidR="00694E2E" w:rsidRPr="00974C15" w:rsidRDefault="00694E2E" w:rsidP="008F1156">
      <w:pPr>
        <w:pStyle w:val="a3"/>
        <w:numPr>
          <w:ilvl w:val="0"/>
          <w:numId w:val="26"/>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способности к восприятию музыки, художественной литературы, фольклора;</w:t>
      </w:r>
    </w:p>
    <w:p w:rsidR="00694E2E" w:rsidRPr="00974C15" w:rsidRDefault="00694E2E" w:rsidP="008F1156">
      <w:pPr>
        <w:pStyle w:val="a3"/>
        <w:numPr>
          <w:ilvl w:val="0"/>
          <w:numId w:val="26"/>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приобщения к разным видам художественно-эстетической деятельности, развития потребности в творческом самовыражении, инициативности и самостоятельности в воплощении художественного замысла.</w:t>
      </w:r>
    </w:p>
    <w:p w:rsidR="00694E2E" w:rsidRPr="00974C15" w:rsidRDefault="00694E2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сфере развития у обучающихся интереса к эстетической стороне действительности, ознакомления с разными видами и жанрами искусства, в том числе народного творчества. Программа относит к образовательной области художественно-эстетического развития приобщение обучающихся к эстетическому познанию и переживанию мира, к искусству и культуре в широком смысле, а также творческую деятельность обучающихся в изобразительном, пластическом, музыкальном, литературном и других видах художественно-творческой деятельности.</w:t>
      </w:r>
    </w:p>
    <w:p w:rsidR="005F06C7" w:rsidRPr="00974C15" w:rsidRDefault="005F06C7" w:rsidP="00705849">
      <w:pPr>
        <w:ind w:firstLine="708"/>
        <w:jc w:val="both"/>
        <w:rPr>
          <w:rFonts w:ascii="Times New Roman" w:eastAsia="Times New Roman" w:hAnsi="Times New Roman" w:cs="Times New Roman"/>
          <w:b/>
          <w:sz w:val="28"/>
          <w:szCs w:val="28"/>
          <w:u w:val="single"/>
        </w:rPr>
      </w:pPr>
    </w:p>
    <w:p w:rsidR="008D4B58" w:rsidRPr="00974C15" w:rsidRDefault="005F06C7" w:rsidP="003E2267">
      <w:pPr>
        <w:pStyle w:val="4"/>
      </w:pPr>
      <w:bookmarkStart w:id="65" w:name="_Toc145510698"/>
      <w:r w:rsidRPr="00974C15">
        <w:t xml:space="preserve">2.2.4.1. </w:t>
      </w:r>
      <w:r w:rsidR="008D4B58" w:rsidRPr="00974C15">
        <w:t xml:space="preserve">Основное содержание образовательной деятельности </w:t>
      </w:r>
      <w:r w:rsidR="00360328" w:rsidRPr="00974C15">
        <w:t xml:space="preserve">«Художественно-эстетическое развитие» </w:t>
      </w:r>
      <w:r w:rsidR="008D4B58" w:rsidRPr="00974C15">
        <w:t>с детьми среднего дошкольного возраста.</w:t>
      </w:r>
      <w:bookmarkEnd w:id="65"/>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Обучающийся в возрасте 4-5-ти лет, в том числе и с ТНР, активно проявляет интерес к миру искусства (музыки, живописи). В рамках образовательной области "Художественно-эстетическое развитие" педагогические работники создают соответствующую возрасту обучающихся, особенностям развития их моторики и речи среду для детского художественного развития.</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Содержание образовательной области "Художественно-эстетическое развитие" представлено разделами "Изобразительное творчество" и "Музыка".</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Образовательную деятельность в рамках указанной области проводят воспитатели, музыкальный руководитель, согласуя ее содержание с тематикой логопедической работы, проводимой учителем-логопедом. Активными участниками образовательного процесса в области "Художественно-эстетическое развитие" являются родители (законные представители) обучающихся, а также все остальные специалисты, работающие с детьми с ТНР.</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Основной формой работы по художественно-эстетическому воспитанию и организации изобразительной деятельности обучающихся с тяжелыми нарушениями речи в среднем дошкольном возрасте являются занятия, в ходе которых у обучающихся формируются образы-представления о реальных и сказочных объектах, развивается кинестетическая основа движений, совершенствуются операционально-технические умения. На занятиях создаются условия для максимально возможной самостоятельной деятельности обучающихся, исходя из особенностей их психомоторного развития.</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У обучающихся формируются устойчивое положительное эмоциональное отношение и интерес к изобразительной деятельности, усиливается ее социальная направленность, развивается анализирующее восприятие, закрепляются представления обучающихся о материалах и </w:t>
      </w:r>
      <w:r w:rsidRPr="00974C15">
        <w:rPr>
          <w:rFonts w:ascii="Times New Roman" w:eastAsia="Times New Roman" w:hAnsi="Times New Roman" w:cs="Times New Roman"/>
          <w:sz w:val="28"/>
          <w:szCs w:val="28"/>
        </w:rPr>
        <w:lastRenderedPageBreak/>
        <w:t>средствах, используемых в процессе изобразительной деятельности, развиваются наглядно-образное мышление, эстетические предпочтения.</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данный период обучения изобразительная деятельность должна стать основой, интегрирующей перцептивное и эстетико-образное видение обучающихся, максимально стимулирующей развитие их тонкой моторики и речи.</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Обучение изобразительной деятельности осуществляет воспитатель в ходе специально организованных занятий и в свободное время. В каждой группе необходимо создать условия для изобразительной деятельности обучающихся (самостоятельной или совместной со педагогическим работником). Элементы рисования, лепки, аппликации включаются в логопедические занятия, в занятия по развитию речи на основе формирования представлений о себе и об окружающем миром, в музыкальные занятия, в занятия по формированию элементарных математических представлений, вводится сюжетное рисование.</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 реализации направления "Музыка" обучающиеся учатся эмоционально, адекватно воспринимать разную музыку, развивают слуховое внимание и сосредоточение, музыкальный слух (звуковысотный, ритмический, динамический, тембровый), привлекают их к участию в различных видах музыкальной деятельности (пение, танцы, музыкально-дидактические и хороводные игры, игры на детских музыкальных инструментах). Обучающиеся учатся распознавать настроение музыки, характер (движение, состояние природы)</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Музыкальные занятия проводят совместно музыкальный руководитель и воспитатель. При необходимости в этих занятиях может принимать участие учитель логопед. Элементы музыкально-ритмических занятий используются на групповых и индивидуальных коррекционных занятиях с детьми.</w:t>
      </w:r>
    </w:p>
    <w:p w:rsidR="005F06C7" w:rsidRPr="00974C15" w:rsidRDefault="005F06C7" w:rsidP="00705849">
      <w:pPr>
        <w:jc w:val="both"/>
        <w:rPr>
          <w:rFonts w:ascii="Times New Roman" w:eastAsia="Times New Roman" w:hAnsi="Times New Roman" w:cs="Times New Roman"/>
          <w:sz w:val="24"/>
        </w:rPr>
      </w:pPr>
    </w:p>
    <w:p w:rsidR="00AA677E" w:rsidRPr="00974C15" w:rsidRDefault="00AA677E" w:rsidP="00705849">
      <w:pPr>
        <w:jc w:val="both"/>
        <w:rPr>
          <w:rFonts w:ascii="Times New Roman" w:eastAsia="Times New Roman" w:hAnsi="Times New Roman" w:cs="Times New Roman"/>
          <w:sz w:val="24"/>
        </w:rPr>
      </w:pPr>
      <w:r w:rsidRPr="00974C15">
        <w:rPr>
          <w:rFonts w:ascii="Times New Roman" w:eastAsia="Times New Roman" w:hAnsi="Times New Roman" w:cs="Times New Roman"/>
          <w:sz w:val="24"/>
        </w:rPr>
        <w:t>ВОСПРИЯТИЕ ХУДОЖЕСТВЕННОЙ ЛИТЕРАТУРЫ</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слушать сказки, рассказы, стихи, произведения малых фольклорных форм и с помощью педагога правильно понимать их содержание.</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чувство языка, учить воспринимать мелодику русской речи, эмоционально реагировать на прочитанное.</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 рассматривания иллюстраций к литературным произведениям и умение соотносить их с текстом.</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понимать вопросы к литературному произведению, отвечать на них, задавать простые вопросы.</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навык пересказа хорошо знакомых сказок и небольших рассказов со зрительной опорой и с помощью взрослого.</w:t>
      </w:r>
    </w:p>
    <w:p w:rsidR="00AA677E" w:rsidRPr="00974C15" w:rsidRDefault="00AA677E" w:rsidP="00705849">
      <w:pPr>
        <w:jc w:val="both"/>
        <w:rPr>
          <w:rFonts w:ascii="Times New Roman" w:eastAsia="Times New Roman" w:hAnsi="Times New Roman" w:cs="Times New Roman"/>
        </w:rPr>
      </w:pPr>
    </w:p>
    <w:p w:rsidR="00AA677E" w:rsidRPr="00974C15" w:rsidRDefault="00AA677E"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КОНСТРУКТИВНО-МОДЕЛЬНАЯ ДЕЯТЕЛЬНОСТЬ</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конструктивный праксис в работе с разрезными картинками (2—4 части со всеми видам разреза), простыми пазлами, кубиками с картинками по всем изучаемым лексическим темам.</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Развивать конструктивный праксис и мелкую моторику в работе с дидактическими игрушками, играми, в пальчиковой гимнастике.</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навыки сооружения построек по образцу и алгоритму из крупного и мелкого строительного материала с использованием деталей разных цветов.</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различать и называть детали строительного конструктора, анализировать несложные постройки и создавать их по образцу, схеме, указанию.</w:t>
      </w:r>
    </w:p>
    <w:p w:rsidR="00AA677E" w:rsidRPr="00974C15" w:rsidRDefault="00AA677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Приобщать детей к изготовлению поделок из природного материала.</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Обучать конструированию из бумаги: сгибанию прямоугольного листа пополам, совмещая при этом стороны и углы; приклеиванию деталей к основной форме.</w:t>
      </w:r>
    </w:p>
    <w:p w:rsidR="00AA677E" w:rsidRPr="00974C15" w:rsidRDefault="00AA677E" w:rsidP="00705849">
      <w:pPr>
        <w:jc w:val="both"/>
        <w:rPr>
          <w:rFonts w:ascii="Times New Roman" w:eastAsia="Times New Roman" w:hAnsi="Times New Roman" w:cs="Times New Roman"/>
        </w:rPr>
      </w:pPr>
    </w:p>
    <w:p w:rsidR="00AA677E" w:rsidRPr="00974C15" w:rsidRDefault="00AA677E"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ИЗОБРАЗИТЕЛЬНАЯ ДЕЯТЕЛЬНОСТЬ</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Рисование</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умение правильно держать карандаш, кисть, фломастер, цветной мелок, правильно использовать их при создании изображения; правильно закрашивать изображения, проводя линии и штрихи только в одном направлении и не выходя за контур изображения, формировать умение располагать узор в полосе, сочетать краски с фоном, создавать несложные сюжетные композиции, передавать в рисунке расположение частей, соотнеся их по величине; изображать круглую, овальную, четырехугольную, треугольную формы.</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рисовать отельные предметы и несложные сюжетные композиции, правильно располагая их на листе. Закреплять и обогащать представления о цветах и оттенках, развивать умение использовать их в рисовании. Знакомить с декоративными композициями по мотивам дымковских и филимоновских узоров. Учить созданию узоров в стиле этих росписей.</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Аппликация</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интерес к аппликации. Формировать умение правильно держать ножницы и пользоваться ими, совершать разные виды прямых разрезов, вырезать круглые формы из квадрата, навыки аккуратного наклеивания деталей. Совершенствовать технику вырезывания силуэтным симметричным способом, умения производить на глаз криволинейные разрезы.</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Лепка</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интерес к лепке и совершенствовать умение лепить из пластилина, глины, соленого теста, используя разные приемы, освоенные в предыдущих группах. Формировать умение получать требуемую форму, оттягивая части от заготовки, сглаживать поверхность формы, присоединять части, приглаживая и примазывая их. Формировать умение украшать вылепленные изделия узором при помощи стеки.</w:t>
      </w:r>
    </w:p>
    <w:p w:rsidR="00AA677E" w:rsidRPr="00974C15" w:rsidRDefault="00AA677E" w:rsidP="00705849">
      <w:pPr>
        <w:jc w:val="both"/>
        <w:rPr>
          <w:rFonts w:ascii="Times New Roman" w:eastAsia="Times New Roman" w:hAnsi="Times New Roman" w:cs="Times New Roman"/>
          <w:sz w:val="28"/>
          <w:szCs w:val="28"/>
        </w:rPr>
      </w:pPr>
    </w:p>
    <w:p w:rsidR="00AA677E" w:rsidRPr="00974C15" w:rsidRDefault="00AA677E" w:rsidP="00705849">
      <w:pPr>
        <w:ind w:right="20"/>
        <w:jc w:val="both"/>
        <w:rPr>
          <w:rFonts w:ascii="Times New Roman" w:eastAsia="Times New Roman" w:hAnsi="Times New Roman" w:cs="Times New Roman"/>
          <w:sz w:val="24"/>
        </w:rPr>
      </w:pPr>
      <w:r w:rsidRPr="00974C15">
        <w:rPr>
          <w:rFonts w:ascii="Times New Roman" w:eastAsia="Times New Roman" w:hAnsi="Times New Roman" w:cs="Times New Roman"/>
          <w:sz w:val="24"/>
        </w:rPr>
        <w:t>МУЗЫКАЛЬНОЕ РАЗВИТИЕ</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Заложить основы гармоничного развития: способствовать развитию музыкально-сенсорных и творческих способностей.</w:t>
      </w:r>
    </w:p>
    <w:p w:rsidR="00AA677E" w:rsidRPr="00974C15" w:rsidRDefault="00AA677E" w:rsidP="00705849">
      <w:pPr>
        <w:ind w:left="700"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у детей желание заниматься различной музыкальной</w:t>
      </w:r>
    </w:p>
    <w:p w:rsidR="00AA677E" w:rsidRPr="00974C15" w:rsidRDefault="00AA677E"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деятельностью. Развивать активное отношение к музыке на основе различных видов музыкальной деятельности, обогащать музыкальные впечатления и двигательный опыт.</w:t>
      </w:r>
    </w:p>
    <w:p w:rsidR="00AA677E" w:rsidRPr="00974C15" w:rsidRDefault="00AA677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эмоциональную отзывчивость на музыку.</w:t>
      </w:r>
    </w:p>
    <w:p w:rsidR="00AA677E" w:rsidRPr="00974C15" w:rsidRDefault="00AA677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начала музыкальной культуры.</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Слушание</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Знакомить с многообразием музыкальных форм и жанров. Совершенствовать навыки культурного слушания музыки, умение дослушивать произведение до конца, узнавать и запоминать его, рассказывать с помощью педагога, о чем это произведение. Совершенствовать умение различать громкую и тихую музыку, звучание детских музыкальных инструментов. Помочь детям разобраться в соотношении звуков по высоте, развивать у них тембровый и динамический слух, чувство ритма.</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Пение</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детей получать радость от занятия пением. Развивать умение петь выразительно, без напряжения в голосе, протяжно, согласованно, чисто интонируя мелодию, в едином темпе, четко произнося слова. Практиковать коллективное и индивидуальное пение, с аккомпанементом и без него.</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Песенное творчество</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детей самостоятельно отвечать на музыкальные вопросы: «Как тебя зовут?», «Кто как поет?» (кошка, петушок, корова, щенок).</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Музыкально-ритмические движения</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передавать характер музыки в движениях, отражать в движении развитие музыкального образа. Учить детей двигаться ритмично, в умеренном быстром темпе, менять движения в соответствии с двухчастной и трехчастной формой музыкального произведения. Учить освоению танцевальных движений: прямой галоп, поскоки, пружинка, притопы; выставление ноги на носок, на пятку; кружение по одному, в парах. Учить хлопать в ладоши, перестраиваться из круга врассыпную и обратно; двигаться в и хороводах и парами по кругу в танцах; выполнять различные плавные движения руками. Учить выполнять действия с предметами (флажками, шарами, ложками, кубиками, ленточками, султанчиками, платочками, погремушками, куклами) в соответствии с музыкальным сопровождением. Учить детей инсценировать песни, выполнять образные движения в музыкальных играх и спектаклях.</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Игра на детских музыкальных инструментах</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Обучать детей правильным приемам игры на детских музыкальных инструментах (ложках, погремушках, треугольнике, колокольчиках, барабане, бубне, металлофоне).</w:t>
      </w:r>
    </w:p>
    <w:p w:rsidR="00AA677E" w:rsidRPr="00974C15" w:rsidRDefault="00AA677E" w:rsidP="00705849">
      <w:pPr>
        <w:jc w:val="both"/>
        <w:rPr>
          <w:rFonts w:ascii="Times New Roman" w:eastAsia="Times New Roman" w:hAnsi="Times New Roman" w:cs="Times New Roman"/>
        </w:rPr>
      </w:pPr>
    </w:p>
    <w:p w:rsidR="00AA677E" w:rsidRPr="00974C15" w:rsidRDefault="00AA677E" w:rsidP="00705849">
      <w:pPr>
        <w:ind w:firstLine="708"/>
        <w:jc w:val="both"/>
        <w:rPr>
          <w:rFonts w:ascii="Times New Roman" w:eastAsia="Times New Roman" w:hAnsi="Times New Roman" w:cs="Times New Roman"/>
          <w:sz w:val="28"/>
          <w:szCs w:val="28"/>
        </w:rPr>
      </w:pPr>
    </w:p>
    <w:p w:rsidR="008D4B58" w:rsidRPr="00974C15" w:rsidRDefault="005F06C7" w:rsidP="003E2267">
      <w:pPr>
        <w:pStyle w:val="4"/>
        <w:rPr>
          <w:rFonts w:eastAsia="Times New Roman"/>
        </w:rPr>
      </w:pPr>
      <w:bookmarkStart w:id="66" w:name="_Toc145510699"/>
      <w:r w:rsidRPr="00974C15">
        <w:rPr>
          <w:rFonts w:eastAsia="Times New Roman"/>
        </w:rPr>
        <w:lastRenderedPageBreak/>
        <w:t xml:space="preserve">2.2.4.2. </w:t>
      </w:r>
      <w:r w:rsidR="008D4B58" w:rsidRPr="00974C15">
        <w:rPr>
          <w:rFonts w:eastAsia="Times New Roman"/>
        </w:rPr>
        <w:t xml:space="preserve">Основное содержание образовательной деятельности </w:t>
      </w:r>
      <w:r w:rsidR="00360328" w:rsidRPr="00974C15">
        <w:rPr>
          <w:rFonts w:eastAsia="Times New Roman"/>
        </w:rPr>
        <w:t xml:space="preserve">«Художественно-эстетическое развитие» </w:t>
      </w:r>
      <w:r w:rsidR="008D4B58" w:rsidRPr="00974C15">
        <w:rPr>
          <w:rFonts w:eastAsia="Times New Roman"/>
        </w:rPr>
        <w:t>с детьми старшего дошкольного возраста.</w:t>
      </w:r>
      <w:bookmarkEnd w:id="66"/>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Основной формой организации работы с детьми становятся занятия, в ходе которых решаются более сложные задачи, связанные с формированием операционально-технических умений. На этих занятиях особое внимание обращается на проявления детьми самостоятельности и творчества.</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Изобразительная деятельность обучающихся в старшем дошкольном возрасте предполагает решение изобразительных задач (нарисовать, слепить, сделать аппликацию) и может включать отдельные игровые ситуации.</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Для развития изобразительных умений и навыков большое значение имеет коллективная деятельность обучающихся, как в непосредственно образовательной деятельности, так и в свободное время. К коллективной деятельности можно отнести следующие виды занятий с детьми: создание "портретной" галереи, изготовление альбомов о жизни обучающихся и иллюстраций к сказкам; выполнение коллективных картин.</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Все больше внимания уделяется развитию самостоятельности обучающихся при анализе натуры и образца, при определении изобразительного замысла, при выборе материалов и средств реализации этого замысла, его композиционных и цветовых решений.</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Тематика занятий и образовательных ситуаций отражает собственный эмоциональный, межличностный, игровой и познавательный опыт обучающихся. Руководство изобразительной деятельностью со стороны педагогического работника приобретает косвенный, стимулирующий, содержание деятельности характер. В коррекционно-образовательный процесс вводятся технические средства обучения: рассматривание детских рисунков через кодоскоп; использование мультимедийных средств.</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Реализация содержания раздела "Музыка" направлена на обогащение музыкальных впечатлений обучающихся, совершенствование их певческих, танцевальных навыков и умений.</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Продолжается работа по формированию представлений о творчестве композиторов, о музыкальных инструментах, об элементарных музыкальных формах. В этом возрасте обучающиеся различают музыку разных жанров и стилей. Знают характерные признаки балета, оперы, симфонической и камерной музыки. Различают средства музыкальной выразительности (лад, мелодия, метроритм). Обучающиеся понимают, что характер музыки определяется средствами музыкальной выразительности.</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Особое внимание в музыкальном развитии дошкольников с нарушениями речи уделяется умению рассказывать, рассуждать о музыке адекватно характеру музыкального образа.</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В этот период музыкальный руководитель, воспитатели и другие специалисты продолжают развивать у обучающихся музыкальный слух (звуко-высотный, ритмический, динамический, тембровый), учить использовать для музыкального сопровождения самодельные музыкальные инструменты, изготовленные с помощью педагогических работников. </w:t>
      </w:r>
      <w:r w:rsidRPr="00974C15">
        <w:rPr>
          <w:rFonts w:ascii="Times New Roman" w:eastAsia="Times New Roman" w:hAnsi="Times New Roman" w:cs="Times New Roman"/>
          <w:sz w:val="28"/>
          <w:szCs w:val="28"/>
        </w:rPr>
        <w:lastRenderedPageBreak/>
        <w:t>Музыкальные игрушки, детские музыкальные инструменты разнообразно применяются в ходе занятий учителя-логопеда, воспитателей, инструкторов по физической культуре и, конечно же, на музыкальных занятиях.</w:t>
      </w:r>
    </w:p>
    <w:p w:rsidR="008D4B58" w:rsidRPr="00974C15" w:rsidRDefault="008D4B58"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Большое значение для развития слухового восприятия обучающихся (восприятия звуков различной громкости и высоты), развития общеречевых умений и навыков (дыхательных, голосовых, артикуляторных) имеет взаимодействие учителя-логопеда, музыкального руководителя и воспитателей.</w:t>
      </w:r>
    </w:p>
    <w:p w:rsidR="005F06C7" w:rsidRPr="00974C15" w:rsidRDefault="005F06C7" w:rsidP="00705849">
      <w:pPr>
        <w:ind w:right="-2"/>
        <w:jc w:val="both"/>
        <w:rPr>
          <w:rFonts w:ascii="Times New Roman" w:eastAsia="Times New Roman" w:hAnsi="Times New Roman" w:cs="Times New Roman"/>
          <w:b/>
          <w:i/>
          <w:sz w:val="24"/>
        </w:rPr>
      </w:pPr>
    </w:p>
    <w:p w:rsidR="00AA677E" w:rsidRPr="00974C15" w:rsidRDefault="005F06C7" w:rsidP="005F06C7">
      <w:pPr>
        <w:pStyle w:val="5"/>
        <w:rPr>
          <w:rFonts w:eastAsia="Times New Roman" w:cs="Times New Roman"/>
        </w:rPr>
      </w:pPr>
      <w:bookmarkStart w:id="67" w:name="_Toc145510700"/>
      <w:r w:rsidRPr="00974C15">
        <w:rPr>
          <w:rFonts w:eastAsia="Times New Roman" w:cs="Times New Roman"/>
        </w:rPr>
        <w:t xml:space="preserve">2.2.4.2.1. </w:t>
      </w:r>
      <w:r w:rsidR="00AA677E" w:rsidRPr="00974C15">
        <w:rPr>
          <w:rFonts w:eastAsia="Times New Roman" w:cs="Times New Roman"/>
        </w:rPr>
        <w:t>Старший дошкольный возраст (с 5 до 6 лет)</w:t>
      </w:r>
      <w:bookmarkEnd w:id="67"/>
    </w:p>
    <w:p w:rsidR="005F06C7" w:rsidRPr="00974C15" w:rsidRDefault="005F06C7" w:rsidP="00705849">
      <w:pPr>
        <w:ind w:right="-2"/>
        <w:jc w:val="both"/>
        <w:rPr>
          <w:rFonts w:ascii="Times New Roman" w:eastAsia="Times New Roman" w:hAnsi="Times New Roman" w:cs="Times New Roman"/>
          <w:sz w:val="24"/>
        </w:rPr>
      </w:pPr>
    </w:p>
    <w:p w:rsidR="00AA677E" w:rsidRPr="00974C15" w:rsidRDefault="00AA677E" w:rsidP="00705849">
      <w:pPr>
        <w:ind w:right="-2"/>
        <w:jc w:val="both"/>
        <w:rPr>
          <w:rFonts w:ascii="Times New Roman" w:eastAsia="Times New Roman" w:hAnsi="Times New Roman" w:cs="Times New Roman"/>
          <w:sz w:val="28"/>
          <w:szCs w:val="28"/>
          <w:vertAlign w:val="superscript"/>
        </w:rPr>
      </w:pPr>
      <w:r w:rsidRPr="00974C15">
        <w:rPr>
          <w:rFonts w:ascii="Times New Roman" w:eastAsia="Times New Roman" w:hAnsi="Times New Roman" w:cs="Times New Roman"/>
          <w:sz w:val="28"/>
          <w:szCs w:val="28"/>
        </w:rPr>
        <w:t>ВОСПРИЯТИЕ ХУДОЖЕСТВЕННОЙ ЛИТЕРАТУРЫ</w:t>
      </w:r>
    </w:p>
    <w:p w:rsidR="00AA677E" w:rsidRPr="00974C15" w:rsidRDefault="00AA677E" w:rsidP="00705849">
      <w:pPr>
        <w:ind w:right="17"/>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интерес    к    художественной    литературе,    навык    слушания художественных    произведений,    формировать    эмоциональное    отношение    к прочитанному, к поступкам героев; учить высказывать свое отношение к прочитанному. Знакомить с жанровыми особенностями сказок, рассказов, стихотворений.</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выразительно читать стихи, участвовать в инсценировках.</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интерес к художественному оформлению книг, совершенствовать навык рассматривания иллюстраций. Учить сравнивать иллюстрации разных художников к одному произведению.</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Создавать условия для развития способностей и талантов, заложенных</w:t>
      </w:r>
    </w:p>
    <w:p w:rsidR="00AA677E" w:rsidRPr="00974C15" w:rsidRDefault="00AA677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природой.</w:t>
      </w:r>
    </w:p>
    <w:p w:rsidR="00AA677E" w:rsidRPr="00974C15" w:rsidRDefault="00AA677E" w:rsidP="00705849">
      <w:pPr>
        <w:ind w:left="3" w:firstLine="717"/>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Способствовать выражению эмоциональных проявлений.</w:t>
      </w:r>
    </w:p>
    <w:p w:rsidR="005F06C7" w:rsidRPr="00974C15" w:rsidRDefault="005F06C7" w:rsidP="00705849">
      <w:pPr>
        <w:ind w:right="17"/>
        <w:jc w:val="both"/>
        <w:rPr>
          <w:rFonts w:ascii="Times New Roman" w:eastAsia="Times New Roman" w:hAnsi="Times New Roman" w:cs="Times New Roman"/>
          <w:sz w:val="24"/>
        </w:rPr>
      </w:pPr>
    </w:p>
    <w:p w:rsidR="00AA677E" w:rsidRPr="00974C15" w:rsidRDefault="00AA677E" w:rsidP="00705849">
      <w:pPr>
        <w:ind w:right="17"/>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КОНСТРУКТИВНО-МОДЕЛЬНАЯ ДЕЯТЕЛЬНОСТЬ</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конструктивный праксис в работе с разрезными картинками (4—12 частей со всеми видами разрезов), пазлами, кубиками с картинками по всем изучаемым лексическим темам.</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конструктивный праксис и тонкую пальцевую моторику в работе с дидактическими игрушками, играми, в пальчиковой гимнастике.</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сооружения построек по образцу, схеме, описанию — из разнообразных по форме и величине деталей (кубиков, брусков, цилиндров, конусов, пластин), выделять и называть части построек, определять их назначение и пространственное расположение, заменять одни детали другими.</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навык коллективного сооружения построек в соответствии с общим замыслом.</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работы с бумагой, учить складывать лист бумаги вчетверо, создавать объемные фигуры (корзинка, кубик, лодочка), работать по готовой выкройке.</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учить выполнять поделки из природного материала.</w:t>
      </w:r>
    </w:p>
    <w:p w:rsidR="00AA677E" w:rsidRPr="00974C15" w:rsidRDefault="00AA677E" w:rsidP="00705849">
      <w:pPr>
        <w:ind w:right="17"/>
        <w:jc w:val="both"/>
        <w:rPr>
          <w:rFonts w:ascii="Times New Roman" w:eastAsia="Times New Roman" w:hAnsi="Times New Roman" w:cs="Times New Roman"/>
          <w:sz w:val="24"/>
        </w:rPr>
      </w:pPr>
    </w:p>
    <w:p w:rsidR="00AA677E" w:rsidRPr="00974C15" w:rsidRDefault="00AA677E" w:rsidP="00705849">
      <w:pPr>
        <w:ind w:right="17"/>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ИЗОБРАЗИТЕЛЬНАЯ ДЕЯТЕЛЬНОСТЬ</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Рисование</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Совершенствовать изобразительные навыки, умение передавать в рисунке образы предметов и явлений окружающей действительности на основе собственных наблюдений.</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передавать пространственное расположение предметов и явлений на листе бумаги, движение фигур и объектов.</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композиционные умения.</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Способствовать дальнейшему овладению разными способами рисования различными изобразительными материалами: гуашью, акварелью, цветными карандашами, цветными мелками, пастелью, угольным карандашом.</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чувство цвета, знакомить с новыми цветами и цветовыми оттенками, учить смешивать краски для получения новых цветов и оттенков. Учить передавать оттенки цвета при работе карандашом, изменяя нажим.</w:t>
      </w:r>
    </w:p>
    <w:p w:rsidR="00AA677E" w:rsidRPr="00974C15" w:rsidRDefault="00CC430B" w:rsidP="00705849">
      <w:pPr>
        <w:ind w:left="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w:t>
      </w:r>
      <w:r w:rsidR="00AA677E" w:rsidRPr="00974C15">
        <w:rPr>
          <w:rFonts w:ascii="Times New Roman" w:eastAsia="Times New Roman" w:hAnsi="Times New Roman" w:cs="Times New Roman"/>
          <w:sz w:val="28"/>
          <w:szCs w:val="28"/>
        </w:rPr>
        <w:t>Продолжать знакомить с народным декоративно-прикладным искусством (Полхов-Майдан, Городец, Гжель) и развивать декоративное творчество.</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и углублять представления о разных видах и жанрах изобразительного искусства: графике, живописи.</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Аппликация</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работы с ножницами, учить разрезать бумагу на полоски, вырезать круги из квадратов, овалы из прямоугольников; преобразовывать одни фигуры в другие (квадраты и прямоугольники — в полоски и т. п.).</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создавать изображения предметов, декоративные и сюжетные композиции из геометрических фигур.</w:t>
      </w:r>
    </w:p>
    <w:p w:rsidR="005F06C7" w:rsidRPr="00974C15" w:rsidRDefault="005F06C7" w:rsidP="00705849">
      <w:pPr>
        <w:ind w:left="703"/>
        <w:jc w:val="both"/>
        <w:rPr>
          <w:rFonts w:ascii="Times New Roman" w:eastAsia="Times New Roman" w:hAnsi="Times New Roman" w:cs="Times New Roman"/>
          <w:b/>
          <w:sz w:val="28"/>
          <w:szCs w:val="28"/>
        </w:rPr>
      </w:pP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Лепка</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развивать интерес к лепке, закреплять навыки аккуратной лепки, совершенствовать навыки лепки предметов и объектов (пластическим, конструктивным комбинированным способами) с натуры и по представлению из различных материалов (глина, пластилин, соленое тесто), передавая при этом характерные особенности и соблюдая пропорции. Формировать умение лепить мелкие детали. Совершенствовать умение украшать поделки рисунком с помощью стеки.</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создавать сюжетные композиции, объединяя фигуры и предметы в небольшие группы, предавать движения животных и людей.</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Знакомить детей с особенностями декоративной лепки, учить лепить людей, животных, птиц по типу народных игрушек.</w:t>
      </w:r>
    </w:p>
    <w:p w:rsidR="00AA677E" w:rsidRPr="00974C15" w:rsidRDefault="00AA677E" w:rsidP="00705849">
      <w:pPr>
        <w:jc w:val="both"/>
        <w:rPr>
          <w:rFonts w:ascii="Times New Roman" w:eastAsia="Times New Roman" w:hAnsi="Times New Roman" w:cs="Times New Roman"/>
        </w:rPr>
      </w:pPr>
    </w:p>
    <w:p w:rsidR="00AA677E" w:rsidRPr="00974C15" w:rsidRDefault="00AA677E" w:rsidP="00705849">
      <w:pPr>
        <w:ind w:right="17"/>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МУЗЫКАЛЬНОЕ РАЗВИТИЕ</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эмоциональную отзывчивость на музыку, прививать</w:t>
      </w:r>
    </w:p>
    <w:p w:rsidR="00AA677E" w:rsidRPr="00974C15" w:rsidRDefault="00AA677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интерес и любовь к ней.</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музыкальную культуру, знакомя с народной, классической и совре-менной музыкой; с жизнью и творчеством известных композиторов.</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развивать музыкальные способности, навыки пения и движения под музыку, игры на детских музыкальных инструментах.</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Слушание</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Учить различать жанры музыкальных произведений (песня, танец, марш), узнавать музыкальные произведения по вступлению, фрагменту мелодии.</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различать звуки по высоте в пределах квинты, звучание различных музыкальных инструментов (фортепиано, скрипка, балалайка, баян).</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умение слушать и оценивать качество пения и игру на музыкальных инструментах других детей.</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Пение</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Обогащать музыкальные впечатления детей, развивать эмоциональную отзывчивость на песни разного характера. Совершенствовать певческие навыки, умение петь естественным голосом, без напряжения в диапазоне от «ре» первой октавы до «до» второй октавы; точно интонировать мелодию, ритмический рисунок, петь слаженно, учить брать дыхание между музыкальными фразами, четко произносить слова, петь умеренно громко и тихо, петь с музыкальным сопровождением и без него. Продолжать формирование навыков сольного пения.</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Музыкально-ритмические движения</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умение ритмично двигаться в соответствии с характером музыки, регистрами, динамикой, темпом. Учить менять движения в соответствии с двух- и трехчастной формой музыки. Развивать умение слышать сильную долю такта, ритмический рисунок. Формировать навыки выполнения танцевальных движений под музыку (кружение, «ковырялочка», приставной шаг с приседанием, дробный шаг). Учить плавно поднимать руки вперед и в стороны и опускать их, двигаться в парах, отходить вперед от своего партнера. Учить пляскам, в которых используются эти элементы.</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Прививать умение самостоятельно исполнять танцы и пляски, запоминая последовательность танцевальных движений.</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отражать в движении и игровых ситуациях образы животных и птиц, выразительно, ритмично выполнять движения с предметами, согласовывая их с характером музыки.</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Игра на детских музыкальных инструментах</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Отрабатывать навыки игры в ансамбле. Совершенствовать приемы игры на металлофоне и ударных инструментах, активизируя самостоятельность. Учить точно передавать мелодию, ритмический рисунок, одновременно начинать и заканчивать игру. Совершенствовать навык самостоятельного инструментального музицирования.</w:t>
      </w:r>
    </w:p>
    <w:p w:rsidR="00AA677E" w:rsidRPr="00974C15" w:rsidRDefault="00AA677E" w:rsidP="00705849">
      <w:pPr>
        <w:jc w:val="both"/>
        <w:rPr>
          <w:rFonts w:ascii="Times New Roman" w:eastAsia="Times New Roman" w:hAnsi="Times New Roman" w:cs="Times New Roman"/>
        </w:rPr>
      </w:pPr>
    </w:p>
    <w:p w:rsidR="00AA677E" w:rsidRPr="00974C15" w:rsidRDefault="005F06C7" w:rsidP="005F06C7">
      <w:pPr>
        <w:pStyle w:val="5"/>
        <w:rPr>
          <w:rFonts w:eastAsia="Times New Roman" w:cs="Times New Roman"/>
        </w:rPr>
      </w:pPr>
      <w:bookmarkStart w:id="68" w:name="_Toc145510701"/>
      <w:r w:rsidRPr="00974C15">
        <w:rPr>
          <w:rFonts w:eastAsia="Times New Roman" w:cs="Times New Roman"/>
        </w:rPr>
        <w:t xml:space="preserve">2.2.4.2.2. </w:t>
      </w:r>
      <w:r w:rsidR="00AA677E" w:rsidRPr="00974C15">
        <w:rPr>
          <w:rFonts w:eastAsia="Times New Roman" w:cs="Times New Roman"/>
        </w:rPr>
        <w:t>Старший дошкольный возраст (с 6 до 7 лет)</w:t>
      </w:r>
      <w:bookmarkEnd w:id="68"/>
    </w:p>
    <w:p w:rsidR="00AA677E" w:rsidRPr="00974C15" w:rsidRDefault="00AA677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ВОСПРИЯТИЕ ХУДОЖЕСТВЕННОЙ ЛИТЕРАТУРЫ</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интерес к художественной литературе и чтению. Учить высказывать суждения, оценку прочитанного произведения, поступков героев, художественного оформления книги.</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чувство языка, обращать внимание детей на образные средства, прививать чуткость к поэтическому слову, любовь к родному языку.</w:t>
      </w:r>
    </w:p>
    <w:p w:rsidR="00AA677E" w:rsidRPr="00974C15" w:rsidRDefault="00AA677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Сформировать умение выразительно декламировать стихи.</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умение определять жанр литературного произведения (сказка, рассказ, стихотворение).</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 пересказа небольших рассказов и знакомых сказок по данному или коллективно составленному плану. Обучать пересказу рассказов с изменением лица рассказчика.</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творческие способности в инсценировках, играх-драматизациях, театрализованных играх и других видах исполнительской деятельности по сказкам «Теремок», «Царевна-лягушка», «Кот, петух и лиса».</w:t>
      </w:r>
    </w:p>
    <w:p w:rsidR="00AA677E" w:rsidRPr="00974C15" w:rsidRDefault="00AA677E" w:rsidP="00705849">
      <w:pPr>
        <w:jc w:val="both"/>
        <w:rPr>
          <w:rFonts w:ascii="Times New Roman" w:eastAsia="Times New Roman" w:hAnsi="Times New Roman" w:cs="Times New Roman"/>
        </w:rPr>
      </w:pPr>
    </w:p>
    <w:p w:rsidR="00AA677E" w:rsidRPr="00974C15" w:rsidRDefault="00AA677E" w:rsidP="00705849">
      <w:pPr>
        <w:ind w:right="17"/>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КОНСТРУКТИВНО-МОДЕЛЬНАЯ ДЕЯТЕЛЬНОСТЬ</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рассматривать и анализировать сооружения, здания; определять функции, назначение отдельных частей; предавать особенности сооружений конструктивной деятельности, самостоятельно находить конструктивные решения. Закреплять умение совместно планировать сооружение постройки, трудиться над</w:t>
      </w:r>
    </w:p>
    <w:p w:rsidR="00AA677E" w:rsidRPr="00974C15" w:rsidRDefault="00AA677E"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сооружением сообща, следовать общему плану.</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сооружать постройки, объединенные общей темой (железная дорога, городской перекресток и т. п.).</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работы с пластмассовыми, деревянными и металлическими конструкторами по схеме и инструкции.</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творческое воображение, фантазию при изготовлении поделок из природных материалов. Учить создавать коллективные композиции из природного материала («Лебеди в Летнем саду», «Еж, ежиха и ежонок» и др.)</w:t>
      </w:r>
    </w:p>
    <w:p w:rsidR="00AA677E" w:rsidRPr="00974C15" w:rsidRDefault="00AA677E" w:rsidP="00705849">
      <w:pPr>
        <w:jc w:val="both"/>
        <w:rPr>
          <w:rFonts w:ascii="Times New Roman" w:eastAsia="Times New Roman" w:hAnsi="Times New Roman" w:cs="Times New Roman"/>
        </w:rPr>
      </w:pPr>
    </w:p>
    <w:p w:rsidR="00AA677E" w:rsidRPr="00974C15" w:rsidRDefault="00AA677E" w:rsidP="00705849">
      <w:pPr>
        <w:ind w:right="17"/>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ИЗОБРАЗИТЕЛЬНАЯ ДЕЯТЕЛЬНОСТЬ</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эстетическое восприятие, эстетические представления, эстетический вкус. Учить высказывать суждения о произведениях искусства, работах товарищей и собственных произведениях.</w:t>
      </w:r>
    </w:p>
    <w:p w:rsidR="00AA677E" w:rsidRPr="00974C15" w:rsidRDefault="00AA677E" w:rsidP="00705849">
      <w:pPr>
        <w:ind w:left="703"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творческие способности, фантазию, учить мыслить</w:t>
      </w:r>
    </w:p>
    <w:p w:rsidR="00AA677E" w:rsidRPr="00974C15" w:rsidRDefault="00AA677E"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неординарно. Сформирование представление об индивидуальной манере творчества некоторых художников, графиков, скульпторов.</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умение различать виды русского прикладного искусства по основным стилевым признакам.</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Рисование</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рисовать предметы с натуры и по памяти, передавать форму, величину, цвет в рисунке.</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изображать линию горизонта, линейную перспективу в сюжетном рисовании. Совершенствовать умение передавать движения людей и животных.</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технические навыки и умения в создании новых цветовых тонов и оттенков.</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Расширять представления о декоративном рисовании. Учить применять полученные знания при украшении предметов с помощью узоров и орнаментов.</w:t>
      </w:r>
    </w:p>
    <w:p w:rsidR="00AA677E" w:rsidRPr="00974C15" w:rsidRDefault="00AA677E" w:rsidP="00705849">
      <w:pPr>
        <w:ind w:left="703"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Сформировать навык работы карандашом при выполнении линейного</w:t>
      </w:r>
    </w:p>
    <w:p w:rsidR="00AA677E" w:rsidRPr="00974C15" w:rsidRDefault="00AA677E"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рисунка. Совершенствовать навыки сюжетного рисования. Сформировать навык создания коллективных сюжетных рисунков.</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Аппликация</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использовать разные приемы вырезывания и наклеивания, умение составлять узоры и композиции из растительных элементов и геометрических фигур. Обучить технике обрывания в сюжетной аппликации. Научить создавать аппликацию по мотивам народного искусства.</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композиционные навыки, чувство цвета, чувство ритма.</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создавать мозаичные изображения.</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Лепка</w:t>
      </w:r>
    </w:p>
    <w:p w:rsidR="00AA677E" w:rsidRPr="00974C15" w:rsidRDefault="00AA677E" w:rsidP="00705849">
      <w:pPr>
        <w:ind w:left="3" w:right="20" w:firstLine="708"/>
        <w:jc w:val="both"/>
        <w:rPr>
          <w:rFonts w:ascii="Times New Roman" w:eastAsia="Times New Roman" w:hAnsi="Times New Roman" w:cs="Times New Roman"/>
          <w:sz w:val="24"/>
        </w:rPr>
      </w:pPr>
      <w:r w:rsidRPr="00974C15">
        <w:rPr>
          <w:rFonts w:ascii="Times New Roman" w:eastAsia="Times New Roman" w:hAnsi="Times New Roman" w:cs="Times New Roman"/>
          <w:sz w:val="28"/>
          <w:szCs w:val="28"/>
        </w:rPr>
        <w:t>Учить создавать объемные и рельефные изображения, используя освоенные ранее разнообразные материалы</w:t>
      </w:r>
      <w:r w:rsidRPr="00974C15">
        <w:rPr>
          <w:rFonts w:ascii="Times New Roman" w:eastAsia="Times New Roman" w:hAnsi="Times New Roman" w:cs="Times New Roman"/>
          <w:sz w:val="24"/>
        </w:rPr>
        <w:t xml:space="preserve"> и разные приемы лепки. Развивать пластичность в лепке. Совершенствовать умение передавать в лепке движения изображаемых объектов. Формировать умение создавать композиции и скульптурные группы из нескольких фигурок.</w:t>
      </w:r>
    </w:p>
    <w:p w:rsidR="00AA677E" w:rsidRPr="00974C15" w:rsidRDefault="00AA677E" w:rsidP="00705849">
      <w:pPr>
        <w:jc w:val="both"/>
        <w:rPr>
          <w:rFonts w:ascii="Times New Roman" w:eastAsia="Times New Roman" w:hAnsi="Times New Roman" w:cs="Times New Roman"/>
        </w:rPr>
      </w:pPr>
    </w:p>
    <w:p w:rsidR="005F06C7" w:rsidRPr="00974C15" w:rsidRDefault="005F06C7">
      <w:pPr>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br w:type="page"/>
      </w:r>
    </w:p>
    <w:p w:rsidR="00AA677E" w:rsidRPr="00974C15" w:rsidRDefault="00AA677E" w:rsidP="00705849">
      <w:pPr>
        <w:ind w:right="17"/>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МУЗЫКАЛЬНОЕ РАЗВИТИЕ</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 детей музыкальный вкус, знакомя их с классической, народной и современной музыкой. Воспитывать любовь и интерес к музыке, развивая музыкальную восприимчивость, музыкальный слух. Развивать эмоциональную отзывчивость на музыку различного характера, звуковысотный, тембровый и динамический слух, чувство ритма. Формировать певческий голос и выразительность движений. Развивать умение музицировать на детских музыкальных инструментах. Продолжать формировать творческую активность, самостоятельность и стремление применять в жизни знакомый музыкальный репертуар.</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Слушание</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вслушиваться, осмысливать музыку и</w:t>
      </w:r>
    </w:p>
    <w:p w:rsidR="00AA677E" w:rsidRPr="00974C15" w:rsidRDefault="00AA677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собственные чувства переживания в процессе восприятия музыки, определять средства музыкальной выразительности, создающие образ. Продолжать учить различать и правильно называть песню, танец, марш; определять части произведения. Знакомить детей с вокальной, инструментальной, оркестровой музыкой. Прививать любовь к слушанию произведений русских, советских и зарубежных композиторов-классиков (М. Глинка, П. Чайковский, Н. Римский-Корсаков, С. Рахманинов, В. Моцарт, Р. Шуман, Л. Бетховен, Д. Шостакович, С. Прокофьев, Д. Кабалевский).</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Пение</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сформированные ранее певческие навыки (навыки звукообразования, певческого дыхания, дикции, чистоты вокального интонирования, сольного и ансамблевого пения). Добиваться выразительного исполнения песен различного характера в диапазоне от «до» первой октавы до «ре» второй октавы. Развивать умение самостоятельно начинать и заканчивать песню. Учить самостоятельно находить песенные интонации различного характера на заданный и самостоятельно придуманный текст.</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Музыкально-ритмические движения</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самостоятельно придумывать и находить интересные танцевальные движения на предложенную музыку, импровизировать под музыку различного характера, передавать в движении образы животных.</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Игра на детских музыкальных инструментах</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потребность в музицировании и чувство радости и удовлетворения от исполнения на слух знакомой мелодии.</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развивать умение играть в ансамбле, небольшие попевки, русские народные песни, произведения композиторов-классиков.</w:t>
      </w:r>
    </w:p>
    <w:p w:rsidR="008D4B58" w:rsidRPr="00974C15" w:rsidRDefault="008D4B58" w:rsidP="00705849">
      <w:pPr>
        <w:ind w:firstLine="708"/>
        <w:jc w:val="both"/>
        <w:rPr>
          <w:rFonts w:ascii="Times New Roman" w:eastAsia="Times New Roman" w:hAnsi="Times New Roman" w:cs="Times New Roman"/>
          <w:sz w:val="28"/>
          <w:szCs w:val="28"/>
        </w:rPr>
      </w:pPr>
    </w:p>
    <w:p w:rsidR="005F06C7" w:rsidRPr="00974C15" w:rsidRDefault="005F06C7">
      <w:pPr>
        <w:rPr>
          <w:rFonts w:ascii="Times New Roman" w:eastAsia="Times New Roman" w:hAnsi="Times New Roman" w:cs="Times New Roman"/>
          <w:b/>
          <w:sz w:val="28"/>
          <w:szCs w:val="24"/>
        </w:rPr>
      </w:pPr>
      <w:r w:rsidRPr="00974C15">
        <w:rPr>
          <w:rFonts w:ascii="Times New Roman" w:eastAsia="Times New Roman" w:hAnsi="Times New Roman" w:cs="Times New Roman"/>
        </w:rPr>
        <w:br w:type="page"/>
      </w:r>
    </w:p>
    <w:p w:rsidR="00DB549D" w:rsidRPr="00974C15" w:rsidRDefault="00CC430B" w:rsidP="005F06C7">
      <w:pPr>
        <w:pStyle w:val="3"/>
        <w:rPr>
          <w:rFonts w:eastAsia="Times New Roman" w:cs="Times New Roman"/>
        </w:rPr>
      </w:pPr>
      <w:bookmarkStart w:id="69" w:name="_Toc145510702"/>
      <w:r w:rsidRPr="00974C15">
        <w:rPr>
          <w:rFonts w:eastAsia="Times New Roman" w:cs="Times New Roman"/>
        </w:rPr>
        <w:lastRenderedPageBreak/>
        <w:t xml:space="preserve">2.2.5. </w:t>
      </w:r>
      <w:r w:rsidR="00AA677E" w:rsidRPr="00974C15">
        <w:rPr>
          <w:rFonts w:eastAsia="Times New Roman" w:cs="Times New Roman"/>
        </w:rPr>
        <w:t>Образовательная область «Физическое развитие»</w:t>
      </w:r>
      <w:bookmarkEnd w:id="69"/>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области физического развития ребенка основными задачами образовательной деятельности являются создание условий для:</w:t>
      </w:r>
    </w:p>
    <w:p w:rsidR="00AA677E" w:rsidRPr="00974C15" w:rsidRDefault="00AA677E" w:rsidP="008F1156">
      <w:pPr>
        <w:pStyle w:val="a3"/>
        <w:numPr>
          <w:ilvl w:val="0"/>
          <w:numId w:val="27"/>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становления у обучающихся ценностей здорового образа жизни;</w:t>
      </w:r>
    </w:p>
    <w:p w:rsidR="00AA677E" w:rsidRPr="00974C15" w:rsidRDefault="00AA677E" w:rsidP="008F1156">
      <w:pPr>
        <w:pStyle w:val="a3"/>
        <w:numPr>
          <w:ilvl w:val="0"/>
          <w:numId w:val="27"/>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овладение элементарными нормами и правилами здорового образа жизни (в питании, двигательном режиме, закаливании, при формировании полезных привычек);</w:t>
      </w:r>
    </w:p>
    <w:p w:rsidR="00AA677E" w:rsidRPr="00974C15" w:rsidRDefault="00AA677E" w:rsidP="008F1156">
      <w:pPr>
        <w:pStyle w:val="a3"/>
        <w:numPr>
          <w:ilvl w:val="0"/>
          <w:numId w:val="27"/>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развития представлений о своем теле и своих физических возможностях;</w:t>
      </w:r>
    </w:p>
    <w:p w:rsidR="00AA677E" w:rsidRPr="00974C15" w:rsidRDefault="00AA677E" w:rsidP="008F1156">
      <w:pPr>
        <w:pStyle w:val="a3"/>
        <w:numPr>
          <w:ilvl w:val="0"/>
          <w:numId w:val="27"/>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приобретения двигательного опыта и совершенствования двигательной активности;</w:t>
      </w:r>
    </w:p>
    <w:p w:rsidR="00AA677E" w:rsidRPr="00974C15" w:rsidRDefault="00AA677E" w:rsidP="008F1156">
      <w:pPr>
        <w:pStyle w:val="a3"/>
        <w:numPr>
          <w:ilvl w:val="0"/>
          <w:numId w:val="27"/>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формирования начальных представлений о некоторых видах спорта, овладения подвижными играми с правилами.</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сфере становления у обучающихся ценностей здорового образа жизни педагогические работники способствуют развитию у обучающихся ответственного отношения к своему здоровью. Они рассказывают детям о том, что может быть полезно и что вредно для их организма, помогают детям осознать пользу здорового образа жизни, соблюдения его элементарных норм и правил, в том числе правил здорового питания, закаливания. Педагогические работники способствуют формированию полезных навыков и привычек, нацеленных на поддержание собственного здоровья, в том числе формированию гигиенических навыков. Создают возможности для активного участия обучающихся в оздоровительных мероприятиях.</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сфере совершенствования двигательной активности обучающихся, развития представлений о своем теле и своих физических возможностях, формировании начальных представлений о спорте педагогические работники уделяют специальное внимание развитию у ребенка представлений о своем теле, произвольности действий и движений ребенка.</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Для удовлетворения естественной потребности обучающихся в движении, педагогические работники организуют пространственную среду с соответствующим оборудованием как внутри помещения, так и на внешней территории (горки, качели и другое); подвижные игры (как свободные, так и по правилам), занятия, которые способствуют получению детьми положительных эмоций от двигательной активности, развитию ловкости, координации движений, силы, гибкости, правильного формирования опорно-двигательной системы детского организма.</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Педагогические работники поддерживают интерес обучающихся к подвижным играм, занятиям на спортивных снарядах, упражнениям в беге, прыжках, лазании, метании; побуждают обучающихся выполнять физические упражнения, способствующие развитию равновесия, координации движений, ловкости, гибкости, быстроты.</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Педагогические работники проводят физкультурные занятия, организуют спортивные игры в помещении и на воздухе, спортивные праздники; развивают у обучающихся интерес к различным видам спорта, </w:t>
      </w:r>
      <w:r w:rsidRPr="00974C15">
        <w:rPr>
          <w:rFonts w:ascii="Times New Roman" w:eastAsia="Times New Roman" w:hAnsi="Times New Roman" w:cs="Times New Roman"/>
          <w:sz w:val="28"/>
          <w:szCs w:val="28"/>
        </w:rPr>
        <w:lastRenderedPageBreak/>
        <w:t>предоставляют детям возможность кататься на коньках, лыжах, ездить на велосипеде, плавать, заниматься другими видами двигательной активности.</w:t>
      </w:r>
    </w:p>
    <w:p w:rsidR="005F06C7" w:rsidRPr="00974C15" w:rsidRDefault="005F06C7" w:rsidP="00705849">
      <w:pPr>
        <w:ind w:left="3" w:firstLine="708"/>
        <w:jc w:val="both"/>
        <w:rPr>
          <w:rFonts w:ascii="Times New Roman" w:eastAsia="Times New Roman" w:hAnsi="Times New Roman" w:cs="Times New Roman"/>
          <w:b/>
          <w:sz w:val="28"/>
          <w:szCs w:val="28"/>
          <w:u w:val="single"/>
        </w:rPr>
      </w:pPr>
    </w:p>
    <w:p w:rsidR="00AA677E" w:rsidRPr="00974C15" w:rsidRDefault="005F06C7" w:rsidP="003E2267">
      <w:pPr>
        <w:pStyle w:val="4"/>
        <w:rPr>
          <w:rFonts w:eastAsia="Times New Roman"/>
        </w:rPr>
      </w:pPr>
      <w:bookmarkStart w:id="70" w:name="_Toc145510703"/>
      <w:r w:rsidRPr="00974C15">
        <w:rPr>
          <w:rFonts w:eastAsia="Times New Roman"/>
        </w:rPr>
        <w:t xml:space="preserve">2.2.5.1. </w:t>
      </w:r>
      <w:r w:rsidR="00AA677E" w:rsidRPr="00974C15">
        <w:rPr>
          <w:rFonts w:eastAsia="Times New Roman"/>
        </w:rPr>
        <w:t>Основное содержание образовательной деятельности с детьми среднего дошкольного возраста.</w:t>
      </w:r>
      <w:bookmarkEnd w:id="70"/>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Задачи образовательной области "Физическое развитие" для обучающихся с ТНР решаются в разнообразных формах работы. Характер решаемых задач позволяет структурировать содержание образовательной области "Физическое развитие" по следующим разделам:</w:t>
      </w:r>
    </w:p>
    <w:p w:rsidR="00AA677E" w:rsidRPr="00974C15" w:rsidRDefault="00AA677E" w:rsidP="008F1156">
      <w:pPr>
        <w:pStyle w:val="a3"/>
        <w:numPr>
          <w:ilvl w:val="0"/>
          <w:numId w:val="28"/>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физическая культура;</w:t>
      </w:r>
    </w:p>
    <w:p w:rsidR="00AA677E" w:rsidRPr="00974C15" w:rsidRDefault="00AA677E" w:rsidP="008F1156">
      <w:pPr>
        <w:pStyle w:val="a3"/>
        <w:numPr>
          <w:ilvl w:val="0"/>
          <w:numId w:val="28"/>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представления о здоровом образе жизни и гигиене.</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Образовательную деятельность в рамках образовательной области проводят воспитатели, инструктор по физической культуре. Активными участниками образовательного процесса должны стать родители (законные представители), а также все остальные специалисты, работающие с детьми.</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Реализация содержания образовательной области помимо непосредственно образовательных задач, соответствующих возрастным требованиям образовательного стандарта, предполагает решение развивающих, коррекционных и оздоровительных задач, воспитание у обучающихся представлений о здоровом образе жизни, приобщение их к физической культуре.</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этот период реализация задач образовательной области "Физическое развитие" должна стать прочной основой, интегрирующей сенсорно-перцептивное и моторно-двигательное развитие обучающихся с нарушением речи.</w:t>
      </w:r>
    </w:p>
    <w:p w:rsidR="00AA677E" w:rsidRPr="00974C15" w:rsidRDefault="00AA677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ФИЗИЧЕСКАЯ КУЛЬТУРА</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Укреплять здоровье, закаливать организм, совершенствовать его адаптационные способности и функции. Способствовать развитию опорно-двигательного аппарата. Формировать умение сохранять правильную осанку. Содействовать профилактике плоскостопия. Создавать условия для целесообразной двигательной активности.</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мышечную силу, гибкость, выносливость, скоростно-силовые и координационные способности, ориентировку в пространстве, точность выполнения движений.</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Основные движения</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Ходьба и бег.</w:t>
      </w:r>
      <w:r w:rsidRPr="00974C15">
        <w:rPr>
          <w:rFonts w:ascii="Times New Roman" w:eastAsia="Times New Roman" w:hAnsi="Times New Roman" w:cs="Times New Roman"/>
          <w:sz w:val="28"/>
          <w:szCs w:val="28"/>
        </w:rPr>
        <w:t xml:space="preserve"> Обучать ходьбе и бегу с согласованными движениями рук и ног, ходьбе и бегу с ускорением и замедлением темпа, ходьбе и бегу на носках, на пятках, на наружных сторонах стоп, с высоким подниманием колена, мелким и широким шагом, приставным шагом в сторону, в колонне по одному, по двое, по прямой, по кругу, врассыпную, с изменением направления, с перешагиванием через различные предметы, между предметами, по линии, по шнуру, по доске, по гимнастической скамейке, по наклонной доске вверх и вниз. Формировать умение выполнять ходьбу с выполнением заданий. Учить сочетать ходьбу с бегом.</w:t>
      </w:r>
    </w:p>
    <w:p w:rsidR="00AA677E" w:rsidRPr="00974C15" w:rsidRDefault="00AA677E" w:rsidP="00705849">
      <w:pPr>
        <w:jc w:val="both"/>
        <w:rPr>
          <w:rFonts w:ascii="Times New Roman" w:eastAsia="Times New Roman" w:hAnsi="Times New Roman" w:cs="Times New Roman"/>
          <w:sz w:val="28"/>
          <w:szCs w:val="28"/>
        </w:rPr>
      </w:pP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lastRenderedPageBreak/>
        <w:t>Ползание и лазание.</w:t>
      </w:r>
      <w:r w:rsidRPr="00974C15">
        <w:rPr>
          <w:rFonts w:ascii="Times New Roman" w:eastAsia="Times New Roman" w:hAnsi="Times New Roman" w:cs="Times New Roman"/>
          <w:sz w:val="28"/>
          <w:szCs w:val="28"/>
        </w:rPr>
        <w:t xml:space="preserve"> Обучать ползанию на четвереньках с опорой на колени и ладони, с опорой на колени и предплечья по прямой, между предметами, змейкой; по горизонтальной доске, гимнастической скамейке на животе; подлезанию под веревку, дугу (h=50 cм); пролезанию в обруч, перелезанию через бревно, гимнастическую скамейку; лазанию по гимнастической стенке, не пропуская реек; переходу по гимнастической стенке с пролета на пролет, вправо и влево приставным шагом.</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Прыжки.</w:t>
      </w:r>
      <w:r w:rsidRPr="00974C15">
        <w:rPr>
          <w:rFonts w:ascii="Times New Roman" w:eastAsia="Times New Roman" w:hAnsi="Times New Roman" w:cs="Times New Roman"/>
          <w:sz w:val="28"/>
          <w:szCs w:val="28"/>
        </w:rPr>
        <w:t xml:space="preserve"> Обучать выполнению прыжков на месте на двух ногах в чередовании с ходьбой, с продвижением вперед, с поворотом кругом; прыжков «ноги вместе — ноги врозь», прыжков на одной ноге, прыжков через линию, через предмет высотой 20 см, в длину, с короткой скакалкой; спрыгиванию с высоты 20—30 см; прыжкам в длину с места.</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Катание, ловля, бросание.</w:t>
      </w:r>
      <w:r w:rsidRPr="00974C15">
        <w:rPr>
          <w:rFonts w:ascii="Times New Roman" w:eastAsia="Times New Roman" w:hAnsi="Times New Roman" w:cs="Times New Roman"/>
          <w:sz w:val="28"/>
          <w:szCs w:val="28"/>
        </w:rPr>
        <w:t xml:space="preserve"> Обучать бросанию мяча друг другу снизу и ловле его, бросанию от груди, в горизонтальную цель, через веревку, из-за головы, подбрасыванию мяча вверх и ловле его, отбиванию мяча о землю правой и левой рукой.</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Обучать прокатыванию мячей и обручей друг другу, в ворота, между предметами, по узкой дорожке (ширина 20 см), выложенной шнуром, обозначенной линиями и др.</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Обучать метанию предметов на дальность в горизонтальную и вертикальную цель правой и левой рукой.</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Ритмическая гимнастика</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выполнять упражнения под музыку. Способствовать развитию выразительности движений, умения передавать двигательный характер образа (котенок, лошадка, зайчик и т. п.).</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Общеразвивающие упражнения</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выполнять движения для рук и плечевого пояса (поднимать руки вверх, вперед, в стороны, ставить на пояс, отводить руки за спину, закладывать руки за голову, сжимать и разжимать кисти рук, вращать кисти рук из исходного положения руки вперед, в стороны), для туловища (поворачиваться в стороны, наклоняться вперед, вправо и влево), для ног (подниматься на носки, выставлять ногу вперед на пятку, на носок, выполнять притопы, полуприседания, приседания, поочередно поднимать ноги, согнутые в коленях). При выполнении общеразвивающих упражнений использовать различные исходные положения (стоя, ступни параллельно, ноги врозь, пятки вместе — носки врозь, ноги вместе; стоя в упоре на коленях; сидя в упоре сзади; лежа на животе; лежа на спине); использовать различные предметы (мячи большого и среднего размера, обручи малого диаметра; гимнастические палки; флажки; кубики; гимнастические скамейки).</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Спортивные упражнения</w:t>
      </w:r>
    </w:p>
    <w:p w:rsidR="00AA677E" w:rsidRPr="00974C15" w:rsidRDefault="00AA677E" w:rsidP="00705849">
      <w:pPr>
        <w:ind w:left="700"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Обучать езде на трехколесном и двухколесном велосипеде по прямой</w:t>
      </w:r>
    </w:p>
    <w:p w:rsidR="00AA677E" w:rsidRPr="00974C15" w:rsidRDefault="00AA677E" w:rsidP="00705849">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 по кругу. Обучать скатыванию на санках с горки, подъему с санками на горку, торможению при спуске с горки; скольжению по ледяной дорожке с поддержкой взрослого.</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Подвижные игры</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Воспитывать интерес к активной двигательной активности, развивать самостоятельность, инициативность, пространственную ориентировку, творческие способности.</w:t>
      </w:r>
    </w:p>
    <w:p w:rsidR="00AA677E" w:rsidRPr="00974C15" w:rsidRDefault="00AA677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ОВЛАДЕНИЕ ЭЛЕМЕНТАРНЫМИ НОРМАМИ И ПРАВИЛАМИ ЗДОРОВОГО ОБРАЗА ЖИЗНИ</w:t>
      </w:r>
    </w:p>
    <w:p w:rsidR="00AA677E" w:rsidRPr="00974C15" w:rsidRDefault="00AA677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Сохранять и укреплять физическое и психическое здоровье детей.</w:t>
      </w:r>
    </w:p>
    <w:p w:rsidR="00AA677E" w:rsidRPr="00974C15" w:rsidRDefault="00AA677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Проводить закаливающие процедуры с использованием природных</w:t>
      </w:r>
    </w:p>
    <w:p w:rsidR="00AA677E" w:rsidRPr="00974C15" w:rsidRDefault="00AA677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факторов.</w:t>
      </w:r>
    </w:p>
    <w:p w:rsidR="00AA677E" w:rsidRPr="00974C15" w:rsidRDefault="00AA677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потребность в движении, привлекать детей к</w:t>
      </w:r>
    </w:p>
    <w:p w:rsidR="00AA677E" w:rsidRPr="00974C15" w:rsidRDefault="00AA677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подвижным и спортивным играм.</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Проводить утреннюю гимнастику.</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Обеспечить проведение ежедневных прогулок в первой и второй</w:t>
      </w:r>
    </w:p>
    <w:p w:rsidR="00AA677E" w:rsidRPr="00974C15" w:rsidRDefault="00AA677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половинах дня.</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Обеспечить проведение физкультурных пауз во время занятий.</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культурно-гигиенические навыки, умение правильно чистить зубы, полоскать рот после еды, пользоваться носовым платком.</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правильно вести себя за столом во время еды, пользоваться столовым прибором.</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представления о здоровом образе жизни, о значении правильного питания, движения, пребывания на свежем воздухе и солнце, гигиены для здоровья человека.</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представления о факторах, оказывающих негативное влияние на здоровье.</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представления о месте человека в природе, о том, как жить, не нанося вреда природному окружению.</w:t>
      </w:r>
    </w:p>
    <w:p w:rsidR="00F13DAC" w:rsidRPr="00974C15" w:rsidRDefault="00F13DAC" w:rsidP="00F13DAC">
      <w:pPr>
        <w:ind w:left="-567" w:right="-143"/>
        <w:jc w:val="center"/>
        <w:rPr>
          <w:rFonts w:ascii="Times New Roman" w:hAnsi="Times New Roman" w:cs="Times New Roman"/>
          <w:b/>
          <w:sz w:val="28"/>
          <w:szCs w:val="28"/>
        </w:rPr>
      </w:pPr>
    </w:p>
    <w:p w:rsidR="00F13DAC" w:rsidRPr="00974C15" w:rsidRDefault="00F13DAC" w:rsidP="00F13DAC">
      <w:pPr>
        <w:ind w:right="13"/>
        <w:jc w:val="center"/>
        <w:rPr>
          <w:rFonts w:ascii="Times New Roman" w:hAnsi="Times New Roman" w:cs="Times New Roman"/>
          <w:b/>
          <w:sz w:val="24"/>
          <w:szCs w:val="24"/>
        </w:rPr>
      </w:pPr>
      <w:r w:rsidRPr="00974C15">
        <w:rPr>
          <w:rFonts w:ascii="Times New Roman" w:hAnsi="Times New Roman" w:cs="Times New Roman"/>
          <w:b/>
          <w:sz w:val="28"/>
          <w:szCs w:val="28"/>
        </w:rPr>
        <w:t>Тематическое планирование образовательной деятельности по плаванию детей от 4 лет до 5 лет, обеспечивающее реализацию содержания вариативной части программы</w:t>
      </w:r>
    </w:p>
    <w:tbl>
      <w:tblPr>
        <w:tblStyle w:val="a9"/>
        <w:tblW w:w="9498" w:type="dxa"/>
        <w:tblInd w:w="108" w:type="dxa"/>
        <w:tblLook w:val="04A0" w:firstRow="1" w:lastRow="0" w:firstColumn="1" w:lastColumn="0" w:noHBand="0" w:noVBand="1"/>
      </w:tblPr>
      <w:tblGrid>
        <w:gridCol w:w="1263"/>
        <w:gridCol w:w="8235"/>
      </w:tblGrid>
      <w:tr w:rsidR="00F13DAC" w:rsidRPr="00974C15" w:rsidTr="00F13DAC">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13DAC" w:rsidRPr="00974C15" w:rsidRDefault="00F13DAC" w:rsidP="00005691">
            <w:pPr>
              <w:jc w:val="center"/>
              <w:rPr>
                <w:rFonts w:ascii="Times New Roman" w:hAnsi="Times New Roman" w:cs="Times New Roman"/>
                <w:b/>
                <w:sz w:val="24"/>
                <w:szCs w:val="24"/>
              </w:rPr>
            </w:pPr>
            <w:r w:rsidRPr="00974C15">
              <w:rPr>
                <w:rFonts w:ascii="Times New Roman" w:hAnsi="Times New Roman" w:cs="Times New Roman"/>
                <w:b/>
                <w:sz w:val="24"/>
                <w:szCs w:val="24"/>
              </w:rPr>
              <w:t>Месяц</w:t>
            </w:r>
          </w:p>
        </w:tc>
        <w:tc>
          <w:tcPr>
            <w:tcW w:w="823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13DAC" w:rsidRPr="00974C15" w:rsidRDefault="00F13DAC" w:rsidP="00005691">
            <w:pPr>
              <w:jc w:val="center"/>
              <w:rPr>
                <w:rFonts w:ascii="Times New Roman" w:hAnsi="Times New Roman" w:cs="Times New Roman"/>
                <w:b/>
                <w:sz w:val="24"/>
                <w:szCs w:val="24"/>
              </w:rPr>
            </w:pPr>
            <w:r w:rsidRPr="00974C15">
              <w:rPr>
                <w:rFonts w:ascii="Times New Roman" w:hAnsi="Times New Roman" w:cs="Times New Roman"/>
                <w:b/>
                <w:sz w:val="24"/>
                <w:szCs w:val="24"/>
              </w:rPr>
              <w:t>Темы занятий</w:t>
            </w:r>
          </w:p>
        </w:tc>
      </w:tr>
      <w:tr w:rsidR="00F13DAC" w:rsidRPr="00974C15" w:rsidTr="00F13DAC">
        <w:tc>
          <w:tcPr>
            <w:tcW w:w="12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8235" w:type="dxa"/>
            <w:tcBorders>
              <w:top w:val="single" w:sz="4" w:space="0" w:color="auto"/>
              <w:left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Закрепление правил поведения в бассейне (через игровые ситуации). Повторение техники безопасности. Гигиеническое воспитание и обучение детей, они должны насухо вытираться полотенцем, уметь пользоваться губкой и мылом, а также самостоятельно одеваться и раздеваться, аккуратно складывать свои вещи.</w:t>
            </w:r>
          </w:p>
        </w:tc>
      </w:tr>
      <w:tr w:rsidR="00F13DAC" w:rsidRPr="00974C15" w:rsidTr="00F13DAC">
        <w:tc>
          <w:tcPr>
            <w:tcW w:w="12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8235" w:type="dxa"/>
            <w:tcBorders>
              <w:top w:val="single" w:sz="4" w:space="0" w:color="auto"/>
              <w:left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Передвижения по дну бассейна: ОРУ под музыку в воде (движения имитационного характера, подражание разным животным). Игры</w:t>
            </w:r>
          </w:p>
        </w:tc>
      </w:tr>
      <w:tr w:rsidR="00F13DAC" w:rsidRPr="00974C15" w:rsidTr="00F13DAC">
        <w:tc>
          <w:tcPr>
            <w:tcW w:w="12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8235" w:type="dxa"/>
            <w:tcBorders>
              <w:top w:val="single" w:sz="4" w:space="0" w:color="auto"/>
              <w:left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Имитационные движения ногами способом кроль на груди и на спине у бортика, с досочкой.  Игры: «Лодочки плывут», «Битва кораблей» и др.</w:t>
            </w:r>
          </w:p>
        </w:tc>
      </w:tr>
      <w:tr w:rsidR="00F13DAC" w:rsidRPr="00974C15" w:rsidTr="00F13DAC">
        <w:tc>
          <w:tcPr>
            <w:tcW w:w="12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82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Упражнения на погружение и всплытие : «Линейка», «Ракета», «Звёздочка» и др. Игры для освоения передвижений в воде: «Невод», «Водолазы», «Качалки», «Караси и щука», «Охотники и утки», «Море волнуется», «Жучок – паучок» и др. </w:t>
            </w:r>
          </w:p>
        </w:tc>
      </w:tr>
      <w:tr w:rsidR="00F13DAC" w:rsidRPr="00974C15" w:rsidTr="00F13DAC">
        <w:tc>
          <w:tcPr>
            <w:tcW w:w="12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82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Упражнения гребковые движения: «полоскание белья», пишем «восьмерки» и др. Подвижные игры: «Сердитая рыбка», «Невод», «Караси и карпы», «Умка» и др.</w:t>
            </w:r>
          </w:p>
        </w:tc>
      </w:tr>
      <w:tr w:rsidR="00F13DAC" w:rsidRPr="00974C15" w:rsidTr="00F13DAC">
        <w:tc>
          <w:tcPr>
            <w:tcW w:w="12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lastRenderedPageBreak/>
              <w:t>Февраль</w:t>
            </w:r>
          </w:p>
        </w:tc>
        <w:tc>
          <w:tcPr>
            <w:tcW w:w="82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Упражнения на лежание и всплытие: «торпеда», «тачка» - в парах, «линейка» и др. Игры с обручем: «Поезд в тоннель», «Красный, зеленый, желтый» и др.</w:t>
            </w:r>
          </w:p>
        </w:tc>
      </w:tr>
      <w:tr w:rsidR="00F13DAC" w:rsidRPr="00974C15" w:rsidTr="00F13DAC">
        <w:tc>
          <w:tcPr>
            <w:tcW w:w="12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82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Упражнения с мечами: «бегом за мячом», «проплыви на мяче», игра «Картошка», «Чей мяч самый быстрый?». Аквасказка: «Путешествие от реки до моря»</w:t>
            </w:r>
          </w:p>
        </w:tc>
      </w:tr>
      <w:tr w:rsidR="00F13DAC" w:rsidRPr="00974C15" w:rsidTr="00F13DAC">
        <w:tc>
          <w:tcPr>
            <w:tcW w:w="12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82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suppressLineNumbers/>
              <w:jc w:val="both"/>
              <w:rPr>
                <w:rFonts w:ascii="Times New Roman" w:hAnsi="Times New Roman" w:cs="Times New Roman"/>
                <w:sz w:val="24"/>
                <w:szCs w:val="24"/>
              </w:rPr>
            </w:pPr>
            <w:r w:rsidRPr="00974C15">
              <w:rPr>
                <w:rFonts w:ascii="Times New Roman" w:hAnsi="Times New Roman" w:cs="Times New Roman"/>
                <w:sz w:val="24"/>
                <w:szCs w:val="24"/>
              </w:rPr>
              <w:t>Скольжение на груди с опорой на плательную доску, свободно с работой ног как при плавании кролем. Игры и эстафеты с предметами (мячи, тонущие игрушки, обручи).</w:t>
            </w:r>
          </w:p>
        </w:tc>
      </w:tr>
      <w:tr w:rsidR="00F13DAC" w:rsidRPr="00974C15" w:rsidTr="00F13DAC">
        <w:trPr>
          <w:trHeight w:val="307"/>
        </w:trPr>
        <w:tc>
          <w:tcPr>
            <w:tcW w:w="126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Май</w:t>
            </w:r>
          </w:p>
        </w:tc>
        <w:tc>
          <w:tcPr>
            <w:tcW w:w="823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suppressLineNumbers/>
              <w:jc w:val="both"/>
              <w:rPr>
                <w:rFonts w:ascii="Times New Roman" w:hAnsi="Times New Roman" w:cs="Times New Roman"/>
                <w:b/>
                <w:sz w:val="24"/>
                <w:szCs w:val="24"/>
              </w:rPr>
            </w:pPr>
            <w:r w:rsidRPr="00974C15">
              <w:rPr>
                <w:rFonts w:ascii="Times New Roman" w:hAnsi="Times New Roman" w:cs="Times New Roman"/>
                <w:sz w:val="24"/>
                <w:szCs w:val="24"/>
              </w:rPr>
              <w:t>Упражнения на всплытие и лежание на воде: «Поплавок», «Звездочка», «Линейка» и др. Игры на погружение: «Сядь на дно», «Кто дольше?», «Ловцы жемчуга» и др.</w:t>
            </w:r>
          </w:p>
        </w:tc>
      </w:tr>
    </w:tbl>
    <w:p w:rsidR="00AA677E" w:rsidRPr="00974C15" w:rsidRDefault="00AA677E" w:rsidP="00705849">
      <w:pPr>
        <w:ind w:left="3" w:firstLine="708"/>
        <w:jc w:val="both"/>
        <w:rPr>
          <w:rFonts w:ascii="Times New Roman" w:eastAsia="Times New Roman" w:hAnsi="Times New Roman" w:cs="Times New Roman"/>
          <w:sz w:val="28"/>
          <w:szCs w:val="28"/>
        </w:rPr>
      </w:pPr>
    </w:p>
    <w:p w:rsidR="00AA677E" w:rsidRPr="00974C15" w:rsidRDefault="005F06C7" w:rsidP="003E2267">
      <w:pPr>
        <w:pStyle w:val="4"/>
        <w:rPr>
          <w:rFonts w:eastAsia="Times New Roman"/>
        </w:rPr>
      </w:pPr>
      <w:bookmarkStart w:id="71" w:name="_Toc145510704"/>
      <w:r w:rsidRPr="00974C15">
        <w:rPr>
          <w:rFonts w:eastAsia="Times New Roman"/>
        </w:rPr>
        <w:t xml:space="preserve">2.2.5.2 </w:t>
      </w:r>
      <w:r w:rsidR="00AA677E" w:rsidRPr="00974C15">
        <w:rPr>
          <w:rFonts w:eastAsia="Times New Roman"/>
        </w:rPr>
        <w:t>Основное содержание образовательной деятельности с детьми старшего дошкольного возраста:</w:t>
      </w:r>
      <w:bookmarkEnd w:id="71"/>
    </w:p>
    <w:p w:rsidR="00F13DAC" w:rsidRPr="00974C15" w:rsidRDefault="00F13DAC" w:rsidP="00F13DAC">
      <w:pPr>
        <w:rPr>
          <w:rFonts w:ascii="Times New Roman" w:hAnsi="Times New Roman" w:cs="Times New Roman"/>
        </w:rPr>
      </w:pP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ходе физического воспитания обучающихся с ТНР большое значение приобретает формирование у обучающихся осознанного понимания необходимости здорового образа жизни, интереса и стремления заниматься спортом, желания участвовать в подвижных и спортивных играх с другими детьми и самим организовывать их.</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 занятиях физкультурой реализуются принципы ее адаптивности, концентричности в выборе содержания работы. Этот принцип обеспечивает непрерывность, преемственность в обучении и воспитании. В структуре каждого занятия выделяются разминочная, основная и релаксационная части. В процессе разминки мышечно-суставной аппарат ребенка подготавливается к активным физическим нагрузкам, которые предполагаются в основной части занятия. Релаксационная часть помогает детям самостоятельно регулировать свое психоэмоциональное состояние и нормализовать процессы возбуждения и торможения.</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Продолжается физическое развитие обучающихся (объем движений, сила, ловкость, выносливость, гибкость, координированность движений). Потребность в ежедневной осознанной двигательной деятельности формируется у обучающихся в различные режимные моменты: на утренней зарядке, на прогулках, в самостоятельной деятельности, во время спортивных досугов.</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Физическое воспитание связано с развитием музыкально-ритмических движений, с занятиями логоритмикой, подвижными играми. Кроме этого, проводятся лечебная физкультура, массаж, различные виды гимнастик (глазная, адаптационная, корригирующая, остеопатическая), закаливающие процедуры, подвижные игры, игры со спортивными элементами, спортивные праздники и развлечения. При наличии бассейна обучающихся обучают плаванию, организуя в бассейне спортивные праздники и другие спортивные мероприятия.</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Продолжается работа по формированию правильной осанки, организованности, самостоятельности, инициативы. Во время игр и упражнений обучающиеся учатся соблюдать правила, участвуют в подготовке </w:t>
      </w:r>
      <w:r w:rsidRPr="00974C15">
        <w:rPr>
          <w:rFonts w:ascii="Times New Roman" w:eastAsia="Times New Roman" w:hAnsi="Times New Roman" w:cs="Times New Roman"/>
          <w:sz w:val="28"/>
          <w:szCs w:val="28"/>
        </w:rPr>
        <w:lastRenderedPageBreak/>
        <w:t>и уборке места проведения занятий. Педагогические работники привлекают обучающихся к посильному участию в подготовке физкультурных праздников, спортивных досугов, создают условия для проявления их творческих способностей в ходе изготовления спортивных атрибутов.</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этот возрастной период в занятия с детьми с ТНР вводятся комплексы аэробики, а также различные импровизационные задания, способствующие развитию двигательной креативности обучающихся.</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Для организации работы с детьми активно используется время, предусмотренное для их самостоятельной деятельности. Важно вовлекать обучающихся с ТНР в различные игры-экспериментирования, викторины, игры-этюды, жестовые игры, предлагать им иллюстративный и аудиальный материал, связанный с личной гигиеной, режимом дня, здоровым образом жизни.</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этот период педагогические работники разнообразят условия для формирования у обучающихся правильных гигиенических навыков, организуя для этого соответствующую безопасную, привлекательную для обучающихся, современную, эстетичную бытовую среду. Обучающихся стимулируют к самостоятельному выражению своих потребностей, к осуществлению процессов личной гигиены, их правильной организации (умывание, мытье рук, уход за своим внешним видом, использование носового платка, салфетки, столовых приборов, уход за полостью рта, соблюдение режима дня, уход за вещами и игрушками).</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этот период является значимым расширение и уточнение представлений обучающихся с ТНР о человеке (себе, других детях, педагогическом работнике, родителях (законных представителях), об особенностях внешнего вида здорового и заболевшего человека, об особенностях своего здоровья. Педагогические работники продолжают знакомить обучающихся на доступном их восприятию уровне со строением тела человека, с назначением отдельных органов и систем, а также дают детям элементарные, но значимые представления о целостности организма. В этом возрасте обучающиеся уже достаточно осознанно могут воспринимать информацию о правилах здорового образа жизни, важности их соблюдения для здоровья человека, о вредных привычках, приводящих к болезням. Содержание раздела интегрируется с образовательной областью "Социально-коммуникативное развитие", формируя у обучающихся представления об опасных и безопасных для здоровья ситуациях, а также о том, как их предупредить и как вести себя в случае их возникновения. Очень важно, чтобы обучающиеся усвоили речевые образцы того, как надо позвать педагогического работника на помощь в обстоятельствах нездоровья.</w:t>
      </w:r>
    </w:p>
    <w:p w:rsidR="00F13DAC" w:rsidRPr="00974C15" w:rsidRDefault="00F13DAC" w:rsidP="00F13DAC">
      <w:pPr>
        <w:ind w:left="-567" w:right="-143"/>
        <w:jc w:val="center"/>
        <w:rPr>
          <w:rFonts w:ascii="Times New Roman" w:hAnsi="Times New Roman" w:cs="Times New Roman"/>
          <w:b/>
          <w:sz w:val="28"/>
          <w:szCs w:val="28"/>
        </w:rPr>
      </w:pPr>
    </w:p>
    <w:p w:rsidR="00F13DAC" w:rsidRPr="00974C15" w:rsidRDefault="00F13DAC">
      <w:pPr>
        <w:rPr>
          <w:rFonts w:ascii="Times New Roman" w:eastAsia="Times New Roman" w:hAnsi="Times New Roman" w:cs="Times New Roman"/>
          <w:sz w:val="28"/>
          <w:u w:val="single"/>
        </w:rPr>
      </w:pPr>
      <w:r w:rsidRPr="00974C15">
        <w:rPr>
          <w:rFonts w:ascii="Times New Roman" w:eastAsia="Times New Roman" w:hAnsi="Times New Roman" w:cs="Times New Roman"/>
        </w:rPr>
        <w:br w:type="page"/>
      </w:r>
    </w:p>
    <w:p w:rsidR="00AA677E" w:rsidRPr="00974C15" w:rsidRDefault="00F13DAC" w:rsidP="00F13DAC">
      <w:pPr>
        <w:pStyle w:val="5"/>
        <w:rPr>
          <w:rFonts w:eastAsia="Times New Roman" w:cs="Times New Roman"/>
        </w:rPr>
      </w:pPr>
      <w:bookmarkStart w:id="72" w:name="_Toc145510705"/>
      <w:r w:rsidRPr="00974C15">
        <w:rPr>
          <w:rFonts w:eastAsia="Times New Roman" w:cs="Times New Roman"/>
        </w:rPr>
        <w:lastRenderedPageBreak/>
        <w:t xml:space="preserve">2.2.5.2.1. </w:t>
      </w:r>
      <w:r w:rsidR="00AA677E" w:rsidRPr="00974C15">
        <w:rPr>
          <w:rFonts w:eastAsia="Times New Roman" w:cs="Times New Roman"/>
        </w:rPr>
        <w:t>Старший дошкольный возраст (с 5 до 6 лет)</w:t>
      </w:r>
      <w:bookmarkEnd w:id="72"/>
    </w:p>
    <w:p w:rsidR="00AA677E" w:rsidRPr="00974C15" w:rsidRDefault="00AA677E" w:rsidP="00705849">
      <w:pPr>
        <w:ind w:right="-2"/>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ФИЗИЧЕСКАЯ КУЛЬТУРА</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Осуществлять непрерывное совершенствование двигательных умений</w:t>
      </w:r>
    </w:p>
    <w:p w:rsidR="00AA677E" w:rsidRPr="00974C15" w:rsidRDefault="00AA677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 навыков учетом возрастных особенностей (психологических, физических и физиологических) детей шестого года жизни.</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быстроту, силу, выносливость, гибкость, координированность и точность действий, способность поддерживать равновесие. Совершенствовать навыки ориентировки в пространстве.</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Использовать такие формы работы, как игры-соревнования, эстафеты.</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Основные движения</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Ходьба и бег.</w:t>
      </w:r>
      <w:r w:rsidRPr="00974C15">
        <w:rPr>
          <w:rFonts w:ascii="Times New Roman" w:eastAsia="Times New Roman" w:hAnsi="Times New Roman" w:cs="Times New Roman"/>
          <w:sz w:val="28"/>
          <w:szCs w:val="28"/>
        </w:rPr>
        <w:t xml:space="preserve"> Совершенствовать навыки ходьбы на носках, на пятках, на наружных сторонах стоп, с высоким подниманием колена, в полуприседе, перекатом с пятки на носок, мелким и широким шагом, приставным шагом влево и вправо. Совершенствовать навыки ходьбы в колонне по одному, по двое, по трое, с выполнением заданий педагога, имитационные движения. Обучать детей ходьбе в колонне.</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бега на носках, с высоким подниманием колена, в колонне по одному, по двое, «змейкой», врассыпную, с преодолением препятствий, по наклонной доске вверх и вниз на носках.</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ходьбы в чередовании с бегом, бега с различной скоростью, с изменением скорости, челночного бега.</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Ползание и лазание.</w:t>
      </w:r>
      <w:r w:rsidRPr="00974C15">
        <w:rPr>
          <w:rFonts w:ascii="Times New Roman" w:eastAsia="Times New Roman" w:hAnsi="Times New Roman" w:cs="Times New Roman"/>
          <w:sz w:val="28"/>
          <w:szCs w:val="28"/>
        </w:rPr>
        <w:t xml:space="preserve"> Совершенствовать умение ползать на четвереньках с опорой на колени и ладони; «змейкой» между предметами, толкая перед собой головой мяч (расстояние 3—4 м), ползания по гимнастической скамейке на животе, на коленях; ползания по гимнастической скамейке с опорой на колени и предплечья. Обучать вползанию и сползанию по наклонной доске, ползанию на четвереньках по гимнастической скамейке назад; пролезанию в обруч, переползанию через скамейку, бревно; лазанию с одного пролета гимнастической стенки на другой, поднимаясь по диагонали, спускаясь вниз по одному пролету; пролезанию между рейками поставленной на бок гимнастической лестницы.</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Прыжки.</w:t>
      </w:r>
      <w:r w:rsidRPr="00974C15">
        <w:rPr>
          <w:rFonts w:ascii="Times New Roman" w:eastAsia="Times New Roman" w:hAnsi="Times New Roman" w:cs="Times New Roman"/>
          <w:sz w:val="28"/>
          <w:szCs w:val="28"/>
        </w:rPr>
        <w:t xml:space="preserve"> Совершенствовать умение выполнять прыжки на двух ногах на месте, с продвижением вперед. Обучать прыжкам разными способами: ноги скрестно — ноги врозь, одна нога вперед — другая назад; перепрыгивать с ноги на ногу на месте, с продвижением вперед. Учить перепрыгивать предметы с места высотой до 30 см, перепрыгивать последовательно на двух ногах 4—5 предметов высотой 15—20 см, перепрыгивать на двух ногах боком вправо и влево невысокие препятствия (канат, мешочки с песком, веревку и т. п.). Обучать впрыгиванию на мягкое покрытие высотой 20 см двумя ногами, спрыгиванию с высоты 30 см на мат. Учить прыгать в длину с места с разбега; в высоту с разбега. Учить прыгать через короткую скакалку на двух ногах вперед и назад; прыгать через длинную скакалку: неподвижную (h=3—5 см), качающуюся, вращающуюся; с одной ноги на другую вперед и назад на двух ногах, шагом и бегом.</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lastRenderedPageBreak/>
        <w:t>Катание, ловля, бросание.</w:t>
      </w:r>
      <w:r w:rsidRPr="00974C15">
        <w:rPr>
          <w:rFonts w:ascii="Times New Roman" w:eastAsia="Times New Roman" w:hAnsi="Times New Roman" w:cs="Times New Roman"/>
          <w:sz w:val="28"/>
          <w:szCs w:val="28"/>
        </w:rPr>
        <w:t xml:space="preserve"> Закрепить и совершенствовать навыки катания предметов (обручей, мячей разного диаметра) различными способами. Обучать прокатыванию предметов в заданном направлении на расстояние до 5 м (по гимнастической скамейке, по узкому коридору шириной 20 см в указанную цель: кегли, кубики и т. п.) с помощью двух рук. Учить прокатывать мячи по прямой, змейкой, зигзагообразно с помощью палочек, дощечек разной длины и ширины; прокатывать обручи индивидуально, шагом и бегом.     </w:t>
      </w:r>
    </w:p>
    <w:p w:rsidR="00AA677E" w:rsidRPr="00974C15" w:rsidRDefault="00AA677E" w:rsidP="00705849">
      <w:pPr>
        <w:ind w:left="3"/>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 xml:space="preserve">         </w:t>
      </w:r>
      <w:r w:rsidRPr="00974C15">
        <w:rPr>
          <w:rFonts w:ascii="Times New Roman" w:eastAsia="Times New Roman" w:hAnsi="Times New Roman" w:cs="Times New Roman"/>
          <w:sz w:val="28"/>
          <w:szCs w:val="28"/>
        </w:rPr>
        <w:t>Совершенствовать умение подбрасывать мяч вверх и ловить его двумя руками и с хлопками; бросать мяч о землю и ловить его двумя руками. Формировать умение отбивать мяч об пол на месте (10—15 раз) с продвижением шагом вперед (3—5 м), перебрасывать мяч из одной руки в другую, подбрасывать и ловить мяч одной рукой (правой и левой) 3—5 раз подряд, перебрасывать мяч друг другу ловить его из разных исходных положений, разными способами, в разных построениях. Учить бросать вдаль мешочки с песком и мячи, метать предметы в горизонтальную и вертикальную цель (расстояние до мишени 3—5 м).</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Ритмическая гимнастика</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выполнять физические упражнения под музыку в форме несложных танцев, хороводов, по творческому заданию педагога. Учить детей соотносить свои действия со сменой частей произведения, с помощью выразительных движений передавать характер музыки. Учить детей импровизировать под различные мелодии (марши, песни, танцы).</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Строевые упражнения</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строиться в колонну по одному, парами, в круг, в одну шеренгу, в несколько кругов, врассыпную. Закрепить умение перестраиваться из колонны по одному в колонну по два, по три, в круг, несколько кругов, из одной шеренги в две. Обучать детей расчету в колонне и в шеренге «по порядку», «на первый, второй»; перестроению из колонны по одному в колонну по два, по три во время ходьбы; размыканию и смыканию с места, в различных построениях (колоннах, шеренгах, кругах), размыканию в колоннах на вытянутые вперед руки, на одну вытянутую вперед руку, с определением дистанции на глаз; размыканию в шеренгах на вытянутые в стороны руки; выполнению поворотов направо и налево, кругом на месте и в движении различными способами (переступанием, прыжками); равнению в затылок в колонне.</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Общеразвивающие упражнения</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Осуществлять дальнейшее совершенствование движений рук и плечевого пояса, учить разводить руки в стороны из положения руки перед грудью; поднимать руки вверх разводить в стороны ладонями вверх из положения руки за голову; поднимать вверх руки со сцепленными в замок пальцами; поднимать и опускать кисти; сжимать и разжимать пальцы.</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Учить выполнять упражнения для развития и укрепления мышц спины, поднимать и опускать руки, стоя у стены; поднимать и опускать поочередно прямые ноги, взявшись руками за рейку гимнастической стенки на уровне </w:t>
      </w:r>
      <w:r w:rsidRPr="00974C15">
        <w:rPr>
          <w:rFonts w:ascii="Times New Roman" w:eastAsia="Times New Roman" w:hAnsi="Times New Roman" w:cs="Times New Roman"/>
          <w:sz w:val="28"/>
          <w:szCs w:val="28"/>
        </w:rPr>
        <w:lastRenderedPageBreak/>
        <w:t>пояса; наклоняться вперед и стараться коснуться ладонями пола; учить наклоняться в стороны, не сгибая ноги в коленях; поворачиваться, разводя руки в стороны; поочередно отводить ноги в стороны из упора присев; подтягивать голову и ноги к груди, лежа; подтягиваться на гимнастической скамейке.</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Учить выполнять упражнения для укрепления мышц брюшного пресса и ног; приседать, поднимая руки вверх, в стороны, за спину; выполнять выпад вперед, в сторону, совершая движение руками; катать и захватывать предметы пальцами ног. При выполнении упражнений использовать различные исходные положения (сидя, стоя, лежа, стоя на коленях и др.). Учить выполнять упражнения как без предметов, так и различными предметами (гимнастическими палками, мячами, кеглями, обручами, скакалками и др.).</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Спортивные упражнения</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катать друг друга на санках, кататься с горки на санках, выполнять повороты на спуске, скользить по ледяной дорожке с разбега. Учить самостоятельно кататься на двухколесном велосипеде по прямой и с выполнением поворотов вправо и влево.</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Спортивные игры</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играть в спортивные игры: городки (элементы), баскетбол (элементы), футбол (элементы), хоккей (элементы).</w:t>
      </w:r>
    </w:p>
    <w:p w:rsidR="00AA677E" w:rsidRPr="00974C15" w:rsidRDefault="00AA677E" w:rsidP="00705849">
      <w:pPr>
        <w:ind w:left="70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Подвижные игры</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умение участвовать в играх-соревнованиях и играх-эстафетах, учить самостоятельно организовывать подвижные игры.</w:t>
      </w:r>
    </w:p>
    <w:p w:rsidR="00AA677E" w:rsidRPr="00974C15" w:rsidRDefault="00AA677E" w:rsidP="00705849">
      <w:pPr>
        <w:ind w:right="20"/>
        <w:jc w:val="both"/>
        <w:rPr>
          <w:rFonts w:ascii="Times New Roman" w:eastAsia="Times New Roman" w:hAnsi="Times New Roman" w:cs="Times New Roman"/>
          <w:sz w:val="28"/>
          <w:szCs w:val="28"/>
        </w:rPr>
      </w:pPr>
    </w:p>
    <w:p w:rsidR="00AA677E" w:rsidRPr="00974C15" w:rsidRDefault="00AA677E" w:rsidP="00F13DAC">
      <w:p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ОВЛАДЕНИЕ ЭЛЕМЕНТАРНЫМИ НОРМАМИ И ПРАВИЛАМИ</w:t>
      </w:r>
      <w:r w:rsidR="00F13DAC"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ЗДОРОВОГО ОБРАЗА ЖИЗНИ</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закаливание организма с целью укрепления сердечно-сосудистой и нервной систем с, улучшения деятельности органов дыхания, обмена веществ в организме.</w:t>
      </w:r>
    </w:p>
    <w:p w:rsidR="00AA677E" w:rsidRPr="00974C15" w:rsidRDefault="00AA677E"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формировать правильную осанку, проводить профилактику плоскостопия.</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Ежедневно использовать такие формы работы, как утренняя гимнастика, физкультминутки, подвижные игры, прогулки, физические упражнения, спортивные игры на прогулке с использованием спортивного оборудования.</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самообслуживания, умения следить за состоянием одежды, прически, чистотой рук и ногтей.</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Закрепить умение быстро одеваться и раздевать, самостоятельно застегивать и расстегивать пуговицы, завязывать и развязывать шнурки, аккуратно складывать одежду.</w:t>
      </w:r>
    </w:p>
    <w:p w:rsidR="00AA677E" w:rsidRPr="00974C15" w:rsidRDefault="00AA677E" w:rsidP="00705849">
      <w:pPr>
        <w:ind w:left="70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работу по воспитанию культуры еды.</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представления о строении организма человека и его функционировании.</w:t>
      </w:r>
    </w:p>
    <w:p w:rsidR="00AA677E" w:rsidRPr="00974C15" w:rsidRDefault="00AA677E" w:rsidP="00705849">
      <w:pPr>
        <w:ind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Расширять представления о здоровом образе жизни и факторах, разрушающих здоровье человека. Формировать потребность в здоровом образе жизни.</w:t>
      </w:r>
    </w:p>
    <w:p w:rsidR="00F13DAC" w:rsidRPr="00974C15" w:rsidRDefault="00F13DAC" w:rsidP="00F13DAC">
      <w:pPr>
        <w:ind w:right="13"/>
        <w:jc w:val="center"/>
        <w:rPr>
          <w:rFonts w:ascii="Times New Roman" w:hAnsi="Times New Roman" w:cs="Times New Roman"/>
          <w:b/>
          <w:sz w:val="28"/>
          <w:szCs w:val="28"/>
        </w:rPr>
      </w:pPr>
    </w:p>
    <w:p w:rsidR="00F13DAC" w:rsidRPr="00974C15" w:rsidRDefault="00F13DAC" w:rsidP="00F13DAC">
      <w:pPr>
        <w:ind w:right="13"/>
        <w:jc w:val="center"/>
        <w:rPr>
          <w:rFonts w:ascii="Times New Roman" w:hAnsi="Times New Roman" w:cs="Times New Roman"/>
          <w:b/>
          <w:sz w:val="24"/>
          <w:szCs w:val="24"/>
        </w:rPr>
      </w:pPr>
      <w:r w:rsidRPr="00974C15">
        <w:rPr>
          <w:rFonts w:ascii="Times New Roman" w:hAnsi="Times New Roman" w:cs="Times New Roman"/>
          <w:b/>
          <w:sz w:val="28"/>
          <w:szCs w:val="28"/>
        </w:rPr>
        <w:t>Тематическое планирование образовательной деятельности по плаванию детей от 5 лет до 6 лет, обеспечивающее реализацию содержания вариативной части программы</w:t>
      </w:r>
    </w:p>
    <w:tbl>
      <w:tblPr>
        <w:tblStyle w:val="a9"/>
        <w:tblW w:w="9640" w:type="dxa"/>
        <w:tblInd w:w="-34" w:type="dxa"/>
        <w:tblLook w:val="04A0" w:firstRow="1" w:lastRow="0" w:firstColumn="1" w:lastColumn="0" w:noHBand="0" w:noVBand="1"/>
      </w:tblPr>
      <w:tblGrid>
        <w:gridCol w:w="1701"/>
        <w:gridCol w:w="7939"/>
      </w:tblGrid>
      <w:tr w:rsidR="00F13DAC" w:rsidRPr="00974C15" w:rsidTr="00F13DA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F13DAC" w:rsidRPr="00974C15" w:rsidRDefault="00F13DAC" w:rsidP="00005691">
            <w:pPr>
              <w:jc w:val="center"/>
              <w:rPr>
                <w:rFonts w:ascii="Times New Roman" w:hAnsi="Times New Roman" w:cs="Times New Roman"/>
                <w:b/>
                <w:sz w:val="24"/>
                <w:szCs w:val="24"/>
              </w:rPr>
            </w:pPr>
            <w:r w:rsidRPr="00974C15">
              <w:rPr>
                <w:rFonts w:ascii="Times New Roman" w:hAnsi="Times New Roman" w:cs="Times New Roman"/>
                <w:b/>
                <w:sz w:val="24"/>
                <w:szCs w:val="24"/>
              </w:rPr>
              <w:t>Месяц</w:t>
            </w:r>
          </w:p>
        </w:tc>
        <w:tc>
          <w:tcPr>
            <w:tcW w:w="79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F13DAC" w:rsidRPr="00974C15" w:rsidRDefault="00F13DAC" w:rsidP="00005691">
            <w:pPr>
              <w:jc w:val="center"/>
              <w:rPr>
                <w:rFonts w:ascii="Times New Roman" w:hAnsi="Times New Roman" w:cs="Times New Roman"/>
                <w:b/>
                <w:sz w:val="24"/>
                <w:szCs w:val="24"/>
              </w:rPr>
            </w:pPr>
            <w:r w:rsidRPr="00974C15">
              <w:rPr>
                <w:rFonts w:ascii="Times New Roman" w:hAnsi="Times New Roman" w:cs="Times New Roman"/>
                <w:b/>
                <w:sz w:val="24"/>
                <w:szCs w:val="24"/>
              </w:rPr>
              <w:t>Темы занятий</w:t>
            </w:r>
          </w:p>
        </w:tc>
      </w:tr>
      <w:tr w:rsidR="00F13DAC" w:rsidRPr="00974C15" w:rsidTr="00F13DA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7939" w:type="dxa"/>
            <w:tcBorders>
              <w:top w:val="single" w:sz="4" w:space="0" w:color="auto"/>
              <w:left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Повторение правил поведения в бассейне, техники безопасности. Закреплять гигиенические правила.</w:t>
            </w:r>
          </w:p>
        </w:tc>
      </w:tr>
      <w:tr w:rsidR="00F13DAC" w:rsidRPr="00974C15" w:rsidTr="00F13DA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7939" w:type="dxa"/>
            <w:tcBorders>
              <w:top w:val="single" w:sz="4" w:space="0" w:color="auto"/>
              <w:left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Упражнения на освоение с водой: «Поплавок», «Медуза», «Стрелка», «Звездочка» (на груди и спине, выполняя у опоры; самостоятельно, лежа свободно на воде). Игровые упражнения: «Ракета», «Насос», «Тачка»</w:t>
            </w:r>
          </w:p>
        </w:tc>
      </w:tr>
      <w:tr w:rsidR="00F13DAC" w:rsidRPr="00974C15" w:rsidTr="00F13DA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7939" w:type="dxa"/>
            <w:tcBorders>
              <w:top w:val="single" w:sz="4" w:space="0" w:color="auto"/>
              <w:left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Скольжение на груди и спине с опорой на плательную доску. Движения ног кролем: в упоре лежа на животе (с выдохом в воду, держась за поручень, за плавательную доску, свободно. Аквааэробика: «Танец маленьких утят», «Веселые лягушки» и др.</w:t>
            </w:r>
          </w:p>
        </w:tc>
      </w:tr>
      <w:tr w:rsidR="00F13DAC" w:rsidRPr="00974C15" w:rsidTr="00F13DA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793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Движения рук как при плавании способом кроль: у опоры, в движении (при ходьбе, беге, стоя на месте («Мельница», «Пропеллер», «Лодка с веслами» и др.</w:t>
            </w:r>
          </w:p>
        </w:tc>
      </w:tr>
      <w:tr w:rsidR="00F13DAC" w:rsidRPr="00974C15" w:rsidTr="00F13DA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793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Лежание на спине, с фиксацией ногами за поручень, плавание на спине с помощью плавательной досочки. Упражнения на скольжение на спине способом кроль с досочкой и без.</w:t>
            </w:r>
          </w:p>
        </w:tc>
      </w:tr>
      <w:tr w:rsidR="00F13DAC" w:rsidRPr="00974C15" w:rsidTr="00F13DA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793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Игры для освоения передвижений в воде: «Невод», «Водолазы», «Торпеда», «Качалки», «Караси и щука», «Охотники и утки», «Море волнуется», «Жучок – паучок» и др.</w:t>
            </w:r>
          </w:p>
        </w:tc>
      </w:tr>
      <w:tr w:rsidR="00F13DAC" w:rsidRPr="00974C15" w:rsidTr="00F13DA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793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jc w:val="both"/>
              <w:rPr>
                <w:rFonts w:ascii="Times New Roman" w:hAnsi="Times New Roman" w:cs="Times New Roman"/>
                <w:sz w:val="24"/>
                <w:szCs w:val="24"/>
              </w:rPr>
            </w:pPr>
            <w:r w:rsidRPr="00974C15">
              <w:rPr>
                <w:rFonts w:ascii="Times New Roman" w:hAnsi="Times New Roman" w:cs="Times New Roman"/>
                <w:sz w:val="24"/>
                <w:szCs w:val="24"/>
              </w:rPr>
              <w:t>Акваэробика: ОРУ под музыку в воде (движения имитационного характера, подражание разным животным, комплексы упражнений: «Два пингвина», «Танец маленьких утят», «Веселые лягушки» и др.</w:t>
            </w:r>
          </w:p>
        </w:tc>
      </w:tr>
      <w:tr w:rsidR="00F13DAC" w:rsidRPr="00974C15" w:rsidTr="00F13DAC">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793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suppressLineNumbers/>
              <w:jc w:val="both"/>
              <w:rPr>
                <w:rFonts w:ascii="Times New Roman" w:hAnsi="Times New Roman" w:cs="Times New Roman"/>
                <w:sz w:val="24"/>
                <w:szCs w:val="24"/>
              </w:rPr>
            </w:pPr>
            <w:r w:rsidRPr="00974C15">
              <w:rPr>
                <w:rFonts w:ascii="Times New Roman" w:hAnsi="Times New Roman" w:cs="Times New Roman"/>
                <w:sz w:val="24"/>
                <w:szCs w:val="24"/>
              </w:rPr>
              <w:t>Скольжение на груди и на спине с разными положениями рук. Комплекс упражнений с нудлами – ору. Игры и развлечения: «Морской бой», «Рыбка в сетке» и  др.</w:t>
            </w:r>
          </w:p>
        </w:tc>
      </w:tr>
      <w:tr w:rsidR="00F13DAC" w:rsidRPr="00974C15" w:rsidTr="00F13DAC">
        <w:trPr>
          <w:trHeight w:val="307"/>
        </w:trPr>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F13DAC" w:rsidRPr="00974C15" w:rsidRDefault="00F13DAC"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Май</w:t>
            </w:r>
          </w:p>
        </w:tc>
        <w:tc>
          <w:tcPr>
            <w:tcW w:w="7939"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F13DAC" w:rsidRPr="00974C15" w:rsidRDefault="00F13DAC" w:rsidP="00005691">
            <w:pPr>
              <w:suppressLineNumbers/>
              <w:jc w:val="both"/>
              <w:rPr>
                <w:rFonts w:ascii="Times New Roman" w:hAnsi="Times New Roman" w:cs="Times New Roman"/>
                <w:b/>
                <w:sz w:val="24"/>
                <w:szCs w:val="24"/>
              </w:rPr>
            </w:pPr>
            <w:r w:rsidRPr="00974C15">
              <w:rPr>
                <w:rFonts w:ascii="Times New Roman" w:hAnsi="Times New Roman" w:cs="Times New Roman"/>
                <w:sz w:val="24"/>
                <w:szCs w:val="24"/>
              </w:rPr>
              <w:t>Скольжение на груди с работой ног как при плавании способом кроль, с выдохом в воду, с задержкой дыхания. Техника плавания облегченным кролем на груди с работой рук (без выноса рук из воды).</w:t>
            </w:r>
          </w:p>
        </w:tc>
      </w:tr>
    </w:tbl>
    <w:p w:rsidR="00F13DAC" w:rsidRPr="00974C15" w:rsidRDefault="00F13DAC" w:rsidP="00705849">
      <w:pPr>
        <w:jc w:val="both"/>
        <w:rPr>
          <w:rFonts w:ascii="Times New Roman" w:eastAsia="Times New Roman" w:hAnsi="Times New Roman" w:cs="Times New Roman"/>
          <w:b/>
          <w:i/>
          <w:sz w:val="28"/>
          <w:szCs w:val="28"/>
        </w:rPr>
      </w:pPr>
    </w:p>
    <w:p w:rsidR="00AA677E" w:rsidRPr="00974C15" w:rsidRDefault="00F13DAC" w:rsidP="00F13DAC">
      <w:pPr>
        <w:pStyle w:val="5"/>
        <w:rPr>
          <w:rFonts w:eastAsia="Times New Roman" w:cs="Times New Roman"/>
        </w:rPr>
      </w:pPr>
      <w:bookmarkStart w:id="73" w:name="_Toc145510706"/>
      <w:r w:rsidRPr="00974C15">
        <w:rPr>
          <w:rFonts w:eastAsia="Times New Roman" w:cs="Times New Roman"/>
        </w:rPr>
        <w:t xml:space="preserve">2.2.5.2.2. </w:t>
      </w:r>
      <w:r w:rsidR="00AA677E" w:rsidRPr="00974C15">
        <w:rPr>
          <w:rFonts w:eastAsia="Times New Roman" w:cs="Times New Roman"/>
        </w:rPr>
        <w:t>Старший дошкольный возраст (с 6 до 7 лет)</w:t>
      </w:r>
      <w:bookmarkEnd w:id="73"/>
    </w:p>
    <w:p w:rsidR="00AA677E" w:rsidRPr="00974C15" w:rsidRDefault="00AA677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ФИЗИЧЕСКАЯ КУЛЬТУРА</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жизненно необходимые виды двигательных действий (ходьбу, бег, лазание, прыжки, ползание и лазание, бросание, ловлю и метание) с учетом этапности развития нервной системы, психики и моторики. Добиваться развития физических качеств (быстроты, ловкости, гибкости, координации движений, хорошей ориентировки в пространстве, чувства равновесия, умения проявлять силу и выносливость).</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Воспитывать выдержку, смелость, решительность, настойчивость, самостоятельность, инициативность, фантазию, творческие способности, интерес к активной двигательной деятельности и потребности в ней.</w:t>
      </w:r>
    </w:p>
    <w:p w:rsidR="00AA677E" w:rsidRPr="00974C15" w:rsidRDefault="00AA677E" w:rsidP="00705849">
      <w:pPr>
        <w:ind w:left="703"/>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Способствовать формированию широкого круга игровых действий.</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Основные движения</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Ходьба и бег.</w:t>
      </w:r>
      <w:r w:rsidRPr="00974C15">
        <w:rPr>
          <w:rFonts w:ascii="Times New Roman" w:eastAsia="Times New Roman" w:hAnsi="Times New Roman" w:cs="Times New Roman"/>
          <w:sz w:val="28"/>
          <w:szCs w:val="28"/>
        </w:rPr>
        <w:t xml:space="preserve"> Совершенствовать навыки ходьбы, сформированные в предыдущих группах (обычная ходьба; ходьба на носках, пятках, наружных </w:t>
      </w:r>
      <w:r w:rsidRPr="00974C15">
        <w:rPr>
          <w:rFonts w:ascii="Times New Roman" w:eastAsia="Times New Roman" w:hAnsi="Times New Roman" w:cs="Times New Roman"/>
          <w:sz w:val="28"/>
          <w:szCs w:val="28"/>
        </w:rPr>
        <w:lastRenderedPageBreak/>
        <w:t>сторонах стоп, с высоким подниманием колена; широким и мелким шагом; приставным шагом вправо и влево; гимнастическим шагом; в полуприседе; в колонне по одному, двое, трое, четверо, в шеренге; по кругу, с поворотом, змейкой, врассыпную, с выполнением заданий). Обучать ходьбе приставным шагом вперед и назад, скрестным шагом, выпадами вперед, спиной вперед, притоптывающим шагом.</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Развивать навыки бега, сформированные в предыдущих группах (бег обычный, на носках; бег с выбрасыванием прямых ног вперед; бег мелким и широким шагом; в колонне по одному, по двое, с заданиями, с преодолением препятствий; с мячом, по доске, по бревну, в чередовании с прыжками, с подлезанием, ходьбой, с изменением темпа, с различной скоростью). Формировать навыки бега на скорость и на выносливость. Учить бегать, сильно сгибая ноги в коленях, широкими шагами (прыжками), спиной вперед; из разных исходных положений; бегать наперегонки парами и группами, со скакалкой; бегать на скорость в играх-эстафетах.</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Упражнения в равновесии.</w:t>
      </w:r>
      <w:r w:rsidRPr="00974C15">
        <w:rPr>
          <w:rFonts w:ascii="Times New Roman" w:eastAsia="Times New Roman" w:hAnsi="Times New Roman" w:cs="Times New Roman"/>
          <w:sz w:val="28"/>
          <w:szCs w:val="28"/>
        </w:rPr>
        <w:t xml:space="preserve"> Формировать навыки ходьбы по гимнастической скамейке приставным шагом, поднимая прямую ногу и делая под ней хлопок; с остановкой посередине и перешагиванием через предмет, с поворотом; с мешочком с песком на голове; по узкой стороне гимнастической скамейки прямо и боком; продвигаясь вперед прыжками на двух ногах по гимнастической скамейке, наклонной доске; спиной вперед. Совершенствовать навыки ходьбы по веревке (d = 2—3 см) прямо и боком, по канату (d = 5—6 см) прямо и боком; кружения с закрытыми глазами с остановкой, принятием заданной позы. Формировать умение стоять на одной ноге (руки на пояс, руки в стороны; с закрытыми глазами), стоять на носках; то же на повышенной опоре — кубе (h — 30—40 см), гимнастической скамейке, большом набивном мяче (3 кг) со страховкой педагога.</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Ползание, лазание.</w:t>
      </w:r>
      <w:r w:rsidRPr="00974C15">
        <w:rPr>
          <w:rFonts w:ascii="Times New Roman" w:eastAsia="Times New Roman" w:hAnsi="Times New Roman" w:cs="Times New Roman"/>
          <w:sz w:val="28"/>
          <w:szCs w:val="28"/>
        </w:rPr>
        <w:t xml:space="preserve"> Совершенствовать и закреплять навыки разнообразных способов ползания и лазания. Совершенствовать навыки ползания на четвереньках по гимнастической скамейке и по бревну; ползания на животе и скольжению на спине по гимнастической скамейке, подтягиваясь руками и отталкиваясь ногами, держа ноги неподвижными. Закрепить навыки пролезания в обруч и подлезания под дугу разными способами, подлезания под гимнастическую скамейку, подлезания под несколькими дугами подряд (h 35—50 см). Продолжать развивать умение лазать по вертикальным и наклонным лестницам, используя одноименные и разноименные движения рук и ног. Закреплять умение переходить с пролета на пролет гимнастической стенки, поднимаясь спускаясь по диагонали. Формировать умение лазания и спуска по канату индивидуально со страховкой педагога.</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Прыжки.</w:t>
      </w:r>
      <w:r w:rsidRPr="00974C15">
        <w:rPr>
          <w:rFonts w:ascii="Times New Roman" w:eastAsia="Times New Roman" w:hAnsi="Times New Roman" w:cs="Times New Roman"/>
          <w:sz w:val="28"/>
          <w:szCs w:val="28"/>
        </w:rPr>
        <w:t xml:space="preserve"> Совершенствовать навыки выполнения всех видов прыжков, сформированные в предыдущих группах (на двух ногах разными способами, на одной ноге, с чередованием с ходьбой, с поворотом кругом). Формировать умение выполнять прыжки с зажатым между ног мешочком с песком, прыжки через набивные мячи (5—6 последовательно). Совершенствовать навыки выполнения прыжков на одной ноге (на месте, с продвижением вперед, через </w:t>
      </w:r>
      <w:r w:rsidRPr="00974C15">
        <w:rPr>
          <w:rFonts w:ascii="Times New Roman" w:eastAsia="Times New Roman" w:hAnsi="Times New Roman" w:cs="Times New Roman"/>
          <w:sz w:val="28"/>
          <w:szCs w:val="28"/>
        </w:rPr>
        <w:lastRenderedPageBreak/>
        <w:t>веревку вперед и назад). Формировать навыки выполнения прыжков вверх из глубокого приседа, вверх с места; на мягкое покрытие с разбега, в длину с места и разбега, в высоту с разбега. Совершенствовать умение спрыгивать в упражнениях с другими видами движений (высота предметов не более 30—40 см). Совершенствовать навыки выполнения прыжков через короткую и длинную скакалки, через большой обруч.</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Бросание, метание.</w:t>
      </w:r>
      <w:r w:rsidRPr="00974C15">
        <w:rPr>
          <w:rFonts w:ascii="Times New Roman" w:eastAsia="Times New Roman" w:hAnsi="Times New Roman" w:cs="Times New Roman"/>
          <w:sz w:val="28"/>
          <w:szCs w:val="28"/>
        </w:rPr>
        <w:t xml:space="preserve"> Совершенствовать и закреплять навыки всех способов катания, бросания и ловли, метания вдаль и в цель. Совершенствовать навыки перебрасывания мяча друг другу из-за головы, снизу, от груди, сверху, из положения сидя, на месте и во время передвижения в парах, через сетку; бросания мяча о землю и ловли его двумя руками, одной рукой, с хлопком, с поворотами; отбивания мяча на месте с продвижением вперед, змейкой между предметами. Формировать навыки ведения мяча в разных направлениях, перебрасывания набивных мячей; метания из разных положений в вертикальную, горизонтальную, движущуюся цель, вдаль.</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Строевые упражнения</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сформированные ранее навыки выполнения построений и перестроений (в колонну по одному, по двое, по трое, по четыре, в полукруг, в круг, в шеренгу, врассыпную; из одного круга в несколько) на месте и в движении. Совершенствовать умение рассчитываться «по порядку», на «первый-второй», равняться колонне, в шеренге; размыкаться и смыкаться в колонне, в шеренге приставным шагом, прыжком, бегом; выполнять повороты направо, налево, кругом на месте и в движении переступанием, прыжком, по разделениям.</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Ритмическая гимнастика</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умение выполнять упражнения под музыку. Содействовать развитию пластичности, выразительности плавности, ритмичности движений. Развивать творчество и воображение.</w:t>
      </w:r>
    </w:p>
    <w:p w:rsidR="00AA677E" w:rsidRPr="00974C15" w:rsidRDefault="00AA677E" w:rsidP="00705849">
      <w:pPr>
        <w:ind w:left="703"/>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Общеразвивающие упражнения</w:t>
      </w:r>
    </w:p>
    <w:p w:rsidR="00AA677E" w:rsidRPr="00974C15" w:rsidRDefault="00AA677E"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разучивать и совершенствовать упражнения, развивающие мелкие и крупные мышцы (кистей, пальцев рук, шеи, спины, стопы и др.), связки и суставы разных отдельных частей тела (шеи, рук и плечевого пояса, туловища, ног).</w:t>
      </w: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Упражнения для кистей рук и плечевого пояса.</w:t>
      </w:r>
      <w:r w:rsidRPr="00974C15">
        <w:rPr>
          <w:rFonts w:ascii="Times New Roman" w:eastAsia="Times New Roman" w:hAnsi="Times New Roman" w:cs="Times New Roman"/>
          <w:sz w:val="28"/>
          <w:szCs w:val="28"/>
        </w:rPr>
        <w:t xml:space="preserve"> Совершенствовать умение поднимать руки вверх, вперед, в стороны, вставая на носки, отставляя ногу назад на носок; поднимать и опускать плечи; отводить локти назад; выполнять круговые движения согнутыми в локтях руками. Формировать умение вращать обруч одной рукой вокруг вертикальной оси; на предплечье и кисти руки; разводить и сводить пальцы, поочередно соединять все пальцы с большими (упражнение «Пальчики здороваются»).</w:t>
      </w:r>
    </w:p>
    <w:p w:rsidR="00CC430B" w:rsidRPr="00974C15" w:rsidRDefault="00CC430B" w:rsidP="00705849">
      <w:pPr>
        <w:ind w:left="3" w:firstLine="708"/>
        <w:jc w:val="both"/>
        <w:rPr>
          <w:rFonts w:ascii="Times New Roman" w:eastAsia="Times New Roman" w:hAnsi="Times New Roman" w:cs="Times New Roman"/>
          <w:sz w:val="28"/>
          <w:szCs w:val="28"/>
        </w:rPr>
      </w:pPr>
    </w:p>
    <w:p w:rsidR="00AA677E" w:rsidRPr="00974C15" w:rsidRDefault="00AA677E"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Упражнения для укрепления туловища и ног.</w:t>
      </w:r>
      <w:r w:rsidRPr="00974C15">
        <w:rPr>
          <w:rFonts w:ascii="Times New Roman" w:eastAsia="Times New Roman" w:hAnsi="Times New Roman" w:cs="Times New Roman"/>
          <w:sz w:val="28"/>
          <w:szCs w:val="28"/>
        </w:rPr>
        <w:t xml:space="preserve"> Совершенствовать умение поворачивать туловище в стороны, наклоняться вперед с поднятыми вверх руками или держа руки в стороны. Формировать умение поднимать обе ноги из упора сидя; садиться из положения лежа на спине и снова ложиться, </w:t>
      </w:r>
      <w:r w:rsidRPr="00974C15">
        <w:rPr>
          <w:rFonts w:ascii="Times New Roman" w:eastAsia="Times New Roman" w:hAnsi="Times New Roman" w:cs="Times New Roman"/>
          <w:sz w:val="28"/>
          <w:szCs w:val="28"/>
        </w:rPr>
        <w:lastRenderedPageBreak/>
        <w:t>закрепив ноги; поднимать ноги из положения лежа на спине и стараться коснуться лежащего за головой предмета; прогибаться, лежа на спине; из упора присев переходить в упор на одной ноге. Совершенствовать умение приседать, держа руки за головой; из положения ноги врозь, перенося массу тела с одной ноги на другую; выполнять выпад вперед, в сторону; свободно размахивать ногой вперед-назад, держась за опору.</w:t>
      </w:r>
    </w:p>
    <w:p w:rsidR="00AA677E" w:rsidRPr="00974C15" w:rsidRDefault="00AA677E" w:rsidP="00705849">
      <w:pPr>
        <w:ind w:left="76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Спортивные упражнения</w:t>
      </w:r>
    </w:p>
    <w:p w:rsidR="00AA677E" w:rsidRPr="00974C15" w:rsidRDefault="00AA677E" w:rsidP="00705849">
      <w:pPr>
        <w:ind w:left="60" w:right="6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сформированные ранее и развивать навыки езды на двухколесном велосипеде, самокате, санках; игры в хоккей (элементы). Сформировать навык скольжения по ледяной дорожке на одной ноге; навык скольжения с невысокой горки на двух ногах.</w:t>
      </w:r>
    </w:p>
    <w:p w:rsidR="00AA677E" w:rsidRPr="00974C15" w:rsidRDefault="00AA677E" w:rsidP="00705849">
      <w:pPr>
        <w:ind w:left="76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Спортивные игры</w:t>
      </w:r>
    </w:p>
    <w:p w:rsidR="00AA677E" w:rsidRPr="00974C15" w:rsidRDefault="00AA677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игры в футбол (элементы), баскетбол (элементы), бадминтон (элементы), городки (элементы). Формировать навыки игры в настольный теннис (элементы).</w:t>
      </w:r>
    </w:p>
    <w:p w:rsidR="00AA677E" w:rsidRPr="00974C15" w:rsidRDefault="00AA677E" w:rsidP="00705849">
      <w:pPr>
        <w:ind w:left="76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Подвижные игры</w:t>
      </w:r>
    </w:p>
    <w:p w:rsidR="00AA677E" w:rsidRPr="00974C15" w:rsidRDefault="00AA677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Совершенствовать навыки игры в разнообразные подвижные игры, в игры с элементами соревнования.</w:t>
      </w:r>
    </w:p>
    <w:p w:rsidR="00AA677E" w:rsidRPr="00974C15" w:rsidRDefault="00AA677E" w:rsidP="00705849">
      <w:pPr>
        <w:ind w:left="1520"/>
        <w:jc w:val="both"/>
        <w:rPr>
          <w:rFonts w:ascii="Times New Roman" w:eastAsia="Times New Roman" w:hAnsi="Times New Roman" w:cs="Times New Roman"/>
          <w:sz w:val="24"/>
        </w:rPr>
      </w:pPr>
    </w:p>
    <w:p w:rsidR="00AA677E" w:rsidRPr="00974C15" w:rsidRDefault="00AA677E" w:rsidP="00E506BB">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ФОРМИРОВАНИЕ ОСНОВ ЗДОРОВОГО ОБРАЗА ЖИЗНИ</w:t>
      </w:r>
    </w:p>
    <w:p w:rsidR="00AA677E" w:rsidRPr="00974C15" w:rsidRDefault="00AA677E" w:rsidP="00705849">
      <w:pPr>
        <w:ind w:left="76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Формировать правильную осанку и свод стопы.</w:t>
      </w:r>
    </w:p>
    <w:p w:rsidR="00AA677E" w:rsidRPr="00974C15" w:rsidRDefault="00AA677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Продолжать закаливание организма с использованием всех доступных природных факторов, совершенствовать адаптационные способности организма детей, умение приспосабливаться к изменяющимся условиям внешней среды.</w:t>
      </w:r>
    </w:p>
    <w:p w:rsidR="00E506BB" w:rsidRPr="00974C15" w:rsidRDefault="00E506BB" w:rsidP="00E506BB">
      <w:pPr>
        <w:ind w:left="-567" w:right="-143"/>
        <w:jc w:val="center"/>
        <w:rPr>
          <w:rFonts w:ascii="Times New Roman" w:hAnsi="Times New Roman" w:cs="Times New Roman"/>
          <w:b/>
          <w:sz w:val="24"/>
          <w:szCs w:val="24"/>
        </w:rPr>
      </w:pPr>
    </w:p>
    <w:p w:rsidR="00E506BB" w:rsidRPr="00974C15" w:rsidRDefault="00E506BB" w:rsidP="00E506BB">
      <w:pPr>
        <w:ind w:right="13"/>
        <w:jc w:val="center"/>
        <w:rPr>
          <w:rFonts w:ascii="Times New Roman" w:hAnsi="Times New Roman" w:cs="Times New Roman"/>
          <w:b/>
          <w:sz w:val="28"/>
          <w:szCs w:val="28"/>
        </w:rPr>
      </w:pPr>
      <w:r w:rsidRPr="00974C15">
        <w:rPr>
          <w:rFonts w:ascii="Times New Roman" w:hAnsi="Times New Roman" w:cs="Times New Roman"/>
          <w:b/>
          <w:sz w:val="28"/>
          <w:szCs w:val="28"/>
        </w:rPr>
        <w:t>Тематическое планирование образовательной деятельности по плаванию детей от 6 лет до 7 лет, обеспечивающее реализацию вариативной части программы</w:t>
      </w:r>
    </w:p>
    <w:p w:rsidR="00E506BB" w:rsidRPr="00974C15" w:rsidRDefault="00E506BB" w:rsidP="00E506BB">
      <w:pPr>
        <w:ind w:left="-567" w:right="-143"/>
        <w:jc w:val="center"/>
        <w:rPr>
          <w:rFonts w:ascii="Times New Roman" w:hAnsi="Times New Roman" w:cs="Times New Roman"/>
          <w:b/>
          <w:sz w:val="24"/>
          <w:szCs w:val="24"/>
        </w:rPr>
      </w:pPr>
    </w:p>
    <w:tbl>
      <w:tblPr>
        <w:tblStyle w:val="a9"/>
        <w:tblW w:w="9356" w:type="dxa"/>
        <w:tblInd w:w="-34" w:type="dxa"/>
        <w:tblLook w:val="04A0" w:firstRow="1" w:lastRow="0" w:firstColumn="1" w:lastColumn="0" w:noHBand="0" w:noVBand="1"/>
      </w:tblPr>
      <w:tblGrid>
        <w:gridCol w:w="1701"/>
        <w:gridCol w:w="7655"/>
      </w:tblGrid>
      <w:tr w:rsidR="00E506BB" w:rsidRPr="00974C15" w:rsidTr="00E506BB">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tcPr>
          <w:p w:rsidR="00E506BB" w:rsidRPr="00974C15" w:rsidRDefault="00E506BB" w:rsidP="00005691">
            <w:pPr>
              <w:jc w:val="center"/>
              <w:rPr>
                <w:rFonts w:ascii="Times New Roman" w:hAnsi="Times New Roman" w:cs="Times New Roman"/>
                <w:b/>
                <w:sz w:val="24"/>
                <w:szCs w:val="24"/>
              </w:rPr>
            </w:pPr>
            <w:r w:rsidRPr="00974C15">
              <w:rPr>
                <w:rFonts w:ascii="Times New Roman" w:hAnsi="Times New Roman" w:cs="Times New Roman"/>
                <w:b/>
                <w:sz w:val="24"/>
                <w:szCs w:val="24"/>
              </w:rPr>
              <w:t>Месяц</w:t>
            </w:r>
          </w:p>
        </w:tc>
        <w:tc>
          <w:tcPr>
            <w:tcW w:w="765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E506BB" w:rsidRPr="00974C15" w:rsidRDefault="00E506BB" w:rsidP="00005691">
            <w:pPr>
              <w:jc w:val="center"/>
              <w:rPr>
                <w:rFonts w:ascii="Times New Roman" w:hAnsi="Times New Roman" w:cs="Times New Roman"/>
                <w:b/>
                <w:sz w:val="24"/>
                <w:szCs w:val="24"/>
              </w:rPr>
            </w:pPr>
            <w:r w:rsidRPr="00974C15">
              <w:rPr>
                <w:rFonts w:ascii="Times New Roman" w:hAnsi="Times New Roman" w:cs="Times New Roman"/>
                <w:b/>
                <w:sz w:val="24"/>
                <w:szCs w:val="24"/>
              </w:rPr>
              <w:t>Темы занятий</w:t>
            </w:r>
          </w:p>
        </w:tc>
      </w:tr>
      <w:tr w:rsidR="00E506BB" w:rsidRPr="00974C15" w:rsidTr="00E506BB">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06BB" w:rsidRPr="00974C15" w:rsidRDefault="00E506BB"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7655" w:type="dxa"/>
            <w:tcBorders>
              <w:top w:val="single" w:sz="4" w:space="0" w:color="auto"/>
              <w:left w:val="single" w:sz="4" w:space="0" w:color="auto"/>
              <w:right w:val="single" w:sz="4" w:space="0" w:color="auto"/>
            </w:tcBorders>
            <w:shd w:val="clear" w:color="auto" w:fill="DBE5F1" w:themeFill="accent1" w:themeFillTint="33"/>
          </w:tcPr>
          <w:p w:rsidR="00E506BB" w:rsidRPr="00974C15" w:rsidRDefault="00E506BB" w:rsidP="00005691">
            <w:pPr>
              <w:jc w:val="both"/>
              <w:rPr>
                <w:rFonts w:ascii="Times New Roman" w:hAnsi="Times New Roman" w:cs="Times New Roman"/>
                <w:sz w:val="24"/>
                <w:szCs w:val="24"/>
              </w:rPr>
            </w:pPr>
            <w:r w:rsidRPr="00974C15">
              <w:rPr>
                <w:rFonts w:ascii="Times New Roman" w:hAnsi="Times New Roman" w:cs="Times New Roman"/>
                <w:sz w:val="24"/>
                <w:szCs w:val="24"/>
              </w:rPr>
              <w:t>Повторение правил поведения в бассейне, техники безопасности. Закреплять гигиенические правила.</w:t>
            </w:r>
          </w:p>
        </w:tc>
      </w:tr>
      <w:tr w:rsidR="00E506BB" w:rsidRPr="00974C15" w:rsidTr="00E506BB">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06BB" w:rsidRPr="00974C15" w:rsidRDefault="00E506BB"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7655" w:type="dxa"/>
            <w:tcBorders>
              <w:top w:val="single" w:sz="4" w:space="0" w:color="auto"/>
              <w:left w:val="single" w:sz="4" w:space="0" w:color="auto"/>
              <w:right w:val="single" w:sz="4" w:space="0" w:color="auto"/>
            </w:tcBorders>
            <w:shd w:val="clear" w:color="auto" w:fill="DBE5F1" w:themeFill="accent1" w:themeFillTint="33"/>
          </w:tcPr>
          <w:p w:rsidR="00E506BB" w:rsidRPr="00974C15" w:rsidRDefault="00E506BB" w:rsidP="00005691">
            <w:pPr>
              <w:jc w:val="both"/>
              <w:rPr>
                <w:rFonts w:ascii="Times New Roman" w:hAnsi="Times New Roman" w:cs="Times New Roman"/>
                <w:sz w:val="24"/>
                <w:szCs w:val="24"/>
              </w:rPr>
            </w:pPr>
            <w:r w:rsidRPr="00974C15">
              <w:rPr>
                <w:rFonts w:ascii="Times New Roman" w:hAnsi="Times New Roman" w:cs="Times New Roman"/>
                <w:sz w:val="24"/>
                <w:szCs w:val="24"/>
              </w:rPr>
              <w:t>Упражнения на всплытие и лежание на воде. Скольжение на груди и спине с опорой на плавательную доску, свободно. Упражнения в парах: «Буксеровка», «Насос», «Конкурс поплавков» и др</w:t>
            </w:r>
          </w:p>
        </w:tc>
      </w:tr>
      <w:tr w:rsidR="00E506BB" w:rsidRPr="00974C15" w:rsidTr="00E506BB">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E506BB" w:rsidRPr="00974C15" w:rsidRDefault="00E506BB"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7655" w:type="dxa"/>
            <w:tcBorders>
              <w:top w:val="single" w:sz="4" w:space="0" w:color="auto"/>
              <w:left w:val="single" w:sz="4" w:space="0" w:color="auto"/>
              <w:right w:val="single" w:sz="4" w:space="0" w:color="auto"/>
            </w:tcBorders>
            <w:shd w:val="clear" w:color="auto" w:fill="DBE5F1" w:themeFill="accent1" w:themeFillTint="33"/>
          </w:tcPr>
          <w:p w:rsidR="00E506BB" w:rsidRPr="00974C15" w:rsidRDefault="00E506BB" w:rsidP="00005691">
            <w:pPr>
              <w:suppressLineNumbers/>
              <w:jc w:val="both"/>
              <w:rPr>
                <w:rFonts w:ascii="Times New Roman" w:hAnsi="Times New Roman" w:cs="Times New Roman"/>
                <w:b/>
                <w:sz w:val="24"/>
                <w:szCs w:val="24"/>
              </w:rPr>
            </w:pPr>
            <w:r w:rsidRPr="00974C15">
              <w:rPr>
                <w:rFonts w:ascii="Times New Roman" w:hAnsi="Times New Roman" w:cs="Times New Roman"/>
                <w:sz w:val="24"/>
                <w:szCs w:val="24"/>
              </w:rPr>
              <w:t>Скольжение на груди с работой ног как при плавании способом кроль, с выдохом в воду, с задержкой дыхания. Игровые упражнения: «Звездочка», «Осьминожка», «Торпеда» и др.</w:t>
            </w:r>
          </w:p>
        </w:tc>
      </w:tr>
      <w:tr w:rsidR="00E506BB" w:rsidRPr="00974C15" w:rsidTr="00E506BB">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506BB" w:rsidRPr="00974C15" w:rsidRDefault="00E506BB" w:rsidP="00005691">
            <w:pPr>
              <w:jc w:val="both"/>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76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06BB" w:rsidRPr="00974C15" w:rsidRDefault="00E506BB" w:rsidP="00005691">
            <w:pPr>
              <w:jc w:val="both"/>
              <w:rPr>
                <w:rFonts w:ascii="Times New Roman" w:hAnsi="Times New Roman" w:cs="Times New Roman"/>
                <w:sz w:val="24"/>
                <w:szCs w:val="24"/>
              </w:rPr>
            </w:pPr>
            <w:r w:rsidRPr="00974C15">
              <w:rPr>
                <w:rFonts w:ascii="Times New Roman" w:hAnsi="Times New Roman" w:cs="Times New Roman"/>
                <w:sz w:val="24"/>
                <w:szCs w:val="24"/>
              </w:rPr>
              <w:t>Скольжение на груди и на спине как при плавании способом кроль без опоры: «Стрелочка», «Винт» и др. Имитационные движения руками как при плавании способом кроль на груди. Игры и развлечения: «Чья лодка быстрей?», «Резвый мяч», «Крабы» - эстафеты в парах и др.</w:t>
            </w:r>
          </w:p>
        </w:tc>
      </w:tr>
      <w:tr w:rsidR="00E506BB" w:rsidRPr="00974C15" w:rsidTr="00E506BB">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506BB" w:rsidRPr="00974C15" w:rsidRDefault="00E506BB" w:rsidP="00005691">
            <w:pPr>
              <w:jc w:val="both"/>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76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06BB" w:rsidRPr="00974C15" w:rsidRDefault="00E506BB" w:rsidP="00005691">
            <w:pPr>
              <w:jc w:val="both"/>
              <w:rPr>
                <w:rFonts w:ascii="Times New Roman" w:hAnsi="Times New Roman" w:cs="Times New Roman"/>
                <w:sz w:val="24"/>
                <w:szCs w:val="24"/>
              </w:rPr>
            </w:pPr>
            <w:r w:rsidRPr="00974C15">
              <w:rPr>
                <w:rFonts w:ascii="Times New Roman" w:hAnsi="Times New Roman" w:cs="Times New Roman"/>
                <w:sz w:val="24"/>
                <w:szCs w:val="24"/>
              </w:rPr>
              <w:t>Обучение технике плавания облегченным кролем на груди с работой рук. Упражнение «вдох» - «выдох» как при плавании способом кроль на груди у опоры, и в движении. Развлечения на воде: «гонка дельфинов», «звуки моря» и др.</w:t>
            </w:r>
          </w:p>
        </w:tc>
      </w:tr>
      <w:tr w:rsidR="00E506BB" w:rsidRPr="00974C15" w:rsidTr="00E506BB">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506BB" w:rsidRPr="00974C15" w:rsidRDefault="00E506BB" w:rsidP="00005691">
            <w:pPr>
              <w:jc w:val="both"/>
              <w:rPr>
                <w:rFonts w:ascii="Times New Roman" w:hAnsi="Times New Roman" w:cs="Times New Roman"/>
                <w:b/>
                <w:sz w:val="24"/>
                <w:szCs w:val="24"/>
              </w:rPr>
            </w:pPr>
            <w:r w:rsidRPr="00974C15">
              <w:rPr>
                <w:rFonts w:ascii="Times New Roman" w:hAnsi="Times New Roman" w:cs="Times New Roman"/>
                <w:b/>
                <w:sz w:val="24"/>
                <w:szCs w:val="24"/>
              </w:rPr>
              <w:lastRenderedPageBreak/>
              <w:t>Февраль</w:t>
            </w:r>
          </w:p>
        </w:tc>
        <w:tc>
          <w:tcPr>
            <w:tcW w:w="76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06BB" w:rsidRPr="00974C15" w:rsidRDefault="00E506BB" w:rsidP="00005691">
            <w:pPr>
              <w:jc w:val="both"/>
              <w:rPr>
                <w:rFonts w:ascii="Times New Roman" w:hAnsi="Times New Roman" w:cs="Times New Roman"/>
                <w:sz w:val="24"/>
                <w:szCs w:val="24"/>
              </w:rPr>
            </w:pPr>
            <w:r w:rsidRPr="00974C15">
              <w:rPr>
                <w:rFonts w:ascii="Times New Roman" w:hAnsi="Times New Roman" w:cs="Times New Roman"/>
                <w:sz w:val="24"/>
                <w:szCs w:val="24"/>
              </w:rPr>
              <w:t>Плавание способом кроль на груди и на спине при помощи рук, ног на задержке дыхания. Игры на погружение: «Поиск сокровищ», «Охотники и утки», «Пятнашки» и др.</w:t>
            </w:r>
          </w:p>
        </w:tc>
      </w:tr>
      <w:tr w:rsidR="00E506BB" w:rsidRPr="00974C15" w:rsidTr="00E506BB">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506BB" w:rsidRPr="00974C15" w:rsidRDefault="00E506BB"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76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06BB" w:rsidRPr="00974C15" w:rsidRDefault="00E506BB" w:rsidP="00005691">
            <w:pPr>
              <w:jc w:val="both"/>
              <w:rPr>
                <w:rFonts w:ascii="Times New Roman" w:hAnsi="Times New Roman" w:cs="Times New Roman"/>
                <w:sz w:val="24"/>
                <w:szCs w:val="24"/>
              </w:rPr>
            </w:pPr>
            <w:r w:rsidRPr="00974C15">
              <w:rPr>
                <w:rFonts w:ascii="Times New Roman" w:hAnsi="Times New Roman" w:cs="Times New Roman"/>
                <w:sz w:val="24"/>
                <w:szCs w:val="24"/>
              </w:rPr>
              <w:t>Имитационные движения руками и ногами как при плавании способом брасс, упражнение «Лягушка» - выпрыгивание из воды, рисуем «сердечки».  Акваэробика: : «Два пингвина» и др.</w:t>
            </w:r>
          </w:p>
        </w:tc>
      </w:tr>
      <w:tr w:rsidR="00E506BB" w:rsidRPr="00974C15" w:rsidTr="00E506BB">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506BB" w:rsidRPr="00974C15" w:rsidRDefault="00E506BB" w:rsidP="00005691">
            <w:pPr>
              <w:jc w:val="both"/>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76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06BB" w:rsidRPr="00974C15" w:rsidRDefault="00E506BB" w:rsidP="00005691">
            <w:pPr>
              <w:suppressLineNumbers/>
              <w:jc w:val="both"/>
              <w:rPr>
                <w:rFonts w:ascii="Times New Roman" w:hAnsi="Times New Roman" w:cs="Times New Roman"/>
                <w:sz w:val="24"/>
                <w:szCs w:val="24"/>
              </w:rPr>
            </w:pPr>
            <w:r w:rsidRPr="00974C15">
              <w:rPr>
                <w:rFonts w:ascii="Times New Roman" w:hAnsi="Times New Roman" w:cs="Times New Roman"/>
                <w:sz w:val="24"/>
                <w:szCs w:val="24"/>
              </w:rPr>
              <w:t>Плавание облегченным способом брасс: ноги кроль – руки брасс. Игровые упражнения: «Винт», «Медуза», кувырки и др.</w:t>
            </w:r>
          </w:p>
        </w:tc>
      </w:tr>
      <w:tr w:rsidR="00E506BB" w:rsidRPr="00974C15" w:rsidTr="00E506BB">
        <w:trPr>
          <w:trHeight w:val="307"/>
        </w:trPr>
        <w:tc>
          <w:tcPr>
            <w:tcW w:w="170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E506BB" w:rsidRPr="00974C15" w:rsidRDefault="00E506BB"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Май</w:t>
            </w:r>
          </w:p>
        </w:tc>
        <w:tc>
          <w:tcPr>
            <w:tcW w:w="7655" w:type="dxa"/>
            <w:tcBorders>
              <w:top w:val="single" w:sz="4" w:space="0" w:color="auto"/>
              <w:left w:val="single" w:sz="4" w:space="0" w:color="auto"/>
              <w:bottom w:val="single" w:sz="4" w:space="0" w:color="auto"/>
              <w:right w:val="single" w:sz="4" w:space="0" w:color="auto"/>
            </w:tcBorders>
            <w:shd w:val="clear" w:color="auto" w:fill="DBE5F1" w:themeFill="accent1" w:themeFillTint="33"/>
          </w:tcPr>
          <w:p w:rsidR="00E506BB" w:rsidRPr="00974C15" w:rsidRDefault="00E506BB" w:rsidP="00005691">
            <w:pPr>
              <w:suppressLineNumbers/>
              <w:jc w:val="both"/>
              <w:rPr>
                <w:rFonts w:ascii="Times New Roman" w:hAnsi="Times New Roman" w:cs="Times New Roman"/>
                <w:b/>
                <w:sz w:val="24"/>
                <w:szCs w:val="24"/>
              </w:rPr>
            </w:pPr>
            <w:r w:rsidRPr="00974C15">
              <w:rPr>
                <w:rFonts w:ascii="Times New Roman" w:hAnsi="Times New Roman" w:cs="Times New Roman"/>
                <w:sz w:val="24"/>
                <w:szCs w:val="24"/>
              </w:rPr>
              <w:t>Тестирование (контрольное упражнение). Аквааэробика: упражнения с нудлами и др. Плавание облегченными способами кроль и брасс. Развлечения на воде. Правила купания на открытых водоемах.</w:t>
            </w:r>
          </w:p>
        </w:tc>
      </w:tr>
    </w:tbl>
    <w:p w:rsidR="00AA677E" w:rsidRPr="00974C15" w:rsidRDefault="00AA677E" w:rsidP="00705849">
      <w:pPr>
        <w:ind w:left="3" w:firstLine="708"/>
        <w:jc w:val="both"/>
        <w:rPr>
          <w:rFonts w:ascii="Times New Roman" w:eastAsia="Times New Roman" w:hAnsi="Times New Roman" w:cs="Times New Roman"/>
          <w:sz w:val="28"/>
          <w:szCs w:val="28"/>
        </w:rPr>
      </w:pPr>
    </w:p>
    <w:p w:rsidR="00E506BB" w:rsidRPr="00974C15" w:rsidRDefault="00E506BB" w:rsidP="00705849">
      <w:pPr>
        <w:jc w:val="both"/>
        <w:rPr>
          <w:rFonts w:ascii="Times New Roman" w:eastAsia="Times New Roman" w:hAnsi="Times New Roman" w:cs="Times New Roman"/>
          <w:b/>
          <w:sz w:val="32"/>
          <w:szCs w:val="32"/>
        </w:rPr>
      </w:pPr>
    </w:p>
    <w:p w:rsidR="00686DFD" w:rsidRPr="00974C15" w:rsidRDefault="00CC430B" w:rsidP="00E506BB">
      <w:pPr>
        <w:pStyle w:val="2"/>
        <w:rPr>
          <w:rFonts w:eastAsia="Times New Roman" w:cs="Times New Roman"/>
        </w:rPr>
      </w:pPr>
      <w:bookmarkStart w:id="74" w:name="_Toc145510707"/>
      <w:r w:rsidRPr="00974C15">
        <w:rPr>
          <w:rFonts w:eastAsia="Times New Roman" w:cs="Times New Roman"/>
        </w:rPr>
        <w:t xml:space="preserve">2.3. </w:t>
      </w:r>
      <w:r w:rsidR="00686DFD" w:rsidRPr="00974C15">
        <w:rPr>
          <w:rFonts w:eastAsia="Times New Roman" w:cs="Times New Roman"/>
        </w:rPr>
        <w:t>Тематическое планирование образовательной</w:t>
      </w:r>
      <w:bookmarkEnd w:id="74"/>
    </w:p>
    <w:p w:rsidR="00686DFD" w:rsidRPr="00974C15" w:rsidRDefault="00686DFD" w:rsidP="00E506BB">
      <w:pPr>
        <w:pStyle w:val="2"/>
        <w:rPr>
          <w:rFonts w:eastAsia="Times New Roman" w:cs="Times New Roman"/>
        </w:rPr>
      </w:pPr>
      <w:bookmarkStart w:id="75" w:name="_Toc145510708"/>
      <w:r w:rsidRPr="00974C15">
        <w:rPr>
          <w:rFonts w:eastAsia="Times New Roman" w:cs="Times New Roman"/>
        </w:rPr>
        <w:t>и коррекционной деятельности</w:t>
      </w:r>
      <w:bookmarkEnd w:id="75"/>
    </w:p>
    <w:p w:rsidR="00686DFD" w:rsidRPr="00974C15" w:rsidRDefault="00CC430B" w:rsidP="00E506BB">
      <w:pPr>
        <w:pStyle w:val="3"/>
        <w:spacing w:before="0"/>
        <w:rPr>
          <w:rFonts w:cs="Times New Roman"/>
        </w:rPr>
      </w:pPr>
      <w:bookmarkStart w:id="76" w:name="_Toc145510709"/>
      <w:r w:rsidRPr="00974C15">
        <w:rPr>
          <w:rFonts w:cs="Times New Roman"/>
        </w:rPr>
        <w:t xml:space="preserve">2.3.1. </w:t>
      </w:r>
      <w:r w:rsidR="00686DFD" w:rsidRPr="00974C15">
        <w:rPr>
          <w:rFonts w:cs="Times New Roman"/>
        </w:rPr>
        <w:t>Комплексно- тематическое планирование лексического цикла  в средней группе ОНР</w:t>
      </w:r>
      <w:bookmarkEnd w:id="76"/>
    </w:p>
    <w:tbl>
      <w:tblPr>
        <w:tblStyle w:val="a9"/>
        <w:tblW w:w="9606" w:type="dxa"/>
        <w:tblLook w:val="04A0" w:firstRow="1" w:lastRow="0" w:firstColumn="1" w:lastColumn="0" w:noHBand="0" w:noVBand="1"/>
      </w:tblPr>
      <w:tblGrid>
        <w:gridCol w:w="3369"/>
        <w:gridCol w:w="4110"/>
        <w:gridCol w:w="2127"/>
      </w:tblGrid>
      <w:tr w:rsidR="00E506BB" w:rsidRPr="00974C15" w:rsidTr="00005691">
        <w:tc>
          <w:tcPr>
            <w:tcW w:w="3369" w:type="dxa"/>
            <w:tcBorders>
              <w:top w:val="single" w:sz="4" w:space="0" w:color="000000"/>
              <w:left w:val="single" w:sz="4" w:space="0" w:color="000000"/>
              <w:bottom w:val="single" w:sz="4" w:space="0" w:color="000000"/>
              <w:right w:val="single" w:sz="4" w:space="0" w:color="auto"/>
            </w:tcBorders>
          </w:tcPr>
          <w:p w:rsidR="00E506BB" w:rsidRPr="00974C15" w:rsidRDefault="00E506BB" w:rsidP="00E506BB">
            <w:pPr>
              <w:jc w:val="both"/>
              <w:rPr>
                <w:rFonts w:ascii="Times New Roman" w:hAnsi="Times New Roman" w:cs="Times New Roman"/>
                <w:b/>
                <w:bCs/>
                <w:sz w:val="24"/>
                <w:szCs w:val="24"/>
              </w:rPr>
            </w:pPr>
            <w:r w:rsidRPr="00974C15">
              <w:rPr>
                <w:rFonts w:ascii="Times New Roman" w:hAnsi="Times New Roman" w:cs="Times New Roman"/>
                <w:b/>
                <w:bCs/>
                <w:sz w:val="24"/>
                <w:szCs w:val="24"/>
              </w:rPr>
              <w:t>Временной период</w:t>
            </w:r>
          </w:p>
        </w:tc>
        <w:tc>
          <w:tcPr>
            <w:tcW w:w="4110" w:type="dxa"/>
            <w:tcBorders>
              <w:top w:val="single" w:sz="4" w:space="0" w:color="000000"/>
              <w:left w:val="single" w:sz="4" w:space="0" w:color="auto"/>
              <w:bottom w:val="single" w:sz="4" w:space="0" w:color="000000"/>
              <w:right w:val="single" w:sz="4" w:space="0" w:color="auto"/>
            </w:tcBorders>
          </w:tcPr>
          <w:p w:rsidR="00E506BB" w:rsidRPr="00974C15" w:rsidRDefault="00E506BB" w:rsidP="00E506BB">
            <w:pPr>
              <w:jc w:val="both"/>
              <w:rPr>
                <w:rFonts w:ascii="Times New Roman" w:hAnsi="Times New Roman" w:cs="Times New Roman"/>
                <w:b/>
                <w:bCs/>
                <w:sz w:val="24"/>
                <w:szCs w:val="24"/>
              </w:rPr>
            </w:pPr>
            <w:r w:rsidRPr="00974C15">
              <w:rPr>
                <w:rFonts w:ascii="Times New Roman" w:hAnsi="Times New Roman" w:cs="Times New Roman"/>
                <w:b/>
                <w:bCs/>
                <w:sz w:val="24"/>
                <w:szCs w:val="24"/>
              </w:rPr>
              <w:t>Развернутое содержание работы</w:t>
            </w:r>
          </w:p>
        </w:tc>
        <w:tc>
          <w:tcPr>
            <w:tcW w:w="2127" w:type="dxa"/>
            <w:tcBorders>
              <w:top w:val="single" w:sz="4" w:space="0" w:color="000000"/>
              <w:left w:val="single" w:sz="4" w:space="0" w:color="auto"/>
              <w:bottom w:val="single" w:sz="4" w:space="0" w:color="000000"/>
              <w:right w:val="single" w:sz="4" w:space="0" w:color="auto"/>
            </w:tcBorders>
          </w:tcPr>
          <w:p w:rsidR="00E506BB" w:rsidRPr="00974C15" w:rsidRDefault="00E506BB" w:rsidP="00E506BB">
            <w:pPr>
              <w:jc w:val="both"/>
              <w:rPr>
                <w:rFonts w:ascii="Times New Roman" w:hAnsi="Times New Roman" w:cs="Times New Roman"/>
                <w:b/>
                <w:bCs/>
                <w:sz w:val="24"/>
                <w:szCs w:val="24"/>
              </w:rPr>
            </w:pPr>
            <w:r w:rsidRPr="00974C15">
              <w:rPr>
                <w:rFonts w:ascii="Times New Roman" w:hAnsi="Times New Roman" w:cs="Times New Roman"/>
                <w:b/>
                <w:bCs/>
                <w:sz w:val="24"/>
                <w:szCs w:val="24"/>
              </w:rPr>
              <w:t>Итоговые мероприятия</w:t>
            </w:r>
          </w:p>
        </w:tc>
      </w:tr>
      <w:tr w:rsidR="00E506BB" w:rsidRPr="00974C15" w:rsidTr="00005691">
        <w:tc>
          <w:tcPr>
            <w:tcW w:w="3369" w:type="dxa"/>
            <w:tcBorders>
              <w:top w:val="single" w:sz="4" w:space="0" w:color="000000"/>
              <w:left w:val="single" w:sz="4" w:space="0" w:color="auto"/>
              <w:bottom w:val="single" w:sz="4" w:space="0" w:color="000000"/>
              <w:right w:val="single" w:sz="4" w:space="0" w:color="auto"/>
            </w:tcBorders>
          </w:tcPr>
          <w:p w:rsidR="00E506BB" w:rsidRPr="00974C15" w:rsidRDefault="00E506BB" w:rsidP="00E506BB">
            <w:pPr>
              <w:jc w:val="both"/>
              <w:rPr>
                <w:rFonts w:ascii="Times New Roman" w:hAnsi="Times New Roman" w:cs="Times New Roman"/>
                <w:b/>
                <w:sz w:val="24"/>
                <w:szCs w:val="24"/>
              </w:rPr>
            </w:pPr>
            <w:r w:rsidRPr="00974C15">
              <w:rPr>
                <w:rFonts w:ascii="Times New Roman" w:hAnsi="Times New Roman" w:cs="Times New Roman"/>
                <w:b/>
                <w:sz w:val="24"/>
                <w:szCs w:val="24"/>
              </w:rPr>
              <w:t xml:space="preserve">Сентябрь </w:t>
            </w:r>
          </w:p>
        </w:tc>
        <w:tc>
          <w:tcPr>
            <w:tcW w:w="4110" w:type="dxa"/>
            <w:tcBorders>
              <w:top w:val="single" w:sz="4" w:space="0" w:color="000000"/>
              <w:left w:val="single" w:sz="4" w:space="0" w:color="auto"/>
              <w:bottom w:val="single" w:sz="4" w:space="0" w:color="000000"/>
              <w:right w:val="single" w:sz="4" w:space="0" w:color="auto"/>
            </w:tcBorders>
          </w:tcPr>
          <w:p w:rsidR="00E506BB" w:rsidRPr="00974C15" w:rsidRDefault="00E506BB" w:rsidP="00E506BB">
            <w:pPr>
              <w:jc w:val="both"/>
              <w:rPr>
                <w:rFonts w:ascii="Times New Roman" w:hAnsi="Times New Roman" w:cs="Times New Roman"/>
                <w:sz w:val="24"/>
                <w:szCs w:val="24"/>
              </w:rPr>
            </w:pPr>
          </w:p>
        </w:tc>
        <w:tc>
          <w:tcPr>
            <w:tcW w:w="2127" w:type="dxa"/>
            <w:tcBorders>
              <w:top w:val="single" w:sz="4" w:space="0" w:color="000000"/>
              <w:left w:val="single" w:sz="4" w:space="0" w:color="auto"/>
              <w:bottom w:val="single" w:sz="4" w:space="0" w:color="000000"/>
              <w:right w:val="single" w:sz="4" w:space="0" w:color="auto"/>
            </w:tcBorders>
          </w:tcPr>
          <w:p w:rsidR="00E506BB" w:rsidRPr="00974C15" w:rsidRDefault="00E506BB" w:rsidP="00E506BB">
            <w:pPr>
              <w:jc w:val="both"/>
              <w:rPr>
                <w:rFonts w:ascii="Times New Roman" w:hAnsi="Times New Roman" w:cs="Times New Roman"/>
                <w:sz w:val="24"/>
                <w:szCs w:val="24"/>
              </w:rPr>
            </w:pPr>
          </w:p>
        </w:tc>
      </w:tr>
      <w:tr w:rsidR="00E506BB" w:rsidRPr="00974C15" w:rsidTr="00E506BB">
        <w:tc>
          <w:tcPr>
            <w:tcW w:w="3369" w:type="dxa"/>
          </w:tcPr>
          <w:p w:rsidR="00E506BB" w:rsidRPr="00974C15" w:rsidRDefault="00E506BB" w:rsidP="00E506BB">
            <w:pPr>
              <w:rPr>
                <w:rFonts w:ascii="Times New Roman" w:hAnsi="Times New Roman" w:cs="Times New Roman"/>
              </w:rPr>
            </w:pPr>
            <w:r w:rsidRPr="00974C15">
              <w:rPr>
                <w:rFonts w:ascii="Times New Roman" w:hAnsi="Times New Roman" w:cs="Times New Roman"/>
                <w:sz w:val="24"/>
                <w:szCs w:val="24"/>
              </w:rPr>
              <w:t>1-2 недели Диагностика</w:t>
            </w:r>
          </w:p>
        </w:tc>
        <w:tc>
          <w:tcPr>
            <w:tcW w:w="4110" w:type="dxa"/>
          </w:tcPr>
          <w:p w:rsidR="00E506BB" w:rsidRPr="00974C15" w:rsidRDefault="00E506BB" w:rsidP="00E506BB">
            <w:pPr>
              <w:jc w:val="both"/>
              <w:rPr>
                <w:rFonts w:ascii="Times New Roman" w:hAnsi="Times New Roman" w:cs="Times New Roman"/>
                <w:sz w:val="24"/>
                <w:szCs w:val="24"/>
              </w:rPr>
            </w:pPr>
            <w:r w:rsidRPr="00974C15">
              <w:rPr>
                <w:rFonts w:ascii="Times New Roman" w:hAnsi="Times New Roman" w:cs="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p>
          <w:p w:rsidR="00E506BB" w:rsidRPr="00974C15" w:rsidRDefault="00E506BB" w:rsidP="00E506BB">
            <w:pPr>
              <w:jc w:val="both"/>
              <w:rPr>
                <w:rFonts w:ascii="Times New Roman" w:hAnsi="Times New Roman" w:cs="Times New Roman"/>
                <w:sz w:val="24"/>
                <w:szCs w:val="24"/>
              </w:rPr>
            </w:pPr>
            <w:r w:rsidRPr="00974C15">
              <w:rPr>
                <w:rFonts w:ascii="Times New Roman" w:hAnsi="Times New Roman" w:cs="Times New Roman"/>
                <w:sz w:val="24"/>
                <w:szCs w:val="24"/>
              </w:rPr>
              <w:t>Объективное</w:t>
            </w:r>
            <w:r w:rsidRPr="00974C15">
              <w:rPr>
                <w:rFonts w:ascii="Times New Roman" w:hAnsi="Times New Roman" w:cs="Times New Roman"/>
                <w:sz w:val="24"/>
                <w:szCs w:val="24"/>
              </w:rPr>
              <w:tab/>
              <w:t>логопедическое заключение и составление подгрупповых и индивидуальных планов коррекционно-развивающей работы на учебный</w:t>
            </w:r>
            <w:r w:rsidRPr="00974C15">
              <w:rPr>
                <w:rFonts w:ascii="Times New Roman" w:hAnsi="Times New Roman" w:cs="Times New Roman"/>
                <w:sz w:val="24"/>
                <w:szCs w:val="24"/>
              </w:rPr>
              <w:tab/>
              <w:t>год, составление циклограммы деятельности.</w:t>
            </w:r>
          </w:p>
        </w:tc>
        <w:tc>
          <w:tcPr>
            <w:tcW w:w="2127" w:type="dxa"/>
          </w:tcPr>
          <w:p w:rsidR="00E506BB" w:rsidRPr="00974C15" w:rsidRDefault="00E506BB" w:rsidP="00E506BB">
            <w:pPr>
              <w:jc w:val="both"/>
              <w:rPr>
                <w:rFonts w:ascii="Times New Roman" w:hAnsi="Times New Roman" w:cs="Times New Roman"/>
                <w:b/>
                <w:bCs/>
                <w:sz w:val="24"/>
                <w:szCs w:val="24"/>
              </w:rPr>
            </w:pPr>
            <w:r w:rsidRPr="00974C15">
              <w:rPr>
                <w:rFonts w:ascii="Times New Roman" w:hAnsi="Times New Roman" w:cs="Times New Roman"/>
                <w:sz w:val="24"/>
                <w:szCs w:val="24"/>
              </w:rPr>
              <w:t>День знаний</w:t>
            </w:r>
            <w:r w:rsidRPr="00974C15">
              <w:rPr>
                <w:rFonts w:ascii="Times New Roman" w:hAnsi="Times New Roman" w:cs="Times New Roman"/>
                <w:b/>
                <w:bCs/>
                <w:sz w:val="24"/>
                <w:szCs w:val="24"/>
              </w:rPr>
              <w:t xml:space="preserve"> </w:t>
            </w:r>
          </w:p>
          <w:p w:rsidR="00E506BB" w:rsidRPr="00974C15" w:rsidRDefault="00E506BB" w:rsidP="00E506BB">
            <w:pPr>
              <w:jc w:val="both"/>
              <w:rPr>
                <w:rFonts w:ascii="Times New Roman" w:hAnsi="Times New Roman" w:cs="Times New Roman"/>
                <w:sz w:val="24"/>
                <w:szCs w:val="24"/>
              </w:rPr>
            </w:pPr>
            <w:r w:rsidRPr="00974C15">
              <w:rPr>
                <w:rFonts w:ascii="Times New Roman" w:hAnsi="Times New Roman" w:cs="Times New Roman"/>
                <w:sz w:val="24"/>
                <w:szCs w:val="24"/>
              </w:rPr>
              <w:t xml:space="preserve">Участие в празднике знаний для старших дошкольников в качестве зрителей. </w:t>
            </w:r>
          </w:p>
          <w:p w:rsidR="00E506BB" w:rsidRPr="00974C15" w:rsidRDefault="00E506BB" w:rsidP="00E506BB">
            <w:pPr>
              <w:jc w:val="both"/>
              <w:rPr>
                <w:rFonts w:ascii="Times New Roman" w:hAnsi="Times New Roman" w:cs="Times New Roman"/>
                <w:sz w:val="24"/>
                <w:szCs w:val="24"/>
              </w:rPr>
            </w:pPr>
            <w:r w:rsidRPr="00974C15">
              <w:rPr>
                <w:rFonts w:ascii="Times New Roman" w:hAnsi="Times New Roman" w:cs="Times New Roman"/>
                <w:sz w:val="24"/>
                <w:szCs w:val="24"/>
              </w:rPr>
              <w:t>Заполнение диагностических и речевых карт и персональных карт детей.</w:t>
            </w:r>
          </w:p>
        </w:tc>
      </w:tr>
      <w:tr w:rsidR="00E506BB" w:rsidRPr="00974C15" w:rsidTr="00005691">
        <w:tc>
          <w:tcPr>
            <w:tcW w:w="3369" w:type="dxa"/>
            <w:tcBorders>
              <w:top w:val="single" w:sz="4" w:space="0" w:color="auto"/>
              <w:left w:val="single" w:sz="4" w:space="0" w:color="auto"/>
              <w:bottom w:val="single" w:sz="4" w:space="0" w:color="auto"/>
              <w:right w:val="single" w:sz="4" w:space="0" w:color="auto"/>
            </w:tcBorders>
          </w:tcPr>
          <w:p w:rsidR="00E506BB" w:rsidRPr="00974C15" w:rsidRDefault="00E506BB" w:rsidP="00E506BB">
            <w:pPr>
              <w:jc w:val="both"/>
              <w:rPr>
                <w:rFonts w:ascii="Times New Roman" w:hAnsi="Times New Roman" w:cs="Times New Roman"/>
                <w:sz w:val="24"/>
                <w:szCs w:val="24"/>
              </w:rPr>
            </w:pPr>
            <w:r w:rsidRPr="00974C15">
              <w:rPr>
                <w:rFonts w:ascii="Times New Roman" w:hAnsi="Times New Roman" w:cs="Times New Roman"/>
                <w:sz w:val="24"/>
                <w:szCs w:val="24"/>
              </w:rPr>
              <w:t>3неделя - «Наш детский сад»</w:t>
            </w:r>
          </w:p>
        </w:tc>
        <w:tc>
          <w:tcPr>
            <w:tcW w:w="4110" w:type="dxa"/>
          </w:tcPr>
          <w:p w:rsidR="00E506BB" w:rsidRPr="00974C15" w:rsidRDefault="00E506BB" w:rsidP="00E506BB">
            <w:pPr>
              <w:jc w:val="both"/>
              <w:rPr>
                <w:rFonts w:ascii="Times New Roman" w:hAnsi="Times New Roman" w:cs="Times New Roman"/>
                <w:sz w:val="24"/>
                <w:szCs w:val="24"/>
              </w:rPr>
            </w:pPr>
            <w:r w:rsidRPr="00974C15">
              <w:rPr>
                <w:rFonts w:ascii="Times New Roman" w:hAnsi="Times New Roman" w:cs="Times New Roman"/>
                <w:sz w:val="24"/>
                <w:szCs w:val="24"/>
              </w:rPr>
              <w:t>Познакомить детей с воспитателями, логопедами и другими работниками детского сада. Дать представление о предметах мебели, играх, игрушках.</w:t>
            </w:r>
          </w:p>
          <w:p w:rsidR="00E506BB" w:rsidRPr="00974C15" w:rsidRDefault="00E506BB" w:rsidP="00E506BB">
            <w:pPr>
              <w:jc w:val="both"/>
              <w:rPr>
                <w:rFonts w:ascii="Times New Roman" w:hAnsi="Times New Roman" w:cs="Times New Roman"/>
                <w:sz w:val="24"/>
                <w:szCs w:val="24"/>
              </w:rPr>
            </w:pPr>
            <w:r w:rsidRPr="00974C15">
              <w:rPr>
                <w:rFonts w:ascii="Times New Roman" w:hAnsi="Times New Roman" w:cs="Times New Roman"/>
                <w:sz w:val="24"/>
                <w:szCs w:val="24"/>
              </w:rPr>
              <w:t>Познакомить с расположением, назначением и названием комнат и групп в детском саду: кухня, музыкальный зал, кабинет логопеда, столовая, кабинет заведующего, кабинет врача, прачечная. Уточнить названия профессий работников детского сада: логопед, воспитатель, няня, медицинская сестра, повар, завхоз и т.д.</w:t>
            </w:r>
          </w:p>
        </w:tc>
        <w:tc>
          <w:tcPr>
            <w:tcW w:w="2127" w:type="dxa"/>
          </w:tcPr>
          <w:p w:rsidR="00E506BB" w:rsidRPr="00974C15" w:rsidRDefault="00E506BB" w:rsidP="00E506BB">
            <w:pPr>
              <w:jc w:val="both"/>
              <w:rPr>
                <w:rFonts w:ascii="Times New Roman" w:hAnsi="Times New Roman" w:cs="Times New Roman"/>
                <w:sz w:val="24"/>
                <w:szCs w:val="24"/>
              </w:rPr>
            </w:pPr>
            <w:r w:rsidRPr="00974C15">
              <w:rPr>
                <w:rFonts w:ascii="Times New Roman" w:hAnsi="Times New Roman" w:cs="Times New Roman"/>
                <w:sz w:val="24"/>
                <w:szCs w:val="24"/>
              </w:rPr>
              <w:t>Экскурсия по детскому саду</w:t>
            </w:r>
          </w:p>
          <w:p w:rsidR="00E506BB" w:rsidRPr="00974C15" w:rsidRDefault="00E506BB" w:rsidP="00E506BB">
            <w:pPr>
              <w:jc w:val="both"/>
              <w:rPr>
                <w:rFonts w:ascii="Times New Roman" w:hAnsi="Times New Roman" w:cs="Times New Roman"/>
                <w:sz w:val="24"/>
                <w:szCs w:val="24"/>
              </w:rPr>
            </w:pPr>
          </w:p>
        </w:tc>
      </w:tr>
    </w:tbl>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76"/>
        <w:gridCol w:w="4110"/>
        <w:gridCol w:w="3120"/>
      </w:tblGrid>
      <w:tr w:rsidR="00686DFD" w:rsidRPr="00974C15" w:rsidTr="006515D0">
        <w:trPr>
          <w:trHeight w:val="2824"/>
        </w:trPr>
        <w:tc>
          <w:tcPr>
            <w:tcW w:w="2376" w:type="dxa"/>
            <w:tcBorders>
              <w:top w:val="single" w:sz="4" w:space="0" w:color="auto"/>
              <w:left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lastRenderedPageBreak/>
              <w:t xml:space="preserve"> 4 неделя Игрушки»</w:t>
            </w:r>
          </w:p>
        </w:tc>
        <w:tc>
          <w:tcPr>
            <w:tcW w:w="4110" w:type="dxa"/>
            <w:tcBorders>
              <w:top w:val="single" w:sz="4" w:space="0" w:color="auto"/>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Уточнить знания детей об игрушках: их название, целевое назначение, функции. Познакомить с названиями игрушек, побуждать проводить элементарную классификацию по назначению, цвету, форме, воспитывать партнерские отношения во время игры, аккуратность. Знакомить с народным творчеством на примере народных игрушек.</w:t>
            </w:r>
          </w:p>
        </w:tc>
        <w:tc>
          <w:tcPr>
            <w:tcW w:w="3120" w:type="dxa"/>
            <w:tcBorders>
              <w:top w:val="single" w:sz="4" w:space="0" w:color="auto"/>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Оформление групповой стенгазеты «Моя любимая игрушка»</w:t>
            </w:r>
          </w:p>
          <w:p w:rsidR="00686DFD" w:rsidRPr="00974C15" w:rsidRDefault="00686DFD" w:rsidP="006515D0">
            <w:pPr>
              <w:jc w:val="both"/>
              <w:rPr>
                <w:rFonts w:ascii="Times New Roman" w:hAnsi="Times New Roman" w:cs="Times New Roman"/>
                <w:sz w:val="24"/>
                <w:szCs w:val="24"/>
              </w:rPr>
            </w:pPr>
          </w:p>
          <w:p w:rsidR="00686DFD" w:rsidRPr="00974C15" w:rsidRDefault="00686DFD" w:rsidP="006515D0">
            <w:pPr>
              <w:jc w:val="both"/>
              <w:rPr>
                <w:rFonts w:ascii="Times New Roman" w:hAnsi="Times New Roman" w:cs="Times New Roman"/>
                <w:sz w:val="24"/>
                <w:szCs w:val="24"/>
              </w:rPr>
            </w:pPr>
          </w:p>
          <w:p w:rsidR="00686DFD" w:rsidRPr="00974C15" w:rsidRDefault="00686DFD" w:rsidP="006515D0">
            <w:pPr>
              <w:jc w:val="both"/>
              <w:rPr>
                <w:rFonts w:ascii="Times New Roman" w:hAnsi="Times New Roman" w:cs="Times New Roman"/>
                <w:sz w:val="24"/>
                <w:szCs w:val="24"/>
              </w:rPr>
            </w:pP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602"/>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Октябрь</w:t>
            </w:r>
          </w:p>
          <w:p w:rsidR="00686DFD" w:rsidRPr="00974C15" w:rsidRDefault="00686DFD" w:rsidP="006515D0">
            <w:pPr>
              <w:rPr>
                <w:rFonts w:ascii="Times New Roman" w:hAnsi="Times New Roman" w:cs="Times New Roman"/>
                <w:b/>
                <w:sz w:val="24"/>
                <w:szCs w:val="24"/>
              </w:rPr>
            </w:pP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1неделя «Фрукты»</w:t>
            </w:r>
          </w:p>
        </w:tc>
        <w:tc>
          <w:tcPr>
            <w:tcW w:w="4110" w:type="dxa"/>
            <w:vMerge w:val="restart"/>
            <w:tcBorders>
              <w:top w:val="single" w:sz="4" w:space="0" w:color="000000"/>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Уточнение и расширение представлений детей о фруктах, овощах, месте их произрастания, отличительных особенностях.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Расширение словаря по теме. </w:t>
            </w:r>
          </w:p>
          <w:p w:rsidR="00686DFD" w:rsidRPr="00974C15" w:rsidRDefault="00686DFD" w:rsidP="006515D0">
            <w:pPr>
              <w:jc w:val="both"/>
              <w:rPr>
                <w:rFonts w:ascii="Times New Roman" w:hAnsi="Times New Roman" w:cs="Times New Roman"/>
                <w:sz w:val="24"/>
                <w:szCs w:val="24"/>
              </w:rPr>
            </w:pPr>
          </w:p>
        </w:tc>
        <w:tc>
          <w:tcPr>
            <w:tcW w:w="3120" w:type="dxa"/>
            <w:vMerge w:val="restart"/>
            <w:tcBorders>
              <w:top w:val="single" w:sz="4" w:space="0" w:color="000000"/>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детского творчества «Мой любимый фрукт». </w:t>
            </w:r>
          </w:p>
        </w:tc>
      </w:tr>
      <w:tr w:rsidR="00686DFD" w:rsidRPr="00974C15" w:rsidTr="006515D0">
        <w:trPr>
          <w:trHeight w:val="276"/>
        </w:trPr>
        <w:tc>
          <w:tcPr>
            <w:tcW w:w="2376" w:type="dxa"/>
            <w:vMerge w:val="restart"/>
            <w:tcBorders>
              <w:top w:val="single" w:sz="4" w:space="0" w:color="auto"/>
              <w:left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2 неделя «Овощи»</w:t>
            </w:r>
          </w:p>
        </w:tc>
        <w:tc>
          <w:tcPr>
            <w:tcW w:w="4110" w:type="dxa"/>
            <w:vMerge/>
            <w:tcBorders>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p>
        </w:tc>
        <w:tc>
          <w:tcPr>
            <w:tcW w:w="3120" w:type="dxa"/>
            <w:vMerge/>
            <w:tcBorders>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287"/>
        </w:trPr>
        <w:tc>
          <w:tcPr>
            <w:tcW w:w="2376" w:type="dxa"/>
            <w:vMerge/>
            <w:tcBorders>
              <w:top w:val="single" w:sz="4" w:space="0" w:color="auto"/>
              <w:left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p>
        </w:tc>
        <w:tc>
          <w:tcPr>
            <w:tcW w:w="4110" w:type="dxa"/>
            <w:vMerge/>
            <w:tcBorders>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t xml:space="preserve">Игра-драматизация по русской народной сказке «Репка». </w:t>
            </w:r>
          </w:p>
        </w:tc>
      </w:tr>
      <w:tr w:rsidR="00686DFD" w:rsidRPr="00974C15" w:rsidTr="006515D0">
        <w:trPr>
          <w:trHeight w:val="276"/>
        </w:trPr>
        <w:tc>
          <w:tcPr>
            <w:tcW w:w="2376" w:type="dxa"/>
            <w:vMerge/>
            <w:tcBorders>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p>
        </w:tc>
        <w:tc>
          <w:tcPr>
            <w:tcW w:w="4110" w:type="dxa"/>
            <w:vMerge/>
            <w:tcBorders>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p>
        </w:tc>
        <w:tc>
          <w:tcPr>
            <w:tcW w:w="3120" w:type="dxa"/>
            <w:vMerge w:val="restart"/>
            <w:tcBorders>
              <w:top w:val="single" w:sz="4" w:space="0" w:color="auto"/>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Коллективная аппликация из готовых форм «А у нас в садочке».</w:t>
            </w:r>
          </w:p>
        </w:tc>
      </w:tr>
      <w:tr w:rsidR="00686DFD" w:rsidRPr="00974C15" w:rsidTr="006515D0">
        <w:trPr>
          <w:trHeight w:val="337"/>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 неделя «Овощи-фрукты»</w:t>
            </w:r>
          </w:p>
        </w:tc>
        <w:tc>
          <w:tcPr>
            <w:tcW w:w="4110" w:type="dxa"/>
            <w:vMerge/>
            <w:tcBorders>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p>
        </w:tc>
        <w:tc>
          <w:tcPr>
            <w:tcW w:w="3120" w:type="dxa"/>
            <w:vMerge/>
            <w:tcBorders>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269"/>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4 неделя «Осень»</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Систематизировать знания детей об осени и осенних явлениях; воспитывать интерес к сезонным изменениям в природе; развивать произвольное внимание, зрительную и словесно-логическую память, логическое мышление; стимулировать мыслительную и речевую активность;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-учить детей работать сообща, помогать друг другу;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воспитывать бережное отношение, любовь к природе. </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Праздник «Золотая осень».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детского творчества совместно с родителями «Осень разноцветная». </w:t>
            </w:r>
          </w:p>
        </w:tc>
      </w:tr>
      <w:tr w:rsidR="00686DFD" w:rsidRPr="00974C15" w:rsidTr="006515D0">
        <w:trPr>
          <w:trHeight w:val="267"/>
        </w:trPr>
        <w:tc>
          <w:tcPr>
            <w:tcW w:w="2376" w:type="dxa"/>
            <w:tcBorders>
              <w:top w:val="single" w:sz="4" w:space="0" w:color="auto"/>
              <w:left w:val="single" w:sz="4" w:space="0" w:color="auto"/>
              <w:bottom w:val="single" w:sz="4" w:space="0" w:color="000000"/>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5 неделя «Перелётные птицы»</w:t>
            </w:r>
          </w:p>
        </w:tc>
        <w:tc>
          <w:tcPr>
            <w:tcW w:w="4110" w:type="dxa"/>
            <w:tcBorders>
              <w:top w:val="single" w:sz="4" w:space="0" w:color="auto"/>
              <w:left w:val="single" w:sz="4" w:space="0" w:color="auto"/>
              <w:bottom w:val="single" w:sz="4" w:space="0" w:color="000000"/>
              <w:right w:val="single" w:sz="4" w:space="0" w:color="auto"/>
            </w:tcBorders>
          </w:tcPr>
          <w:p w:rsidR="00E506BB"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Знакомство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tc>
        <w:tc>
          <w:tcPr>
            <w:tcW w:w="3120" w:type="dxa"/>
            <w:tcBorders>
              <w:top w:val="single" w:sz="4" w:space="0" w:color="auto"/>
              <w:left w:val="single" w:sz="4" w:space="0" w:color="auto"/>
              <w:bottom w:val="single" w:sz="4" w:space="0" w:color="000000"/>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Выставка поделок из природного материала, подготовленных с родителями.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545"/>
        </w:trPr>
        <w:tc>
          <w:tcPr>
            <w:tcW w:w="2376"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Ноябрь</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1неделя «Русские народные сказки»</w:t>
            </w:r>
          </w:p>
        </w:tc>
        <w:tc>
          <w:tcPr>
            <w:tcW w:w="4110"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 </w:t>
            </w:r>
          </w:p>
          <w:p w:rsidR="006515D0" w:rsidRPr="00974C15" w:rsidRDefault="006515D0" w:rsidP="006515D0">
            <w:pPr>
              <w:jc w:val="both"/>
              <w:rPr>
                <w:rFonts w:ascii="Times New Roman" w:hAnsi="Times New Roman" w:cs="Times New Roman"/>
                <w:sz w:val="24"/>
                <w:szCs w:val="24"/>
              </w:rPr>
            </w:pPr>
          </w:p>
        </w:tc>
        <w:tc>
          <w:tcPr>
            <w:tcW w:w="3120"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4 ноября - «День народного единства»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рисунков и коллажей «Мои любимые сказки». </w:t>
            </w:r>
          </w:p>
        </w:tc>
      </w:tr>
      <w:tr w:rsidR="00686DFD" w:rsidRPr="00974C15" w:rsidTr="006515D0">
        <w:trPr>
          <w:trHeight w:val="278"/>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lastRenderedPageBreak/>
              <w:t>2 неделя «Обувь. Одежда»</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Уточнить и расширить знания детей о предметах одежды, их назначении. Закрепление в речи существительного с обобщающими значениями. </w:t>
            </w:r>
          </w:p>
          <w:p w:rsidR="00686DFD" w:rsidRPr="00974C15" w:rsidRDefault="00686DFD" w:rsidP="006515D0">
            <w:pPr>
              <w:jc w:val="both"/>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Коллективный коллаж «Нарядные куклы»</w:t>
            </w:r>
            <w:r w:rsidR="00E506BB" w:rsidRPr="00974C15">
              <w:rPr>
                <w:rFonts w:ascii="Times New Roman" w:hAnsi="Times New Roman" w:cs="Times New Roman"/>
                <w:sz w:val="24"/>
                <w:szCs w:val="24"/>
              </w:rPr>
              <w:t xml:space="preserve">.  </w:t>
            </w:r>
            <w:r w:rsidRPr="00974C15">
              <w:rPr>
                <w:rFonts w:ascii="Times New Roman" w:hAnsi="Times New Roman" w:cs="Times New Roman"/>
                <w:sz w:val="24"/>
                <w:szCs w:val="24"/>
              </w:rPr>
              <w:t xml:space="preserve">Использование материалов и украшений,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подготовленных мамами. </w:t>
            </w:r>
          </w:p>
        </w:tc>
      </w:tr>
      <w:tr w:rsidR="00686DFD" w:rsidRPr="00974C15" w:rsidTr="006515D0">
        <w:trPr>
          <w:trHeight w:val="239"/>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 неделя «Дом. Мебель»</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Учить бережному отношению к предметам мебели Побуждать детей выделять особенности предметов (размер, форма, назначение, части, материал) </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t xml:space="preserve">Вечер «Наши любимые поэты».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538"/>
        </w:trPr>
        <w:tc>
          <w:tcPr>
            <w:tcW w:w="2376" w:type="dxa"/>
            <w:tcBorders>
              <w:top w:val="single" w:sz="4" w:space="0" w:color="auto"/>
              <w:left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4 неделя «Посуда»</w:t>
            </w:r>
          </w:p>
        </w:tc>
        <w:tc>
          <w:tcPr>
            <w:tcW w:w="4110" w:type="dxa"/>
            <w:tcBorders>
              <w:top w:val="single" w:sz="4" w:space="0" w:color="auto"/>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-Совершенствование грамматического строя речи (образование имен существительных во множественном числе), слоговой структуры слов. </w:t>
            </w:r>
          </w:p>
        </w:tc>
        <w:tc>
          <w:tcPr>
            <w:tcW w:w="3120" w:type="dxa"/>
            <w:tcBorders>
              <w:top w:val="single" w:sz="4" w:space="0" w:color="auto"/>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поделок из пластилина, глины, соленого теста «Моя любимая чашка» (совместное с родителями творчество).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520"/>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Декабрь</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1неделя «Продукты»</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c4"/>
              <w:shd w:val="clear" w:color="auto" w:fill="FFFFFF"/>
              <w:spacing w:before="0" w:beforeAutospacing="0" w:after="0" w:afterAutospacing="0"/>
              <w:jc w:val="both"/>
              <w:rPr>
                <w:color w:val="000000"/>
              </w:rPr>
            </w:pPr>
            <w:r w:rsidRPr="00974C15">
              <w:rPr>
                <w:rStyle w:val="c0"/>
                <w:color w:val="292929"/>
              </w:rPr>
              <w:t>Дать знания детям о том, из каких продуктов готовят наиболее часто употребляемые детьми блюда, продолжать учить называть продукты питания; </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Развлечение на улице «Здравствуй, гостья зима!» </w:t>
            </w:r>
          </w:p>
        </w:tc>
      </w:tr>
      <w:tr w:rsidR="00686DFD" w:rsidRPr="00974C15" w:rsidTr="006515D0">
        <w:trPr>
          <w:trHeight w:val="285"/>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2 неделя «Зима»</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Расширение и конкретизация представлений о зиме, явлениях живой и неживой природы зимой. </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tc>
      </w:tr>
      <w:tr w:rsidR="00686DFD" w:rsidRPr="00974C15" w:rsidTr="006515D0">
        <w:trPr>
          <w:trHeight w:val="253"/>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 неделя «Зимующие птицы»</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Вывешивание на прогулочном участке кормушек для птиц, изготовленных совместно с родителями.</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538"/>
        </w:trPr>
        <w:tc>
          <w:tcPr>
            <w:tcW w:w="2376" w:type="dxa"/>
            <w:tcBorders>
              <w:top w:val="single" w:sz="4" w:space="0" w:color="auto"/>
              <w:left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4 неделя «Новогодний праздник»</w:t>
            </w:r>
          </w:p>
        </w:tc>
        <w:tc>
          <w:tcPr>
            <w:tcW w:w="4110" w:type="dxa"/>
            <w:tcBorders>
              <w:top w:val="single" w:sz="4" w:space="0" w:color="auto"/>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Формирование представлений о новогоднем празднике, о зимних забавах детей. Активизация речевой деятельности. Развитие связной речи. Закрепление в речи существительного с обобщающим значением зима, уточнение и расширение словаря по теме. </w:t>
            </w:r>
          </w:p>
        </w:tc>
        <w:tc>
          <w:tcPr>
            <w:tcW w:w="3120" w:type="dxa"/>
            <w:tcBorders>
              <w:top w:val="single" w:sz="4" w:space="0" w:color="auto"/>
              <w:left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Украшение прогулочного участка и группового помещения к Новому году с участием родителей.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Праздник «Новый год»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рисунков и поделок «Символ года». </w:t>
            </w:r>
          </w:p>
        </w:tc>
      </w:tr>
      <w:tr w:rsidR="00686DFD" w:rsidRPr="00974C15" w:rsidTr="006515D0">
        <w:trPr>
          <w:trHeight w:val="506"/>
        </w:trPr>
        <w:tc>
          <w:tcPr>
            <w:tcW w:w="2376"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Январь</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 неделя «Транспорт».</w:t>
            </w:r>
          </w:p>
        </w:tc>
        <w:tc>
          <w:tcPr>
            <w:tcW w:w="4110"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Воспитывать уважение к труду людей. Раскрыть значение транспорта для людей. Обобщить и систематизировать представление детей о передвижении человека по стране. Правила поведения в </w:t>
            </w:r>
            <w:r w:rsidRPr="00974C15">
              <w:rPr>
                <w:rFonts w:ascii="Times New Roman" w:hAnsi="Times New Roman" w:cs="Times New Roman"/>
                <w:sz w:val="24"/>
                <w:szCs w:val="24"/>
              </w:rPr>
              <w:lastRenderedPageBreak/>
              <w:t xml:space="preserve">общественном транспорте, на остановках. </w:t>
            </w:r>
          </w:p>
        </w:tc>
        <w:tc>
          <w:tcPr>
            <w:tcW w:w="3120"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lastRenderedPageBreak/>
              <w:t xml:space="preserve">Досуг для детей «Мы-пешеходы».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Выставка детских рисунков «Моя любимая машинка».</w:t>
            </w:r>
          </w:p>
          <w:p w:rsidR="00686DFD" w:rsidRPr="00974C15" w:rsidRDefault="00686DFD" w:rsidP="006515D0">
            <w:pPr>
              <w:jc w:val="both"/>
              <w:rPr>
                <w:rFonts w:ascii="Times New Roman" w:hAnsi="Times New Roman" w:cs="Times New Roman"/>
                <w:sz w:val="24"/>
                <w:szCs w:val="24"/>
              </w:rPr>
            </w:pPr>
          </w:p>
        </w:tc>
      </w:tr>
      <w:tr w:rsidR="00E506BB" w:rsidRPr="00974C15" w:rsidTr="006515D0">
        <w:trPr>
          <w:trHeight w:val="348"/>
        </w:trPr>
        <w:tc>
          <w:tcPr>
            <w:tcW w:w="2376" w:type="dxa"/>
            <w:tcBorders>
              <w:top w:val="single" w:sz="4" w:space="0" w:color="auto"/>
              <w:left w:val="single" w:sz="4" w:space="0" w:color="auto"/>
              <w:bottom w:val="single" w:sz="4" w:space="0" w:color="auto"/>
              <w:right w:val="single" w:sz="4" w:space="0" w:color="auto"/>
            </w:tcBorders>
          </w:tcPr>
          <w:p w:rsidR="00E506BB" w:rsidRPr="00974C15" w:rsidRDefault="00E506BB" w:rsidP="006515D0">
            <w:pPr>
              <w:rPr>
                <w:rFonts w:ascii="Times New Roman" w:hAnsi="Times New Roman" w:cs="Times New Roman"/>
                <w:sz w:val="24"/>
                <w:szCs w:val="24"/>
              </w:rPr>
            </w:pPr>
            <w:r w:rsidRPr="00974C15">
              <w:rPr>
                <w:rFonts w:ascii="Times New Roman" w:hAnsi="Times New Roman" w:cs="Times New Roman"/>
                <w:sz w:val="24"/>
                <w:szCs w:val="24"/>
              </w:rPr>
              <w:t>4 неделя «Домашние животные»</w:t>
            </w:r>
          </w:p>
          <w:p w:rsidR="00E506BB" w:rsidRPr="00974C15" w:rsidRDefault="00E506BB" w:rsidP="006515D0">
            <w:pPr>
              <w:rPr>
                <w:rFonts w:ascii="Times New Roman" w:hAnsi="Times New Roman" w:cs="Times New Roman"/>
                <w:b/>
                <w:sz w:val="24"/>
                <w:szCs w:val="24"/>
              </w:rPr>
            </w:pPr>
          </w:p>
          <w:p w:rsidR="00E506BB" w:rsidRPr="00974C15" w:rsidRDefault="00E506BB" w:rsidP="006515D0">
            <w:pPr>
              <w:rPr>
                <w:rFonts w:ascii="Times New Roman" w:hAnsi="Times New Roman" w:cs="Times New Roman"/>
                <w:b/>
                <w:sz w:val="24"/>
                <w:szCs w:val="24"/>
              </w:rPr>
            </w:pPr>
          </w:p>
        </w:tc>
        <w:tc>
          <w:tcPr>
            <w:tcW w:w="4110" w:type="dxa"/>
            <w:vMerge w:val="restart"/>
            <w:tcBorders>
              <w:top w:val="single" w:sz="4" w:space="0" w:color="auto"/>
              <w:left w:val="single" w:sz="4" w:space="0" w:color="auto"/>
              <w:right w:val="single" w:sz="4" w:space="0" w:color="auto"/>
            </w:tcBorders>
          </w:tcPr>
          <w:p w:rsidR="00E506BB" w:rsidRPr="00974C15" w:rsidRDefault="00E506BB"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Формирование представлений о внешнем виде, образе жизни и повадках домашних животных и птиц. </w:t>
            </w:r>
          </w:p>
          <w:p w:rsidR="00E506BB" w:rsidRPr="00974C15" w:rsidRDefault="00E506BB"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Формирование обобщающих понятий по теме. Уточнение и расширение словаря по теме. </w:t>
            </w:r>
          </w:p>
        </w:tc>
        <w:tc>
          <w:tcPr>
            <w:tcW w:w="3120" w:type="dxa"/>
            <w:vMerge w:val="restart"/>
            <w:tcBorders>
              <w:top w:val="single" w:sz="4" w:space="0" w:color="auto"/>
              <w:left w:val="single" w:sz="4" w:space="0" w:color="auto"/>
              <w:right w:val="single" w:sz="4" w:space="0" w:color="auto"/>
            </w:tcBorders>
          </w:tcPr>
          <w:p w:rsidR="00E506BB" w:rsidRPr="00974C15" w:rsidRDefault="00E506BB"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детских рисунков «Мой домашний питомец». </w:t>
            </w:r>
          </w:p>
          <w:p w:rsidR="00E506BB" w:rsidRPr="00974C15" w:rsidRDefault="00E506BB" w:rsidP="006515D0">
            <w:pPr>
              <w:jc w:val="both"/>
              <w:rPr>
                <w:rFonts w:ascii="Times New Roman" w:hAnsi="Times New Roman" w:cs="Times New Roman"/>
                <w:sz w:val="24"/>
                <w:szCs w:val="24"/>
              </w:rPr>
            </w:pPr>
          </w:p>
        </w:tc>
      </w:tr>
      <w:tr w:rsidR="00E506BB" w:rsidRPr="00974C15" w:rsidTr="006515D0">
        <w:trPr>
          <w:trHeight w:val="459"/>
        </w:trPr>
        <w:tc>
          <w:tcPr>
            <w:tcW w:w="2376" w:type="dxa"/>
            <w:tcBorders>
              <w:top w:val="single" w:sz="4" w:space="0" w:color="auto"/>
              <w:left w:val="single" w:sz="4" w:space="0" w:color="auto"/>
              <w:bottom w:val="single" w:sz="4" w:space="0" w:color="auto"/>
              <w:right w:val="single" w:sz="4" w:space="0" w:color="auto"/>
            </w:tcBorders>
          </w:tcPr>
          <w:p w:rsidR="00E506BB" w:rsidRPr="00974C15" w:rsidRDefault="00E506BB" w:rsidP="006515D0">
            <w:pPr>
              <w:rPr>
                <w:rFonts w:ascii="Times New Roman" w:hAnsi="Times New Roman" w:cs="Times New Roman"/>
                <w:sz w:val="24"/>
                <w:szCs w:val="24"/>
              </w:rPr>
            </w:pPr>
            <w:r w:rsidRPr="00974C15">
              <w:rPr>
                <w:rFonts w:ascii="Times New Roman" w:hAnsi="Times New Roman" w:cs="Times New Roman"/>
                <w:sz w:val="24"/>
                <w:szCs w:val="24"/>
              </w:rPr>
              <w:t xml:space="preserve"> 5 неделя  «Домашние птицы»</w:t>
            </w:r>
          </w:p>
        </w:tc>
        <w:tc>
          <w:tcPr>
            <w:tcW w:w="4110" w:type="dxa"/>
            <w:vMerge/>
            <w:tcBorders>
              <w:left w:val="single" w:sz="4" w:space="0" w:color="auto"/>
              <w:bottom w:val="single" w:sz="4" w:space="0" w:color="auto"/>
              <w:right w:val="single" w:sz="4" w:space="0" w:color="auto"/>
            </w:tcBorders>
          </w:tcPr>
          <w:p w:rsidR="00E506BB" w:rsidRPr="00974C15" w:rsidRDefault="00E506BB" w:rsidP="006515D0">
            <w:pPr>
              <w:jc w:val="both"/>
              <w:rPr>
                <w:rFonts w:ascii="Times New Roman" w:hAnsi="Times New Roman" w:cs="Times New Roman"/>
                <w:sz w:val="24"/>
                <w:szCs w:val="24"/>
              </w:rPr>
            </w:pPr>
          </w:p>
        </w:tc>
        <w:tc>
          <w:tcPr>
            <w:tcW w:w="3120" w:type="dxa"/>
            <w:vMerge/>
            <w:tcBorders>
              <w:left w:val="single" w:sz="4" w:space="0" w:color="auto"/>
              <w:bottom w:val="single" w:sz="4" w:space="0" w:color="auto"/>
              <w:right w:val="single" w:sz="4" w:space="0" w:color="auto"/>
            </w:tcBorders>
          </w:tcPr>
          <w:p w:rsidR="00E506BB" w:rsidRPr="00974C15" w:rsidRDefault="00E506BB" w:rsidP="006515D0">
            <w:pPr>
              <w:jc w:val="both"/>
              <w:rPr>
                <w:rFonts w:ascii="Times New Roman" w:hAnsi="Times New Roman" w:cs="Times New Roman"/>
                <w:sz w:val="24"/>
                <w:szCs w:val="24"/>
              </w:rPr>
            </w:pPr>
          </w:p>
        </w:tc>
      </w:tr>
      <w:tr w:rsidR="00686DFD" w:rsidRPr="00974C15" w:rsidTr="006515D0">
        <w:trPr>
          <w:trHeight w:val="839"/>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Февраль</w:t>
            </w:r>
          </w:p>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 xml:space="preserve">1 неделя «Дикие животные» </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Формирование представлений о внешнем виде, образе жизни и повадках диких животных. Формирование обобщающих понятий по теме. Уточнение и расширение словаря по теме. </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Игра-драматизация по сказке «Теремок».</w:t>
            </w:r>
          </w:p>
        </w:tc>
      </w:tr>
      <w:tr w:rsidR="00686DFD" w:rsidRPr="00974C15" w:rsidTr="006515D0">
        <w:trPr>
          <w:trHeight w:val="278"/>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 xml:space="preserve">2 неделя «Дикие - домашние животные» </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rPr>
                <w:rFonts w:eastAsia="Times New Roman"/>
                <w:color w:val="auto"/>
              </w:rPr>
              <w:t>Дифференциация понятий «дикие», «домашние» животные</w:t>
            </w:r>
            <w:r w:rsidRPr="00974C15">
              <w:t xml:space="preserve">. </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Логопедический вечер</w:t>
            </w:r>
            <w:r w:rsidR="00E506BB" w:rsidRPr="00974C15">
              <w:rPr>
                <w:rFonts w:eastAsia="Times New Roman"/>
                <w:color w:val="auto"/>
              </w:rPr>
              <w:t>-</w:t>
            </w:r>
            <w:r w:rsidRPr="00974C15">
              <w:rPr>
                <w:rFonts w:eastAsia="Times New Roman"/>
                <w:color w:val="auto"/>
              </w:rPr>
              <w:t xml:space="preserve">развлечение «Веселые </w:t>
            </w:r>
            <w:r w:rsidR="00E506BB" w:rsidRPr="00974C15">
              <w:rPr>
                <w:rFonts w:eastAsia="Times New Roman"/>
                <w:color w:val="auto"/>
              </w:rPr>
              <w:t>з</w:t>
            </w:r>
            <w:r w:rsidRPr="00974C15">
              <w:rPr>
                <w:rFonts w:eastAsia="Times New Roman"/>
                <w:color w:val="auto"/>
              </w:rPr>
              <w:t xml:space="preserve">верята» </w:t>
            </w:r>
          </w:p>
        </w:tc>
      </w:tr>
      <w:tr w:rsidR="00686DFD" w:rsidRPr="00974C15" w:rsidTr="006515D0">
        <w:trPr>
          <w:trHeight w:val="271"/>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 неделя «Сказки о животных».</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Формирование представления о доброте и красоте сказок (видеть, ценить и созидать красоту в окружающем мире в разнообразных ее проявлениях). </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Выставка рисунков и коллажей «Мои любимые сказки о животных».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506"/>
        </w:trPr>
        <w:tc>
          <w:tcPr>
            <w:tcW w:w="2376" w:type="dxa"/>
            <w:tcBorders>
              <w:top w:val="single" w:sz="4" w:space="0" w:color="auto"/>
              <w:left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4 неделя «Профессии»</w:t>
            </w:r>
          </w:p>
        </w:tc>
        <w:tc>
          <w:tcPr>
            <w:tcW w:w="4110" w:type="dxa"/>
            <w:tcBorders>
              <w:top w:val="single" w:sz="4" w:space="0" w:color="auto"/>
              <w:left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Формирование представлений о необходимости и пользе труда взрослых, об их профессиях; </w:t>
            </w:r>
          </w:p>
        </w:tc>
        <w:tc>
          <w:tcPr>
            <w:tcW w:w="3120" w:type="dxa"/>
            <w:tcBorders>
              <w:top w:val="single" w:sz="4" w:space="0" w:color="auto"/>
              <w:left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Праздник «День защитника Отечества».</w:t>
            </w:r>
          </w:p>
          <w:p w:rsidR="00686DFD" w:rsidRPr="00974C15" w:rsidRDefault="00686DFD" w:rsidP="006515D0">
            <w:pPr>
              <w:pStyle w:val="Default"/>
              <w:jc w:val="both"/>
              <w:rPr>
                <w:rFonts w:eastAsia="Times New Roman"/>
                <w:color w:val="auto"/>
              </w:rPr>
            </w:pPr>
            <w:r w:rsidRPr="00974C15">
              <w:rPr>
                <w:rFonts w:eastAsia="Times New Roman"/>
                <w:color w:val="auto"/>
              </w:rPr>
              <w:t>Выставка фотографий</w:t>
            </w:r>
            <w:r w:rsidR="006515D0" w:rsidRPr="00974C15">
              <w:rPr>
                <w:rFonts w:eastAsia="Times New Roman"/>
                <w:color w:val="auto"/>
              </w:rPr>
              <w:t xml:space="preserve"> </w:t>
            </w:r>
            <w:r w:rsidRPr="00974C15">
              <w:rPr>
                <w:rFonts w:eastAsia="Times New Roman"/>
                <w:color w:val="auto"/>
              </w:rPr>
              <w:t>«Кем работают</w:t>
            </w:r>
            <w:r w:rsidR="006515D0" w:rsidRPr="00974C15">
              <w:rPr>
                <w:rFonts w:eastAsia="Times New Roman"/>
                <w:color w:val="auto"/>
              </w:rPr>
              <w:t xml:space="preserve"> родители</w:t>
            </w:r>
          </w:p>
        </w:tc>
      </w:tr>
      <w:tr w:rsidR="00686DFD" w:rsidRPr="00974C15" w:rsidTr="006515D0">
        <w:trPr>
          <w:trHeight w:val="523"/>
        </w:trPr>
        <w:tc>
          <w:tcPr>
            <w:tcW w:w="2376"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Март</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1 неделя «Зоопарк»</w:t>
            </w:r>
          </w:p>
        </w:tc>
        <w:tc>
          <w:tcPr>
            <w:tcW w:w="4110"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Развитие умений детей правильно использовать в речи названия животных и их детенышей. Развитие речевого творчества детей</w:t>
            </w:r>
          </w:p>
        </w:tc>
        <w:tc>
          <w:tcPr>
            <w:tcW w:w="3120"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Коллажирование «Веселый зоопарк».</w:t>
            </w:r>
          </w:p>
        </w:tc>
      </w:tr>
      <w:tr w:rsidR="00686DFD" w:rsidRPr="00974C15" w:rsidTr="006515D0">
        <w:trPr>
          <w:trHeight w:val="300"/>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2 неделя – «Семья»</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Воспитывать любовь и уважение к близким людям. Углублять представления о семье, взаимоотношениях внутри неё. Формировать знания о том, где работают родители, как важен для общества их труд, учить бережно относиться к тому, что сделано руками взрослых. </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Проект «Моя семья». Создание генеалогического древа семьи. </w:t>
            </w:r>
          </w:p>
          <w:p w:rsidR="00686DFD" w:rsidRPr="00974C15" w:rsidRDefault="00686DFD" w:rsidP="006515D0">
            <w:pPr>
              <w:pStyle w:val="Default"/>
              <w:jc w:val="both"/>
            </w:pPr>
            <w:r w:rsidRPr="00974C15">
              <w:rPr>
                <w:rFonts w:eastAsia="Times New Roman"/>
                <w:color w:val="auto"/>
              </w:rPr>
              <w:t>Праздник «Масленица»</w:t>
            </w:r>
            <w:r w:rsidRPr="00974C15">
              <w:t xml:space="preserve"> </w:t>
            </w:r>
          </w:p>
        </w:tc>
      </w:tr>
      <w:tr w:rsidR="00686DFD" w:rsidRPr="00974C15" w:rsidTr="006515D0">
        <w:trPr>
          <w:trHeight w:val="285"/>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 неделя - «Человек. Наше тело»</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Воспитывать понимание значения бережного отношения к своему организму и правильного ухода за ним. Обобщить и конкретизировать знания детей о строении тела человека, функциях и значении отдельных органов.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Развивать любознательность, расширить кругозор детей .</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Проект детей и родителей «Солнце, воздух и вода – наши лучшие друзья!» </w:t>
            </w:r>
          </w:p>
          <w:p w:rsidR="00686DFD" w:rsidRPr="00974C15" w:rsidRDefault="00686DFD" w:rsidP="006515D0">
            <w:pPr>
              <w:jc w:val="both"/>
              <w:rPr>
                <w:rFonts w:ascii="Times New Roman" w:hAnsi="Times New Roman" w:cs="Times New Roman"/>
                <w:sz w:val="24"/>
                <w:szCs w:val="24"/>
              </w:rPr>
            </w:pPr>
          </w:p>
        </w:tc>
      </w:tr>
      <w:tr w:rsidR="006515D0" w:rsidRPr="00974C15" w:rsidTr="006515D0">
        <w:trPr>
          <w:trHeight w:val="1288"/>
        </w:trPr>
        <w:tc>
          <w:tcPr>
            <w:tcW w:w="2376" w:type="dxa"/>
            <w:tcBorders>
              <w:top w:val="single" w:sz="4" w:space="0" w:color="auto"/>
              <w:left w:val="single" w:sz="4" w:space="0" w:color="auto"/>
              <w:bottom w:val="single" w:sz="4" w:space="0" w:color="auto"/>
              <w:right w:val="single" w:sz="4" w:space="0" w:color="auto"/>
            </w:tcBorders>
          </w:tcPr>
          <w:p w:rsidR="006515D0" w:rsidRPr="00974C15" w:rsidRDefault="006515D0" w:rsidP="006515D0">
            <w:pPr>
              <w:rPr>
                <w:rFonts w:ascii="Times New Roman" w:hAnsi="Times New Roman" w:cs="Times New Roman"/>
                <w:sz w:val="24"/>
                <w:szCs w:val="24"/>
              </w:rPr>
            </w:pPr>
            <w:r w:rsidRPr="00974C15">
              <w:rPr>
                <w:rFonts w:ascii="Times New Roman" w:hAnsi="Times New Roman" w:cs="Times New Roman"/>
                <w:sz w:val="24"/>
                <w:szCs w:val="24"/>
              </w:rPr>
              <w:lastRenderedPageBreak/>
              <w:t>4 неделя – Весна</w:t>
            </w:r>
          </w:p>
          <w:p w:rsidR="006515D0" w:rsidRPr="00974C15" w:rsidRDefault="006515D0" w:rsidP="006515D0">
            <w:pPr>
              <w:rPr>
                <w:rFonts w:ascii="Times New Roman" w:hAnsi="Times New Roman" w:cs="Times New Roman"/>
                <w:sz w:val="24"/>
                <w:szCs w:val="24"/>
              </w:rPr>
            </w:pPr>
          </w:p>
        </w:tc>
        <w:tc>
          <w:tcPr>
            <w:tcW w:w="4110" w:type="dxa"/>
            <w:vMerge w:val="restart"/>
            <w:tcBorders>
              <w:top w:val="single" w:sz="4" w:space="0" w:color="auto"/>
              <w:left w:val="single" w:sz="4" w:space="0" w:color="auto"/>
              <w:right w:val="single" w:sz="4" w:space="0" w:color="auto"/>
            </w:tcBorders>
          </w:tcPr>
          <w:p w:rsidR="006515D0" w:rsidRPr="00974C15" w:rsidRDefault="006515D0" w:rsidP="006515D0">
            <w:pPr>
              <w:pStyle w:val="Default"/>
              <w:jc w:val="both"/>
            </w:pPr>
            <w:r w:rsidRPr="00974C15">
              <w:rPr>
                <w:rFonts w:eastAsia="Times New Roman"/>
                <w:color w:val="auto"/>
              </w:rPr>
              <w:t xml:space="preserve">Расширение первичных естественнонаучных представлений, закрепление знания признаков весны, Формирование представлений о перелетных птицах, их внешнем виде и образе жизни. Расширение, уточнение и активизация словаря по теме. </w:t>
            </w:r>
          </w:p>
        </w:tc>
        <w:tc>
          <w:tcPr>
            <w:tcW w:w="3120" w:type="dxa"/>
            <w:vMerge w:val="restart"/>
            <w:tcBorders>
              <w:top w:val="single" w:sz="4" w:space="0" w:color="auto"/>
              <w:left w:val="single" w:sz="4" w:space="0" w:color="auto"/>
              <w:right w:val="single" w:sz="4" w:space="0" w:color="auto"/>
            </w:tcBorders>
          </w:tcPr>
          <w:p w:rsidR="006515D0" w:rsidRPr="00974C15" w:rsidRDefault="006515D0" w:rsidP="006515D0">
            <w:pPr>
              <w:pStyle w:val="Default"/>
              <w:jc w:val="both"/>
              <w:rPr>
                <w:rFonts w:eastAsia="Times New Roman"/>
                <w:color w:val="auto"/>
              </w:rPr>
            </w:pPr>
            <w:r w:rsidRPr="00974C15">
              <w:rPr>
                <w:rFonts w:eastAsia="Times New Roman"/>
                <w:color w:val="auto"/>
              </w:rPr>
              <w:t xml:space="preserve">Посадка лука, укропа, салата в группе. </w:t>
            </w:r>
          </w:p>
          <w:p w:rsidR="006515D0" w:rsidRPr="00974C15" w:rsidRDefault="006515D0" w:rsidP="006515D0">
            <w:pPr>
              <w:jc w:val="both"/>
              <w:rPr>
                <w:rFonts w:ascii="Times New Roman" w:hAnsi="Times New Roman" w:cs="Times New Roman"/>
                <w:sz w:val="24"/>
                <w:szCs w:val="24"/>
              </w:rPr>
            </w:pPr>
          </w:p>
        </w:tc>
      </w:tr>
      <w:tr w:rsidR="006515D0" w:rsidRPr="00974C15" w:rsidTr="006515D0">
        <w:trPr>
          <w:trHeight w:val="554"/>
        </w:trPr>
        <w:tc>
          <w:tcPr>
            <w:tcW w:w="2376" w:type="dxa"/>
            <w:tcBorders>
              <w:top w:val="single" w:sz="4" w:space="0" w:color="auto"/>
              <w:left w:val="single" w:sz="4" w:space="0" w:color="auto"/>
              <w:bottom w:val="single" w:sz="4" w:space="0" w:color="auto"/>
              <w:right w:val="single" w:sz="4" w:space="0" w:color="auto"/>
            </w:tcBorders>
          </w:tcPr>
          <w:p w:rsidR="006515D0" w:rsidRPr="00974C15" w:rsidRDefault="006515D0" w:rsidP="006515D0">
            <w:pPr>
              <w:rPr>
                <w:rFonts w:ascii="Times New Roman" w:hAnsi="Times New Roman" w:cs="Times New Roman"/>
                <w:b/>
                <w:sz w:val="24"/>
                <w:szCs w:val="24"/>
              </w:rPr>
            </w:pPr>
            <w:r w:rsidRPr="00974C15">
              <w:rPr>
                <w:rFonts w:ascii="Times New Roman" w:hAnsi="Times New Roman" w:cs="Times New Roman"/>
                <w:b/>
                <w:sz w:val="24"/>
                <w:szCs w:val="24"/>
              </w:rPr>
              <w:t>Апрель</w:t>
            </w:r>
          </w:p>
          <w:p w:rsidR="006515D0" w:rsidRPr="00974C15" w:rsidRDefault="006515D0" w:rsidP="006515D0">
            <w:pPr>
              <w:rPr>
                <w:rFonts w:ascii="Times New Roman" w:hAnsi="Times New Roman" w:cs="Times New Roman"/>
                <w:sz w:val="24"/>
                <w:szCs w:val="24"/>
              </w:rPr>
            </w:pPr>
            <w:r w:rsidRPr="00974C15">
              <w:rPr>
                <w:rFonts w:ascii="Times New Roman" w:hAnsi="Times New Roman" w:cs="Times New Roman"/>
                <w:sz w:val="24"/>
                <w:szCs w:val="24"/>
              </w:rPr>
              <w:t>1 неделя «Весна (повторение)»</w:t>
            </w:r>
          </w:p>
        </w:tc>
        <w:tc>
          <w:tcPr>
            <w:tcW w:w="4110" w:type="dxa"/>
            <w:vMerge/>
            <w:tcBorders>
              <w:left w:val="single" w:sz="4" w:space="0" w:color="auto"/>
              <w:bottom w:val="single" w:sz="4" w:space="0" w:color="auto"/>
              <w:right w:val="single" w:sz="4" w:space="0" w:color="auto"/>
            </w:tcBorders>
          </w:tcPr>
          <w:p w:rsidR="006515D0" w:rsidRPr="00974C15" w:rsidRDefault="006515D0" w:rsidP="006515D0">
            <w:pPr>
              <w:jc w:val="both"/>
              <w:rPr>
                <w:rFonts w:ascii="Times New Roman" w:hAnsi="Times New Roman" w:cs="Times New Roman"/>
                <w:sz w:val="24"/>
                <w:szCs w:val="24"/>
              </w:rPr>
            </w:pPr>
          </w:p>
        </w:tc>
        <w:tc>
          <w:tcPr>
            <w:tcW w:w="3120" w:type="dxa"/>
            <w:vMerge/>
            <w:tcBorders>
              <w:left w:val="single" w:sz="4" w:space="0" w:color="auto"/>
              <w:bottom w:val="single" w:sz="4" w:space="0" w:color="auto"/>
              <w:right w:val="single" w:sz="4" w:space="0" w:color="auto"/>
            </w:tcBorders>
          </w:tcPr>
          <w:p w:rsidR="006515D0" w:rsidRPr="00974C15" w:rsidRDefault="006515D0" w:rsidP="006515D0">
            <w:pPr>
              <w:jc w:val="both"/>
              <w:rPr>
                <w:rFonts w:ascii="Times New Roman" w:hAnsi="Times New Roman" w:cs="Times New Roman"/>
                <w:sz w:val="24"/>
                <w:szCs w:val="24"/>
              </w:rPr>
            </w:pPr>
          </w:p>
        </w:tc>
      </w:tr>
      <w:tr w:rsidR="00686DFD" w:rsidRPr="00974C15" w:rsidTr="006515D0">
        <w:trPr>
          <w:trHeight w:val="258"/>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2 неделя «Насекомые »</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rPr>
                <w:rFonts w:eastAsia="Times New Roman"/>
                <w:color w:val="auto"/>
              </w:rPr>
              <w:t>Воспитание любви и бережного отношения к миру природы. Расширение и закрепление знания детей о насекомых.</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rPr>
                <w:rFonts w:eastAsia="Times New Roman"/>
                <w:color w:val="auto"/>
              </w:rPr>
              <w:t xml:space="preserve">Праздник «Весны и Светлой Пасхи». </w:t>
            </w:r>
          </w:p>
        </w:tc>
      </w:tr>
      <w:tr w:rsidR="00686DFD" w:rsidRPr="00974C15" w:rsidTr="006515D0">
        <w:trPr>
          <w:trHeight w:val="564"/>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3 неделя «Перелётные птицы весной»</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Формирование представлений о перелетных птицах, их внешнем виде и образе жизни. </w:t>
            </w:r>
          </w:p>
          <w:p w:rsidR="00686DFD" w:rsidRPr="00974C15" w:rsidRDefault="00686DFD" w:rsidP="006515D0">
            <w:pPr>
              <w:jc w:val="both"/>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Изготовление совместно с детьми птиц из теста. </w:t>
            </w:r>
          </w:p>
          <w:p w:rsidR="00686DFD" w:rsidRPr="00974C15" w:rsidRDefault="00686DFD" w:rsidP="006515D0">
            <w:pPr>
              <w:pStyle w:val="Default"/>
              <w:jc w:val="both"/>
            </w:pPr>
            <w:r w:rsidRPr="00974C15">
              <w:t xml:space="preserve">Вывешивание скворечников, сделанных папами и дедушками. </w:t>
            </w:r>
          </w:p>
        </w:tc>
      </w:tr>
      <w:tr w:rsidR="00686DFD" w:rsidRPr="00974C15" w:rsidTr="006515D0">
        <w:trPr>
          <w:trHeight w:val="675"/>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4 неделя «Дикие животные весной»</w:t>
            </w:r>
          </w:p>
          <w:p w:rsidR="00686DFD" w:rsidRPr="00974C15" w:rsidRDefault="00686DFD" w:rsidP="006515D0">
            <w:pPr>
              <w:rPr>
                <w:rFonts w:ascii="Times New Roman" w:hAnsi="Times New Roman" w:cs="Times New Roman"/>
                <w:b/>
                <w:sz w:val="24"/>
                <w:szCs w:val="24"/>
              </w:rPr>
            </w:pP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rPr>
                <w:rFonts w:eastAsia="Times New Roman"/>
                <w:color w:val="auto"/>
              </w:rPr>
              <w:t xml:space="preserve">Расширение, уточнение и активизация словаря по теме </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t xml:space="preserve">Высаживание рассады цветов на участке совместно с родителями </w:t>
            </w:r>
          </w:p>
        </w:tc>
      </w:tr>
      <w:tr w:rsidR="00686DFD" w:rsidRPr="00974C15" w:rsidTr="006515D0">
        <w:trPr>
          <w:trHeight w:val="601"/>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Май</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1неделя «Россия. Наш город»</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Знать, что мы живем в большой стране, которая называется Россия. Это наша Родина. Родину надо любить и защищать, стараться делать ее краше и </w:t>
            </w:r>
          </w:p>
          <w:p w:rsidR="00686DFD" w:rsidRPr="00974C15" w:rsidRDefault="00686DFD" w:rsidP="006515D0">
            <w:pPr>
              <w:pStyle w:val="Default"/>
              <w:jc w:val="both"/>
              <w:rPr>
                <w:rFonts w:eastAsia="Times New Roman"/>
                <w:color w:val="auto"/>
              </w:rPr>
            </w:pPr>
            <w:r w:rsidRPr="00974C15">
              <w:rPr>
                <w:rFonts w:eastAsia="Times New Roman"/>
                <w:color w:val="auto"/>
              </w:rPr>
              <w:t>богаче. В России много разных городов, а главный город — Москва. Это столица нашей Родины. В Москве работают Правительство и Президент. Познакомить детей с гербом, флагом, гимном России. Расширение представлений о родном городе и его достопримечательностях. Расширение и активизация словаря по теме «Наш город».</w:t>
            </w: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Фотовыставка «Мой родной край» </w:t>
            </w:r>
          </w:p>
          <w:p w:rsidR="00686DFD" w:rsidRPr="00974C15" w:rsidRDefault="00686DFD" w:rsidP="006515D0">
            <w:pPr>
              <w:pStyle w:val="Default"/>
              <w:jc w:val="both"/>
              <w:rPr>
                <w:rFonts w:eastAsia="Times New Roman"/>
                <w:color w:val="auto"/>
              </w:rPr>
            </w:pPr>
            <w:r w:rsidRPr="00974C15">
              <w:rPr>
                <w:rFonts w:eastAsia="Times New Roman"/>
                <w:color w:val="auto"/>
              </w:rPr>
              <w:t>Экскурсии по достопримечательным местам города (совместно с родителями).</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696"/>
        </w:trPr>
        <w:tc>
          <w:tcPr>
            <w:tcW w:w="2376"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2 неделя «Лето»</w:t>
            </w:r>
          </w:p>
        </w:tc>
        <w:tc>
          <w:tcPr>
            <w:tcW w:w="411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p>
        </w:tc>
        <w:tc>
          <w:tcPr>
            <w:tcW w:w="3120"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Высаживание рассады на территории детского сада с участием родителей. </w:t>
            </w:r>
          </w:p>
        </w:tc>
      </w:tr>
      <w:tr w:rsidR="00686DFD" w:rsidRPr="00974C15" w:rsidTr="006515D0">
        <w:trPr>
          <w:trHeight w:val="555"/>
        </w:trPr>
        <w:tc>
          <w:tcPr>
            <w:tcW w:w="2376" w:type="dxa"/>
            <w:tcBorders>
              <w:top w:val="single" w:sz="4" w:space="0" w:color="auto"/>
              <w:left w:val="single" w:sz="4" w:space="0" w:color="auto"/>
              <w:bottom w:val="single" w:sz="4" w:space="0" w:color="000000"/>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3-4неделя      Диагностика</w:t>
            </w:r>
          </w:p>
        </w:tc>
        <w:tc>
          <w:tcPr>
            <w:tcW w:w="4110" w:type="dxa"/>
            <w:tcBorders>
              <w:top w:val="single" w:sz="4" w:space="0" w:color="auto"/>
              <w:left w:val="single" w:sz="4" w:space="0" w:color="auto"/>
              <w:bottom w:val="single" w:sz="4" w:space="0" w:color="000000"/>
              <w:right w:val="single" w:sz="4" w:space="0" w:color="auto"/>
            </w:tcBorders>
          </w:tcPr>
          <w:p w:rsidR="00686DFD" w:rsidRPr="00974C15" w:rsidRDefault="00CC430B" w:rsidP="006515D0">
            <w:pPr>
              <w:jc w:val="both"/>
              <w:rPr>
                <w:rFonts w:ascii="Times New Roman" w:hAnsi="Times New Roman" w:cs="Times New Roman"/>
                <w:sz w:val="24"/>
                <w:szCs w:val="24"/>
              </w:rPr>
            </w:pPr>
            <w:r w:rsidRPr="00974C15">
              <w:rPr>
                <w:rFonts w:ascii="Times New Roman" w:eastAsia="Times New Roman" w:hAnsi="Times New Roman" w:cs="Times New Roman"/>
                <w:sz w:val="24"/>
                <w:szCs w:val="24"/>
              </w:rPr>
              <w:t>Заполнение диагностических и речевых карт и персональных карт детей.</w:t>
            </w:r>
          </w:p>
        </w:tc>
        <w:tc>
          <w:tcPr>
            <w:tcW w:w="3120" w:type="dxa"/>
            <w:tcBorders>
              <w:top w:val="single" w:sz="4" w:space="0" w:color="auto"/>
              <w:left w:val="single" w:sz="4" w:space="0" w:color="auto"/>
              <w:bottom w:val="single" w:sz="4" w:space="0" w:color="000000"/>
              <w:right w:val="single" w:sz="4" w:space="0" w:color="auto"/>
            </w:tcBorders>
          </w:tcPr>
          <w:p w:rsidR="00686DFD" w:rsidRPr="00974C15" w:rsidRDefault="00686DFD" w:rsidP="006515D0">
            <w:pPr>
              <w:jc w:val="both"/>
              <w:rPr>
                <w:rFonts w:ascii="Times New Roman" w:hAnsi="Times New Roman" w:cs="Times New Roman"/>
                <w:sz w:val="24"/>
                <w:szCs w:val="24"/>
              </w:rPr>
            </w:pPr>
          </w:p>
        </w:tc>
      </w:tr>
    </w:tbl>
    <w:p w:rsidR="00686DFD" w:rsidRPr="00974C15" w:rsidRDefault="00686DFD" w:rsidP="00E506BB">
      <w:pPr>
        <w:jc w:val="both"/>
        <w:rPr>
          <w:rFonts w:ascii="Times New Roman" w:hAnsi="Times New Roman" w:cs="Times New Roman"/>
          <w:b/>
          <w:bCs/>
          <w:sz w:val="24"/>
          <w:szCs w:val="24"/>
        </w:rPr>
      </w:pPr>
    </w:p>
    <w:p w:rsidR="00CC430B" w:rsidRPr="00974C15" w:rsidRDefault="00CC430B" w:rsidP="00E506BB">
      <w:pPr>
        <w:jc w:val="both"/>
        <w:rPr>
          <w:rFonts w:ascii="Times New Roman" w:hAnsi="Times New Roman" w:cs="Times New Roman"/>
          <w:b/>
          <w:bCs/>
          <w:sz w:val="24"/>
          <w:szCs w:val="24"/>
        </w:rPr>
      </w:pPr>
    </w:p>
    <w:p w:rsidR="00CC430B" w:rsidRPr="00974C15" w:rsidRDefault="00CC430B" w:rsidP="00E506BB">
      <w:pPr>
        <w:jc w:val="both"/>
        <w:rPr>
          <w:rFonts w:ascii="Times New Roman" w:hAnsi="Times New Roman" w:cs="Times New Roman"/>
          <w:b/>
          <w:bCs/>
          <w:sz w:val="24"/>
          <w:szCs w:val="24"/>
        </w:rPr>
      </w:pPr>
    </w:p>
    <w:p w:rsidR="006515D0" w:rsidRPr="00974C15" w:rsidRDefault="006515D0">
      <w:pPr>
        <w:rPr>
          <w:rFonts w:ascii="Times New Roman" w:hAnsi="Times New Roman" w:cs="Times New Roman"/>
          <w:b/>
          <w:bCs/>
          <w:sz w:val="24"/>
          <w:szCs w:val="24"/>
        </w:rPr>
      </w:pPr>
      <w:r w:rsidRPr="00974C15">
        <w:rPr>
          <w:rFonts w:ascii="Times New Roman" w:hAnsi="Times New Roman" w:cs="Times New Roman"/>
          <w:b/>
          <w:bCs/>
          <w:sz w:val="24"/>
          <w:szCs w:val="24"/>
        </w:rPr>
        <w:br w:type="page"/>
      </w:r>
    </w:p>
    <w:p w:rsidR="00686DFD" w:rsidRPr="00974C15" w:rsidRDefault="001208A3" w:rsidP="0048084A">
      <w:pPr>
        <w:pStyle w:val="3"/>
        <w:rPr>
          <w:rFonts w:cs="Times New Roman"/>
        </w:rPr>
      </w:pPr>
      <w:bookmarkStart w:id="77" w:name="_Toc145510710"/>
      <w:r w:rsidRPr="00974C15">
        <w:rPr>
          <w:rFonts w:cs="Times New Roman"/>
        </w:rPr>
        <w:lastRenderedPageBreak/>
        <w:t xml:space="preserve">2.3.2. </w:t>
      </w:r>
      <w:r w:rsidR="00686DFD" w:rsidRPr="00974C15">
        <w:rPr>
          <w:rFonts w:cs="Times New Roman"/>
        </w:rPr>
        <w:t>Комплексно- тематическое планирование лексического цикла в старшей группе ОНР</w:t>
      </w:r>
      <w:bookmarkEnd w:id="77"/>
    </w:p>
    <w:tbl>
      <w:tblPr>
        <w:tblW w:w="96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809"/>
        <w:gridCol w:w="4678"/>
        <w:gridCol w:w="3119"/>
      </w:tblGrid>
      <w:tr w:rsidR="00686DFD" w:rsidRPr="00974C15" w:rsidTr="006515D0">
        <w:trPr>
          <w:trHeight w:val="95"/>
        </w:trPr>
        <w:tc>
          <w:tcPr>
            <w:tcW w:w="1809" w:type="dxa"/>
            <w:tcBorders>
              <w:top w:val="single" w:sz="4" w:space="0" w:color="000000"/>
              <w:left w:val="single" w:sz="4" w:space="0" w:color="000000"/>
              <w:bottom w:val="single" w:sz="4" w:space="0" w:color="000000"/>
              <w:right w:val="single" w:sz="4" w:space="0" w:color="auto"/>
            </w:tcBorders>
          </w:tcPr>
          <w:p w:rsidR="00686DFD" w:rsidRPr="00974C15" w:rsidRDefault="00686DFD" w:rsidP="006515D0">
            <w:pPr>
              <w:rPr>
                <w:rFonts w:ascii="Times New Roman" w:hAnsi="Times New Roman" w:cs="Times New Roman"/>
                <w:b/>
                <w:bCs/>
                <w:sz w:val="24"/>
                <w:szCs w:val="24"/>
              </w:rPr>
            </w:pPr>
            <w:r w:rsidRPr="00974C15">
              <w:rPr>
                <w:rFonts w:ascii="Times New Roman" w:hAnsi="Times New Roman" w:cs="Times New Roman"/>
                <w:b/>
                <w:bCs/>
                <w:sz w:val="24"/>
                <w:szCs w:val="24"/>
              </w:rPr>
              <w:t>Временной период</w:t>
            </w:r>
          </w:p>
        </w:tc>
        <w:tc>
          <w:tcPr>
            <w:tcW w:w="4678" w:type="dxa"/>
            <w:tcBorders>
              <w:top w:val="single" w:sz="4" w:space="0" w:color="000000"/>
              <w:left w:val="single" w:sz="4" w:space="0" w:color="auto"/>
              <w:bottom w:val="single" w:sz="4" w:space="0" w:color="000000"/>
              <w:right w:val="single" w:sz="4" w:space="0" w:color="auto"/>
            </w:tcBorders>
          </w:tcPr>
          <w:p w:rsidR="00686DFD" w:rsidRPr="00974C15" w:rsidRDefault="00686DFD" w:rsidP="006515D0">
            <w:pPr>
              <w:jc w:val="both"/>
              <w:rPr>
                <w:rFonts w:ascii="Times New Roman" w:hAnsi="Times New Roman" w:cs="Times New Roman"/>
                <w:b/>
                <w:bCs/>
                <w:sz w:val="24"/>
                <w:szCs w:val="24"/>
              </w:rPr>
            </w:pPr>
            <w:r w:rsidRPr="00974C15">
              <w:rPr>
                <w:rFonts w:ascii="Times New Roman" w:hAnsi="Times New Roman" w:cs="Times New Roman"/>
                <w:b/>
                <w:bCs/>
                <w:sz w:val="24"/>
                <w:szCs w:val="24"/>
              </w:rPr>
              <w:t>Развернутое содержание работы</w:t>
            </w:r>
          </w:p>
        </w:tc>
        <w:tc>
          <w:tcPr>
            <w:tcW w:w="3119" w:type="dxa"/>
            <w:tcBorders>
              <w:top w:val="single" w:sz="4" w:space="0" w:color="000000"/>
              <w:left w:val="single" w:sz="4" w:space="0" w:color="auto"/>
              <w:bottom w:val="single" w:sz="4" w:space="0" w:color="000000"/>
              <w:right w:val="single" w:sz="4" w:space="0" w:color="auto"/>
            </w:tcBorders>
          </w:tcPr>
          <w:p w:rsidR="00686DFD" w:rsidRPr="00974C15" w:rsidRDefault="00686DFD" w:rsidP="006515D0">
            <w:pPr>
              <w:jc w:val="both"/>
              <w:rPr>
                <w:rFonts w:ascii="Times New Roman" w:hAnsi="Times New Roman" w:cs="Times New Roman"/>
                <w:b/>
                <w:bCs/>
                <w:sz w:val="24"/>
                <w:szCs w:val="24"/>
              </w:rPr>
            </w:pPr>
            <w:r w:rsidRPr="00974C15">
              <w:rPr>
                <w:rFonts w:ascii="Times New Roman" w:hAnsi="Times New Roman" w:cs="Times New Roman"/>
                <w:b/>
                <w:bCs/>
                <w:sz w:val="24"/>
                <w:szCs w:val="24"/>
              </w:rPr>
              <w:t>Итоговые мероприятия</w:t>
            </w:r>
          </w:p>
        </w:tc>
      </w:tr>
      <w:tr w:rsidR="00686DFD" w:rsidRPr="00974C15" w:rsidTr="006515D0">
        <w:tc>
          <w:tcPr>
            <w:tcW w:w="1809" w:type="dxa"/>
            <w:tcBorders>
              <w:top w:val="single" w:sz="4" w:space="0" w:color="000000"/>
              <w:left w:val="single" w:sz="4" w:space="0" w:color="auto"/>
              <w:bottom w:val="single" w:sz="4" w:space="0" w:color="000000"/>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 xml:space="preserve">Сентябрь </w:t>
            </w:r>
          </w:p>
        </w:tc>
        <w:tc>
          <w:tcPr>
            <w:tcW w:w="4678" w:type="dxa"/>
            <w:tcBorders>
              <w:top w:val="single" w:sz="4" w:space="0" w:color="000000"/>
              <w:left w:val="single" w:sz="4" w:space="0" w:color="auto"/>
              <w:bottom w:val="single" w:sz="4" w:space="0" w:color="000000"/>
              <w:right w:val="single" w:sz="4" w:space="0" w:color="auto"/>
            </w:tcBorders>
          </w:tcPr>
          <w:p w:rsidR="00686DFD" w:rsidRPr="00974C15" w:rsidRDefault="00686DFD" w:rsidP="006515D0">
            <w:pPr>
              <w:jc w:val="both"/>
              <w:rPr>
                <w:rFonts w:ascii="Times New Roman" w:hAnsi="Times New Roman" w:cs="Times New Roman"/>
                <w:sz w:val="24"/>
                <w:szCs w:val="24"/>
              </w:rPr>
            </w:pPr>
          </w:p>
        </w:tc>
        <w:tc>
          <w:tcPr>
            <w:tcW w:w="3119" w:type="dxa"/>
            <w:tcBorders>
              <w:top w:val="single" w:sz="4" w:space="0" w:color="000000"/>
              <w:left w:val="single" w:sz="4" w:space="0" w:color="auto"/>
              <w:bottom w:val="single" w:sz="4" w:space="0" w:color="000000"/>
              <w:right w:val="single" w:sz="4" w:space="0" w:color="auto"/>
            </w:tcBorders>
          </w:tcPr>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258"/>
        </w:trPr>
        <w:tc>
          <w:tcPr>
            <w:tcW w:w="1809" w:type="dxa"/>
            <w:tcBorders>
              <w:top w:val="single" w:sz="4" w:space="0" w:color="000000"/>
              <w:left w:val="single" w:sz="4" w:space="0" w:color="auto"/>
              <w:bottom w:val="single" w:sz="4" w:space="0" w:color="auto"/>
              <w:right w:val="single" w:sz="4" w:space="0" w:color="auto"/>
            </w:tcBorders>
          </w:tcPr>
          <w:p w:rsidR="00686DFD" w:rsidRPr="00974C15" w:rsidRDefault="006515D0" w:rsidP="006515D0">
            <w:pPr>
              <w:rPr>
                <w:rFonts w:ascii="Times New Roman" w:hAnsi="Times New Roman" w:cs="Times New Roman"/>
                <w:sz w:val="24"/>
                <w:szCs w:val="24"/>
              </w:rPr>
            </w:pPr>
            <w:r w:rsidRPr="00974C15">
              <w:rPr>
                <w:rFonts w:ascii="Times New Roman" w:hAnsi="Times New Roman" w:cs="Times New Roman"/>
                <w:sz w:val="24"/>
                <w:szCs w:val="24"/>
              </w:rPr>
              <w:t>1-2</w:t>
            </w:r>
            <w:r w:rsidR="00686DFD" w:rsidRPr="00974C15">
              <w:rPr>
                <w:rFonts w:ascii="Times New Roman" w:hAnsi="Times New Roman" w:cs="Times New Roman"/>
                <w:sz w:val="24"/>
                <w:szCs w:val="24"/>
              </w:rPr>
              <w:t xml:space="preserve"> недели Диагностика </w:t>
            </w:r>
          </w:p>
        </w:tc>
        <w:tc>
          <w:tcPr>
            <w:tcW w:w="4678"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p>
          <w:p w:rsidR="00CC430B"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Объективное</w:t>
            </w:r>
            <w:r w:rsidRPr="00974C15">
              <w:rPr>
                <w:rFonts w:ascii="Times New Roman" w:hAnsi="Times New Roman" w:cs="Times New Roman"/>
                <w:sz w:val="24"/>
                <w:szCs w:val="24"/>
              </w:rPr>
              <w:tab/>
              <w:t>логопедическое заключение и составление подгрупповых и индивидуальных планов коррекционно-развивающей работы на учебный</w:t>
            </w:r>
            <w:r w:rsidRPr="00974C15">
              <w:rPr>
                <w:rFonts w:ascii="Times New Roman" w:hAnsi="Times New Roman" w:cs="Times New Roman"/>
                <w:sz w:val="24"/>
                <w:szCs w:val="24"/>
              </w:rPr>
              <w:tab/>
              <w:t>год, составление циклограммы деятельности.</w:t>
            </w:r>
          </w:p>
        </w:tc>
        <w:tc>
          <w:tcPr>
            <w:tcW w:w="3119"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Праздник «День знаний».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Заполнение диагностических и речевых карт и персональных карт детей.</w:t>
            </w:r>
          </w:p>
          <w:p w:rsidR="00686DFD" w:rsidRPr="00974C15" w:rsidRDefault="00686DFD" w:rsidP="006515D0">
            <w:pPr>
              <w:jc w:val="both"/>
              <w:rPr>
                <w:rFonts w:ascii="Times New Roman" w:hAnsi="Times New Roman" w:cs="Times New Roman"/>
                <w:sz w:val="24"/>
                <w:szCs w:val="24"/>
              </w:rPr>
            </w:pPr>
          </w:p>
          <w:p w:rsidR="00686DFD" w:rsidRPr="00974C15" w:rsidRDefault="00686DFD" w:rsidP="006515D0">
            <w:pPr>
              <w:jc w:val="both"/>
              <w:rPr>
                <w:rFonts w:ascii="Times New Roman" w:hAnsi="Times New Roman" w:cs="Times New Roman"/>
                <w:sz w:val="24"/>
                <w:szCs w:val="24"/>
              </w:rPr>
            </w:pPr>
          </w:p>
          <w:p w:rsidR="00686DFD" w:rsidRPr="00974C15" w:rsidRDefault="00686DFD" w:rsidP="006515D0">
            <w:pPr>
              <w:jc w:val="both"/>
              <w:rPr>
                <w:rFonts w:ascii="Times New Roman" w:hAnsi="Times New Roman" w:cs="Times New Roman"/>
                <w:sz w:val="24"/>
                <w:szCs w:val="24"/>
              </w:rPr>
            </w:pP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2529"/>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3неделя - «Наш детский сад»</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Продолжать знакомить с детским садом как ближайшим социальным окружением ребенка (обратить внимание на про изошедшие изменения; покрашен забор, появились новые столы), расширять представления о профессии их сотрудников детского сада (воспитатель, помощник воспитателя, музыкальный руководитель, врач, дворник). </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рисунков «Как я провел лето» </w:t>
            </w:r>
          </w:p>
          <w:p w:rsidR="00686DFD" w:rsidRPr="00974C15" w:rsidRDefault="00686DFD" w:rsidP="006515D0">
            <w:pPr>
              <w:jc w:val="both"/>
              <w:rPr>
                <w:rFonts w:ascii="Times New Roman" w:hAnsi="Times New Roman" w:cs="Times New Roman"/>
                <w:w w:val="99"/>
                <w:sz w:val="24"/>
                <w:szCs w:val="24"/>
              </w:rPr>
            </w:pPr>
            <w:r w:rsidRPr="00974C15">
              <w:rPr>
                <w:rFonts w:ascii="Times New Roman" w:hAnsi="Times New Roman" w:cs="Times New Roman"/>
                <w:sz w:val="24"/>
                <w:szCs w:val="24"/>
              </w:rPr>
              <w:t xml:space="preserve">2. Музыкально-литературная беседа ко дню Бородина «Уж постоим мы головою за родину свою». </w:t>
            </w:r>
          </w:p>
        </w:tc>
      </w:tr>
      <w:tr w:rsidR="00686DFD" w:rsidRPr="00974C15" w:rsidTr="006515D0">
        <w:trPr>
          <w:trHeight w:val="2976"/>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 xml:space="preserve"> 4 неделя Игрушки»</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Уточнить знания детей об игрушках: их название, целевое назначение, функции. Познакомить с названиями игрушек, побуждать проводить элементарную классификацию по назначению, цвету, форме, воспитывать партнерские отношения во время игры, аккуратность. Знакомить с народным </w:t>
            </w:r>
          </w:p>
          <w:p w:rsidR="00CC430B" w:rsidRPr="00974C15" w:rsidRDefault="00686DFD" w:rsidP="006515D0">
            <w:pPr>
              <w:pStyle w:val="Default"/>
              <w:jc w:val="both"/>
              <w:rPr>
                <w:rFonts w:eastAsia="Times New Roman"/>
                <w:color w:val="auto"/>
              </w:rPr>
            </w:pPr>
            <w:r w:rsidRPr="00974C15">
              <w:rPr>
                <w:rFonts w:eastAsia="Times New Roman"/>
                <w:color w:val="auto"/>
              </w:rPr>
              <w:t>творчеством на примере народных игрушек. Продолжать знакомить с устным народным творчеством.</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t xml:space="preserve">Выставка рисунков «Моя любимая игрушка» </w:t>
            </w:r>
          </w:p>
          <w:p w:rsidR="00686DFD" w:rsidRPr="00974C15" w:rsidRDefault="00686DFD" w:rsidP="006515D0">
            <w:pPr>
              <w:pStyle w:val="Default"/>
              <w:jc w:val="both"/>
              <w:rPr>
                <w:rFonts w:eastAsia="Times New Roman"/>
                <w:color w:val="auto"/>
              </w:rPr>
            </w:pPr>
          </w:p>
          <w:p w:rsidR="00686DFD" w:rsidRPr="00974C15" w:rsidRDefault="00686DFD" w:rsidP="006515D0">
            <w:pPr>
              <w:pStyle w:val="Default"/>
              <w:jc w:val="both"/>
              <w:rPr>
                <w:rFonts w:eastAsia="Times New Roman"/>
                <w:color w:val="auto"/>
              </w:rPr>
            </w:pPr>
          </w:p>
          <w:p w:rsidR="00686DFD" w:rsidRPr="00974C15" w:rsidRDefault="00686DFD" w:rsidP="006515D0">
            <w:pPr>
              <w:pStyle w:val="Default"/>
              <w:jc w:val="both"/>
              <w:rPr>
                <w:rFonts w:eastAsia="Times New Roman"/>
                <w:color w:val="auto"/>
              </w:rPr>
            </w:pPr>
          </w:p>
          <w:p w:rsidR="00686DFD" w:rsidRPr="00974C15" w:rsidRDefault="00686DFD" w:rsidP="006515D0">
            <w:pPr>
              <w:pStyle w:val="Default"/>
              <w:jc w:val="both"/>
              <w:rPr>
                <w:rFonts w:eastAsia="Times New Roman"/>
                <w:color w:val="auto"/>
              </w:rPr>
            </w:pP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2340"/>
        </w:trPr>
        <w:tc>
          <w:tcPr>
            <w:tcW w:w="1809" w:type="dxa"/>
            <w:tcBorders>
              <w:top w:val="single" w:sz="4" w:space="0" w:color="auto"/>
              <w:left w:val="single" w:sz="4" w:space="0" w:color="auto"/>
              <w:bottom w:val="nil"/>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Октябрь</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1неделя «Фрукты»</w:t>
            </w:r>
          </w:p>
        </w:tc>
        <w:tc>
          <w:tcPr>
            <w:tcW w:w="4678" w:type="dxa"/>
            <w:tcBorders>
              <w:top w:val="single" w:sz="4" w:space="0" w:color="auto"/>
              <w:left w:val="single" w:sz="4" w:space="0" w:color="auto"/>
              <w:bottom w:val="nil"/>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Расширять знания детей об осени. Продолжать знакомить с сельскохозяйственными профессиями. Продолжать знакомить с фруктами (яблоко, груша, слива, персик), овощами (помидор, огурец, морковь, свекла, лук) и ягодами (малина, смородина, крыжовник), Закреплять знания о правилах безопасного поведения в природе.</w:t>
            </w:r>
          </w:p>
        </w:tc>
        <w:tc>
          <w:tcPr>
            <w:tcW w:w="3119" w:type="dxa"/>
            <w:tcBorders>
              <w:top w:val="single" w:sz="4" w:space="0" w:color="auto"/>
              <w:left w:val="single" w:sz="4" w:space="0" w:color="auto"/>
              <w:bottom w:val="nil"/>
              <w:right w:val="single" w:sz="4" w:space="0" w:color="auto"/>
            </w:tcBorders>
          </w:tcPr>
          <w:p w:rsidR="00686DFD" w:rsidRPr="00974C15" w:rsidRDefault="00686DFD" w:rsidP="006515D0">
            <w:pPr>
              <w:pStyle w:val="Default"/>
              <w:jc w:val="both"/>
            </w:pPr>
            <w:r w:rsidRPr="00974C15">
              <w:rPr>
                <w:rFonts w:eastAsia="Times New Roman"/>
                <w:color w:val="auto"/>
              </w:rPr>
              <w:t>Выставка рисунков «Мои любимые фрукты» (совместное с родителями творчество).</w:t>
            </w:r>
          </w:p>
        </w:tc>
      </w:tr>
      <w:tr w:rsidR="006515D0" w:rsidRPr="00974C15" w:rsidTr="006515D0">
        <w:trPr>
          <w:trHeight w:val="2198"/>
        </w:trPr>
        <w:tc>
          <w:tcPr>
            <w:tcW w:w="1809" w:type="dxa"/>
            <w:tcBorders>
              <w:top w:val="nil"/>
              <w:left w:val="single" w:sz="4" w:space="0" w:color="auto"/>
              <w:bottom w:val="single" w:sz="4" w:space="0" w:color="auto"/>
              <w:right w:val="single" w:sz="4" w:space="0" w:color="auto"/>
            </w:tcBorders>
          </w:tcPr>
          <w:p w:rsidR="006515D0" w:rsidRPr="00974C15" w:rsidRDefault="006515D0" w:rsidP="006515D0">
            <w:pPr>
              <w:rPr>
                <w:rFonts w:ascii="Times New Roman" w:hAnsi="Times New Roman" w:cs="Times New Roman"/>
                <w:sz w:val="24"/>
                <w:szCs w:val="24"/>
              </w:rPr>
            </w:pPr>
            <w:r w:rsidRPr="00974C15">
              <w:rPr>
                <w:rFonts w:ascii="Times New Roman" w:hAnsi="Times New Roman" w:cs="Times New Roman"/>
                <w:sz w:val="24"/>
                <w:szCs w:val="24"/>
              </w:rPr>
              <w:t>2 неделя «Овощи»</w:t>
            </w:r>
          </w:p>
          <w:p w:rsidR="006515D0" w:rsidRPr="00974C15" w:rsidRDefault="006515D0" w:rsidP="006515D0">
            <w:pPr>
              <w:rPr>
                <w:rFonts w:ascii="Times New Roman" w:hAnsi="Times New Roman" w:cs="Times New Roman"/>
                <w:sz w:val="24"/>
                <w:szCs w:val="24"/>
              </w:rPr>
            </w:pPr>
            <w:r w:rsidRPr="00974C15">
              <w:rPr>
                <w:rFonts w:ascii="Times New Roman" w:hAnsi="Times New Roman" w:cs="Times New Roman"/>
                <w:sz w:val="24"/>
                <w:szCs w:val="24"/>
              </w:rPr>
              <w:t>3 неделя «Овощи-фрукты»</w:t>
            </w:r>
          </w:p>
          <w:p w:rsidR="006515D0" w:rsidRPr="00974C15" w:rsidRDefault="006515D0" w:rsidP="006515D0">
            <w:pPr>
              <w:rPr>
                <w:rFonts w:ascii="Times New Roman" w:hAnsi="Times New Roman" w:cs="Times New Roman"/>
                <w:sz w:val="24"/>
                <w:szCs w:val="24"/>
              </w:rPr>
            </w:pPr>
          </w:p>
          <w:p w:rsidR="006515D0" w:rsidRPr="00974C15" w:rsidRDefault="006515D0" w:rsidP="006515D0">
            <w:pPr>
              <w:rPr>
                <w:rFonts w:ascii="Times New Roman" w:hAnsi="Times New Roman" w:cs="Times New Roman"/>
                <w:sz w:val="24"/>
                <w:szCs w:val="24"/>
              </w:rPr>
            </w:pPr>
          </w:p>
        </w:tc>
        <w:tc>
          <w:tcPr>
            <w:tcW w:w="4678" w:type="dxa"/>
            <w:tcBorders>
              <w:top w:val="nil"/>
              <w:left w:val="single" w:sz="4" w:space="0" w:color="auto"/>
              <w:bottom w:val="single" w:sz="4" w:space="0" w:color="auto"/>
              <w:right w:val="single" w:sz="4" w:space="0" w:color="auto"/>
            </w:tcBorders>
          </w:tcPr>
          <w:p w:rsidR="006515D0" w:rsidRPr="00974C15" w:rsidRDefault="006515D0" w:rsidP="006515D0">
            <w:pPr>
              <w:pStyle w:val="Default"/>
              <w:jc w:val="both"/>
              <w:rPr>
                <w:rFonts w:eastAsia="Times New Roman"/>
                <w:color w:val="auto"/>
              </w:rPr>
            </w:pPr>
          </w:p>
        </w:tc>
        <w:tc>
          <w:tcPr>
            <w:tcW w:w="3119" w:type="dxa"/>
            <w:tcBorders>
              <w:top w:val="nil"/>
              <w:left w:val="single" w:sz="4" w:space="0" w:color="auto"/>
              <w:bottom w:val="single" w:sz="4" w:space="0" w:color="auto"/>
              <w:right w:val="single" w:sz="4" w:space="0" w:color="auto"/>
            </w:tcBorders>
          </w:tcPr>
          <w:p w:rsidR="006515D0" w:rsidRPr="00974C15" w:rsidRDefault="006515D0" w:rsidP="006515D0">
            <w:pPr>
              <w:pStyle w:val="Default"/>
              <w:jc w:val="both"/>
              <w:rPr>
                <w:rFonts w:eastAsia="Times New Roman"/>
                <w:color w:val="auto"/>
              </w:rPr>
            </w:pPr>
            <w:r w:rsidRPr="00974C15">
              <w:rPr>
                <w:rFonts w:eastAsia="Times New Roman"/>
                <w:color w:val="auto"/>
              </w:rPr>
              <w:t xml:space="preserve">Коллективная аппликация «Вот так урожай!» (совместная деятельность воспитателей с детьми при участии учителя-логопеда). </w:t>
            </w:r>
          </w:p>
        </w:tc>
      </w:tr>
      <w:tr w:rsidR="00686DFD" w:rsidRPr="00974C15" w:rsidTr="006515D0">
        <w:trPr>
          <w:trHeight w:val="269"/>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lastRenderedPageBreak/>
              <w:t>4 неделя «Осень»</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Формировать обобщенные представления об осени как времени года, приспособленности растений и животных к изменениям в природе, явлениях природы. Дать первичные представления об экосистемах, природных зонах. Расширять представления о неживой природе </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Праздник «Золотая осень».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рисунков «В осеннем лесу» (совместное с родителями творчество).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267"/>
        </w:trPr>
        <w:tc>
          <w:tcPr>
            <w:tcW w:w="1809" w:type="dxa"/>
            <w:tcBorders>
              <w:top w:val="single" w:sz="4" w:space="0" w:color="auto"/>
              <w:left w:val="single" w:sz="4" w:space="0" w:color="auto"/>
              <w:bottom w:val="single" w:sz="4" w:space="0" w:color="000000"/>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5 неделя «Перелётные птицы»</w:t>
            </w:r>
          </w:p>
        </w:tc>
        <w:tc>
          <w:tcPr>
            <w:tcW w:w="4678" w:type="dxa"/>
            <w:tcBorders>
              <w:top w:val="single" w:sz="4" w:space="0" w:color="auto"/>
              <w:left w:val="single" w:sz="4" w:space="0" w:color="auto"/>
              <w:bottom w:val="single" w:sz="4" w:space="0" w:color="000000"/>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Продолжать знакомить детей с приспособлением птиц к осенним изменениям в природе (похолодало, насекомые</w:t>
            </w:r>
            <w:r w:rsidRPr="00974C15">
              <w:t xml:space="preserve"> </w:t>
            </w:r>
            <w:r w:rsidRPr="00974C15">
              <w:rPr>
                <w:rFonts w:eastAsia="Times New Roman"/>
                <w:color w:val="auto"/>
              </w:rPr>
              <w:t xml:space="preserve">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tc>
        <w:tc>
          <w:tcPr>
            <w:tcW w:w="3119" w:type="dxa"/>
            <w:tcBorders>
              <w:top w:val="single" w:sz="4" w:space="0" w:color="auto"/>
              <w:left w:val="single" w:sz="4" w:space="0" w:color="auto"/>
              <w:bottom w:val="single" w:sz="4" w:space="0" w:color="000000"/>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Выставка поделок из природного материала, подготовленных с родителями.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545"/>
        </w:trPr>
        <w:tc>
          <w:tcPr>
            <w:tcW w:w="1809"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Ноябрь</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1неделя «Русские народные сказки»</w:t>
            </w:r>
          </w:p>
        </w:tc>
        <w:tc>
          <w:tcPr>
            <w:tcW w:w="4678"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внутренней и внешней красоте человека. </w:t>
            </w:r>
          </w:p>
        </w:tc>
        <w:tc>
          <w:tcPr>
            <w:tcW w:w="3119"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4 ноября - «День народного единства»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рисунков и коллажей «Мои любимые сказки». </w:t>
            </w:r>
          </w:p>
        </w:tc>
      </w:tr>
      <w:tr w:rsidR="00686DFD" w:rsidRPr="00974C15" w:rsidTr="006515D0">
        <w:trPr>
          <w:trHeight w:val="278"/>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2 неделя «Обувь. Одежда»</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Уточнить и расширить знания детей о предметах одежды, их назначении. Закрепление в речи существительного с обобщающими значениями. </w:t>
            </w:r>
          </w:p>
          <w:p w:rsidR="00686DFD" w:rsidRPr="00974C15" w:rsidRDefault="00686DFD" w:rsidP="006515D0">
            <w:pPr>
              <w:jc w:val="both"/>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Коллективный коллаж «Нарядные куклы». Использование материалов и украшений, подготовленных мамами. </w:t>
            </w:r>
          </w:p>
        </w:tc>
      </w:tr>
      <w:tr w:rsidR="00686DFD" w:rsidRPr="00974C15" w:rsidTr="006515D0">
        <w:trPr>
          <w:trHeight w:val="239"/>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 неделя «Дом. Мебель»</w:t>
            </w:r>
          </w:p>
        </w:tc>
        <w:tc>
          <w:tcPr>
            <w:tcW w:w="4678" w:type="dxa"/>
            <w:tcBorders>
              <w:top w:val="single" w:sz="4" w:space="0" w:color="auto"/>
              <w:left w:val="single" w:sz="4" w:space="0" w:color="auto"/>
              <w:bottom w:val="single" w:sz="4" w:space="0" w:color="auto"/>
              <w:right w:val="single" w:sz="4" w:space="0" w:color="auto"/>
            </w:tcBorders>
          </w:tcPr>
          <w:p w:rsidR="006515D0"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Учить бережному отношению к предметам мебели </w:t>
            </w:r>
            <w:r w:rsidR="006515D0" w:rsidRPr="00974C15">
              <w:rPr>
                <w:rFonts w:ascii="Times New Roman" w:hAnsi="Times New Roman" w:cs="Times New Roman"/>
                <w:sz w:val="24"/>
                <w:szCs w:val="24"/>
              </w:rPr>
              <w:t>Побуждать</w:t>
            </w:r>
            <w:r w:rsidRPr="00974C15">
              <w:rPr>
                <w:rFonts w:ascii="Times New Roman" w:hAnsi="Times New Roman" w:cs="Times New Roman"/>
                <w:sz w:val="24"/>
                <w:szCs w:val="24"/>
              </w:rPr>
              <w:t xml:space="preserve"> детей выделять особенности предметов (размер, форма, назначение, части, материал).</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Совершенствовать умение описывать предметы по их признакам. Закреплять умение классифицировать по заданному признаку.</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t xml:space="preserve">Вечер «Наши любимые поэты».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538"/>
        </w:trPr>
        <w:tc>
          <w:tcPr>
            <w:tcW w:w="1809" w:type="dxa"/>
            <w:tcBorders>
              <w:top w:val="single" w:sz="4" w:space="0" w:color="auto"/>
              <w:left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4 неделя «Посуда»</w:t>
            </w:r>
          </w:p>
        </w:tc>
        <w:tc>
          <w:tcPr>
            <w:tcW w:w="4678" w:type="dxa"/>
            <w:tcBorders>
              <w:top w:val="single" w:sz="4" w:space="0" w:color="auto"/>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rsidR="00686DFD" w:rsidRPr="00974C15" w:rsidRDefault="00686DFD" w:rsidP="006515D0">
            <w:pPr>
              <w:jc w:val="both"/>
              <w:rPr>
                <w:rFonts w:ascii="Times New Roman" w:hAnsi="Times New Roman" w:cs="Times New Roman"/>
                <w:sz w:val="24"/>
                <w:szCs w:val="24"/>
              </w:rPr>
            </w:pPr>
          </w:p>
        </w:tc>
        <w:tc>
          <w:tcPr>
            <w:tcW w:w="3119" w:type="dxa"/>
            <w:tcBorders>
              <w:top w:val="single" w:sz="4" w:space="0" w:color="auto"/>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поделок из пластилина, глины, соленого теста «Моя любимая чашка» (совместное с родителями творчество). </w:t>
            </w:r>
          </w:p>
        </w:tc>
      </w:tr>
      <w:tr w:rsidR="00686DFD" w:rsidRPr="00974C15" w:rsidTr="006515D0">
        <w:trPr>
          <w:trHeight w:val="520"/>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Декабрь</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1неделя «Продукты»</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c4"/>
              <w:shd w:val="clear" w:color="auto" w:fill="FFFFFF"/>
              <w:spacing w:before="0" w:beforeAutospacing="0" w:after="0" w:afterAutospacing="0"/>
              <w:jc w:val="both"/>
              <w:rPr>
                <w:color w:val="000000"/>
              </w:rPr>
            </w:pPr>
            <w:r w:rsidRPr="00974C15">
              <w:rPr>
                <w:rStyle w:val="c0"/>
                <w:color w:val="292929"/>
              </w:rPr>
              <w:t>Закреплять знания детей о том, из каких продуктов готовят наиболее часто употребляемые детьми блюда, продолжать учить называть продукты питания; </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Развлечение на улице «Здравствуй, гостья зима!»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285"/>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2 неделя «Зима»</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Продолжать знакомить детей с зимой как: временем года, с зимними вида ми спорта. Формировать первичный исследовательский и познавательный интерес через экспериментирование с водой и льдом. Расширять и обогащать </w:t>
            </w:r>
            <w:r w:rsidRPr="00974C15">
              <w:rPr>
                <w:rFonts w:ascii="Times New Roman" w:hAnsi="Times New Roman" w:cs="Times New Roman"/>
                <w:sz w:val="24"/>
                <w:szCs w:val="24"/>
              </w:rPr>
              <w:lastRenderedPageBreak/>
              <w:t xml:space="preserve">знания детей об особенностях зимней природы (холода, заморозки, снегопады, сильные ветры}, особенностях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деятельности людей в городе, на селе; о безопасном поведении зимой. </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lastRenderedPageBreak/>
              <w:t xml:space="preserve">Субботник на прогулочном участке. Постройка снежной горки, снежной крепости, изготовление снежных и ледяных фигур с участием родителей.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253"/>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lastRenderedPageBreak/>
              <w:t>3 неделя «Зимующие птицы»</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Вывешивание на прогулочном участке кормушек для птиц, изготовленных совместно с родителями.</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538"/>
        </w:trPr>
        <w:tc>
          <w:tcPr>
            <w:tcW w:w="1809" w:type="dxa"/>
            <w:tcBorders>
              <w:top w:val="single" w:sz="4" w:space="0" w:color="auto"/>
              <w:left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4 неделя «Новогодний праздник»</w:t>
            </w:r>
          </w:p>
        </w:tc>
        <w:tc>
          <w:tcPr>
            <w:tcW w:w="4678" w:type="dxa"/>
            <w:tcBorders>
              <w:top w:val="single" w:sz="4" w:space="0" w:color="auto"/>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Закладывать основы праздничной культуры.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Вызвать эмоционально положительное отношение к предстоящему празднику, желание активно участвовать в его подготовке. Вызвать стремление поздравить близких с праздником, преподнести подарки, сделанные своими руками. </w:t>
            </w:r>
          </w:p>
        </w:tc>
        <w:tc>
          <w:tcPr>
            <w:tcW w:w="3119" w:type="dxa"/>
            <w:tcBorders>
              <w:top w:val="single" w:sz="4" w:space="0" w:color="auto"/>
              <w:left w:val="single" w:sz="4" w:space="0" w:color="auto"/>
              <w:right w:val="single" w:sz="4" w:space="0" w:color="auto"/>
            </w:tcBorders>
          </w:tcPr>
          <w:p w:rsidR="00686DFD" w:rsidRPr="00974C15" w:rsidRDefault="00686DFD" w:rsidP="006515D0">
            <w:pPr>
              <w:pStyle w:val="Default"/>
              <w:jc w:val="both"/>
            </w:pPr>
            <w:r w:rsidRPr="00974C15">
              <w:t>Украшение группы и новогодней елки игрушками, сделанными детьми.</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Праздник «Новый год»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рисунков и поделок «Символ года». </w:t>
            </w:r>
          </w:p>
        </w:tc>
      </w:tr>
      <w:tr w:rsidR="00686DFD" w:rsidRPr="00974C15" w:rsidTr="006515D0">
        <w:trPr>
          <w:trHeight w:val="506"/>
        </w:trPr>
        <w:tc>
          <w:tcPr>
            <w:tcW w:w="1809"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Январь</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 неделя «Зима». Повторение.</w:t>
            </w:r>
          </w:p>
        </w:tc>
        <w:tc>
          <w:tcPr>
            <w:tcW w:w="4678"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деятельности людей в городе, на селе; о безопасном поведении зимой.</w:t>
            </w:r>
          </w:p>
        </w:tc>
        <w:tc>
          <w:tcPr>
            <w:tcW w:w="3119"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rPr>
                <w:rFonts w:eastAsia="Times New Roman"/>
                <w:color w:val="auto"/>
              </w:rPr>
              <w:t>Выставка рисунков «Зимушка - зима»</w:t>
            </w:r>
          </w:p>
        </w:tc>
      </w:tr>
      <w:tr w:rsidR="00686DFD" w:rsidRPr="00974C15" w:rsidTr="006515D0">
        <w:trPr>
          <w:trHeight w:val="389"/>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4 неделя «Человек. Наше тело»</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Воспитывать понимание значения бережного отношения к своему организму и правильного ухода за ним.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Обобщить и конкретизировать знания детей о строении тела человека, функциях и значении отдельных органов.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Развивать любознательность, расширить кругозор детей .</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Проект детей и родителей «Солнце, воздух и вода – наши лучшие друзья!»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2250"/>
        </w:trPr>
        <w:tc>
          <w:tcPr>
            <w:tcW w:w="1809" w:type="dxa"/>
            <w:tcBorders>
              <w:top w:val="single" w:sz="4" w:space="0" w:color="auto"/>
              <w:left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lastRenderedPageBreak/>
              <w:t>5 неделя  « Домашние животные. Домашние птицы»</w:t>
            </w:r>
          </w:p>
        </w:tc>
        <w:tc>
          <w:tcPr>
            <w:tcW w:w="4678" w:type="dxa"/>
            <w:tcBorders>
              <w:top w:val="single" w:sz="4" w:space="0" w:color="auto"/>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Формировать бережное отношение к животным, желание заботиться о них. Расширять представлении о многообразии животного мира, о том как животные могут помогать человеку. Показать способы содержания животных, приручённых человеком.</w:t>
            </w:r>
          </w:p>
        </w:tc>
        <w:tc>
          <w:tcPr>
            <w:tcW w:w="3119" w:type="dxa"/>
            <w:tcBorders>
              <w:top w:val="single" w:sz="4" w:space="0" w:color="auto"/>
              <w:left w:val="single" w:sz="4" w:space="0" w:color="auto"/>
              <w:right w:val="single" w:sz="4" w:space="0" w:color="auto"/>
            </w:tcBorders>
          </w:tcPr>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Выставка детских рисунков «Мой домашний питомец».</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Логопедический вечер - развлечение «Веселые зверята». </w:t>
            </w:r>
          </w:p>
          <w:p w:rsidR="00686DFD" w:rsidRPr="00974C15" w:rsidRDefault="00686DFD" w:rsidP="006515D0">
            <w:pPr>
              <w:jc w:val="both"/>
              <w:rPr>
                <w:rFonts w:ascii="Times New Roman" w:hAnsi="Times New Roman" w:cs="Times New Roman"/>
                <w:sz w:val="24"/>
                <w:szCs w:val="24"/>
              </w:rPr>
            </w:pPr>
            <w:r w:rsidRPr="00974C15">
              <w:rPr>
                <w:rFonts w:ascii="Times New Roman" w:hAnsi="Times New Roman" w:cs="Times New Roman"/>
                <w:sz w:val="24"/>
                <w:szCs w:val="24"/>
              </w:rPr>
              <w:t xml:space="preserve"> </w:t>
            </w:r>
          </w:p>
        </w:tc>
      </w:tr>
      <w:tr w:rsidR="00686DFD" w:rsidRPr="00974C15" w:rsidTr="006515D0">
        <w:trPr>
          <w:trHeight w:val="839"/>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Февраль</w:t>
            </w:r>
          </w:p>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 xml:space="preserve">1 неделя «Дикие животные» </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rPr>
                <w:rFonts w:eastAsia="Times New Roman"/>
                <w:color w:val="auto"/>
              </w:rPr>
              <w:t>Расширять представления детей о диких животных: где живут, как добывают пищу и готовятся к зимней спячке</w:t>
            </w:r>
            <w:r w:rsidRPr="00974C15">
              <w:t xml:space="preserve">. </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t>Театрализованное представление по сказкам А. С. Пушкина</w:t>
            </w:r>
          </w:p>
        </w:tc>
      </w:tr>
      <w:tr w:rsidR="00686DFD" w:rsidRPr="00974C15" w:rsidTr="006515D0">
        <w:trPr>
          <w:trHeight w:val="278"/>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 xml:space="preserve">2 неделя «Животные жарких стран» </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t>Коллажирование «Веселый зоопарк».</w:t>
            </w:r>
          </w:p>
          <w:p w:rsidR="00686DFD" w:rsidRPr="00974C15" w:rsidRDefault="00686DFD" w:rsidP="006515D0">
            <w:pPr>
              <w:pStyle w:val="Default"/>
              <w:jc w:val="both"/>
              <w:rPr>
                <w:rFonts w:eastAsia="Times New Roman"/>
                <w:color w:val="auto"/>
              </w:rPr>
            </w:pPr>
          </w:p>
        </w:tc>
      </w:tr>
      <w:tr w:rsidR="00686DFD" w:rsidRPr="00974C15" w:rsidTr="006515D0">
        <w:trPr>
          <w:trHeight w:val="271"/>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 неделя «Животные холодных стран».</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t xml:space="preserve">Выставка рисунков «Моя любимая книжка» (совместное с родителями творчество). </w:t>
            </w:r>
          </w:p>
          <w:p w:rsidR="00686DFD" w:rsidRPr="00974C15" w:rsidRDefault="00686DFD" w:rsidP="006515D0">
            <w:pPr>
              <w:pStyle w:val="Default"/>
              <w:jc w:val="both"/>
            </w:pPr>
          </w:p>
        </w:tc>
      </w:tr>
      <w:tr w:rsidR="00686DFD" w:rsidRPr="00974C15" w:rsidTr="006515D0">
        <w:trPr>
          <w:trHeight w:val="506"/>
        </w:trPr>
        <w:tc>
          <w:tcPr>
            <w:tcW w:w="1809" w:type="dxa"/>
            <w:tcBorders>
              <w:top w:val="single" w:sz="4" w:space="0" w:color="auto"/>
              <w:left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4 неделя «Защитники Отечества. Военные профессии»</w:t>
            </w:r>
          </w:p>
        </w:tc>
        <w:tc>
          <w:tcPr>
            <w:tcW w:w="4678" w:type="dxa"/>
            <w:tcBorders>
              <w:top w:val="single" w:sz="4" w:space="0" w:color="auto"/>
              <w:left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Продолжать расширять представления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детей о Российской армии. Рассказывать о трудной, но почетной обязанности 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тендерные представления, формировать в мальчиках стремление быть сильными, смелыми, стать за щитниками Родины; воспитывать в девочках уважение к мальчикам как будущим защитникам Родины. </w:t>
            </w:r>
          </w:p>
        </w:tc>
        <w:tc>
          <w:tcPr>
            <w:tcW w:w="3119" w:type="dxa"/>
            <w:tcBorders>
              <w:top w:val="single" w:sz="4" w:space="0" w:color="auto"/>
              <w:left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Праздник «День защитника Отечества».</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Выставка поделок «Наша армия родная» (совместное с папами творчество). </w:t>
            </w:r>
          </w:p>
        </w:tc>
      </w:tr>
      <w:tr w:rsidR="00686DFD" w:rsidRPr="00974C15" w:rsidTr="006515D0">
        <w:trPr>
          <w:trHeight w:val="523"/>
        </w:trPr>
        <w:tc>
          <w:tcPr>
            <w:tcW w:w="1809"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lastRenderedPageBreak/>
              <w:t>Март</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1 неделя «Мамин праздник. Семья»</w:t>
            </w:r>
          </w:p>
        </w:tc>
        <w:tc>
          <w:tcPr>
            <w:tcW w:w="4678"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относиться к женщинам. Привлекать детей к изготовлению подарков маме, бабушке, воспитателям. Воспитывать </w:t>
            </w:r>
          </w:p>
          <w:p w:rsidR="00686DFD" w:rsidRPr="00974C15" w:rsidRDefault="00686DFD" w:rsidP="006515D0">
            <w:pPr>
              <w:pStyle w:val="Default"/>
              <w:jc w:val="both"/>
              <w:rPr>
                <w:rFonts w:eastAsia="Times New Roman"/>
                <w:color w:val="auto"/>
              </w:rPr>
            </w:pPr>
            <w:r w:rsidRPr="00974C15">
              <w:rPr>
                <w:rFonts w:eastAsia="Times New Roman"/>
                <w:color w:val="auto"/>
              </w:rPr>
              <w:t>бережное и чуткое отношение к самым близким людям, потребность радовать близких добрыми делами.</w:t>
            </w:r>
          </w:p>
          <w:p w:rsidR="00686DFD" w:rsidRPr="00974C15" w:rsidRDefault="00686DFD" w:rsidP="006515D0">
            <w:pPr>
              <w:pStyle w:val="Default"/>
              <w:jc w:val="both"/>
              <w:rPr>
                <w:rFonts w:eastAsia="Times New Roman"/>
                <w:color w:val="auto"/>
              </w:rPr>
            </w:pPr>
            <w:r w:rsidRPr="00974C15">
              <w:rPr>
                <w:rFonts w:eastAsia="Times New Roman"/>
                <w:color w:val="auto"/>
              </w:rPr>
              <w:t>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Углублять представления о семье и ее истории. Формировать знания о том, где работают родители, как важен для общества их труд.</w:t>
            </w:r>
            <w:r w:rsidRPr="00974C15">
              <w:t xml:space="preserve"> </w:t>
            </w:r>
          </w:p>
        </w:tc>
        <w:tc>
          <w:tcPr>
            <w:tcW w:w="3119" w:type="dxa"/>
            <w:tcBorders>
              <w:top w:val="single" w:sz="4" w:space="0" w:color="000000"/>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Проект «Моя семья». Создание генеалогического древа семьи. </w:t>
            </w:r>
          </w:p>
          <w:p w:rsidR="00686DFD" w:rsidRPr="00974C15" w:rsidRDefault="00686DFD" w:rsidP="006515D0">
            <w:pPr>
              <w:pStyle w:val="Default"/>
              <w:jc w:val="both"/>
              <w:rPr>
                <w:color w:val="auto"/>
              </w:rPr>
            </w:pPr>
          </w:p>
          <w:p w:rsidR="00686DFD" w:rsidRPr="00974C15" w:rsidRDefault="00686DFD" w:rsidP="006515D0">
            <w:pPr>
              <w:pStyle w:val="Default"/>
              <w:jc w:val="both"/>
              <w:rPr>
                <w:rFonts w:eastAsia="Times New Roman"/>
                <w:color w:val="auto"/>
              </w:rPr>
            </w:pPr>
            <w:r w:rsidRPr="00974C15">
              <w:rPr>
                <w:rFonts w:eastAsia="Times New Roman"/>
                <w:color w:val="auto"/>
              </w:rPr>
              <w:t xml:space="preserve">Праздник «8 Марта – Мамин день». </w:t>
            </w:r>
          </w:p>
          <w:p w:rsidR="00686DFD" w:rsidRPr="00974C15" w:rsidRDefault="00686DFD" w:rsidP="006515D0">
            <w:pPr>
              <w:pStyle w:val="Default"/>
              <w:jc w:val="both"/>
            </w:pPr>
          </w:p>
        </w:tc>
      </w:tr>
      <w:tr w:rsidR="00686DFD" w:rsidRPr="00974C15" w:rsidTr="006515D0">
        <w:trPr>
          <w:trHeight w:val="300"/>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2 неделя – «Профессии. Инструменты»</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Продолжать расширять представления детей о труде взрослых. Показывать результаты труда, его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общественную значимость. Учить бережно относиться к тому, что сделано руками человека.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Знакомить детей с трудом людей творческих профессий: художников, писателей, 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Развивать желание вместе со взрослыми и с их помощью выполнять сильные трудовые поручения. </w:t>
            </w:r>
          </w:p>
          <w:p w:rsidR="006515D0" w:rsidRPr="00974C15" w:rsidRDefault="006515D0" w:rsidP="006515D0">
            <w:pPr>
              <w:pStyle w:val="Default"/>
              <w:jc w:val="both"/>
              <w:rPr>
                <w:rFonts w:eastAsia="Times New Roman"/>
                <w:color w:val="auto"/>
              </w:rPr>
            </w:pPr>
          </w:p>
          <w:p w:rsidR="006515D0" w:rsidRPr="00974C15" w:rsidRDefault="006515D0" w:rsidP="006515D0">
            <w:pPr>
              <w:pStyle w:val="Default"/>
              <w:jc w:val="both"/>
              <w:rPr>
                <w:rFonts w:eastAsia="Times New Roman"/>
                <w:color w:val="auto"/>
              </w:rPr>
            </w:pP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  Выставка фотографий «Кем работают наши мамы и папы.</w:t>
            </w:r>
          </w:p>
          <w:p w:rsidR="00686DFD" w:rsidRPr="00974C15" w:rsidRDefault="00686DFD" w:rsidP="006515D0">
            <w:pPr>
              <w:pStyle w:val="Default"/>
              <w:jc w:val="both"/>
              <w:rPr>
                <w:rFonts w:eastAsia="Times New Roman"/>
                <w:color w:val="auto"/>
              </w:rPr>
            </w:pPr>
            <w:r w:rsidRPr="00974C15">
              <w:rPr>
                <w:rFonts w:eastAsia="Times New Roman"/>
                <w:color w:val="auto"/>
              </w:rPr>
              <w:t>Выставка поделок с участием родителей «Все работы хороши».</w:t>
            </w:r>
          </w:p>
        </w:tc>
      </w:tr>
      <w:tr w:rsidR="00686DFD" w:rsidRPr="00974C15" w:rsidTr="006515D0">
        <w:trPr>
          <w:trHeight w:val="285"/>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lastRenderedPageBreak/>
              <w:t>3 неделя - « Транспорт »</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Воспитывать уважение к труду людей. Раскрыть значение транспорта для людей. Обобщить и систематизировать представление детей о передвижении человека по стране. Правила поведения в общественном транспорте, на остановках. </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Досуг для детей «Мы-пешеходы». </w:t>
            </w:r>
          </w:p>
          <w:p w:rsidR="00686DFD" w:rsidRPr="00974C15" w:rsidRDefault="00686DFD" w:rsidP="006515D0">
            <w:pPr>
              <w:pStyle w:val="Default"/>
              <w:jc w:val="both"/>
              <w:rPr>
                <w:rFonts w:eastAsia="Times New Roman"/>
                <w:color w:val="auto"/>
              </w:rPr>
            </w:pPr>
            <w:r w:rsidRPr="00974C15">
              <w:t>Выставка детских рисунков «Моя любимая машинка».</w:t>
            </w:r>
          </w:p>
          <w:p w:rsidR="00686DFD" w:rsidRPr="00974C15" w:rsidRDefault="00686DFD" w:rsidP="006515D0">
            <w:pPr>
              <w:pStyle w:val="Default"/>
              <w:jc w:val="both"/>
              <w:rPr>
                <w:rFonts w:eastAsia="Times New Roman"/>
                <w:color w:val="auto"/>
              </w:rPr>
            </w:pPr>
          </w:p>
        </w:tc>
      </w:tr>
      <w:tr w:rsidR="00686DFD" w:rsidRPr="00974C15" w:rsidTr="006515D0">
        <w:trPr>
          <w:trHeight w:val="2722"/>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4 неделя – Весна</w:t>
            </w:r>
          </w:p>
          <w:p w:rsidR="00686DFD" w:rsidRPr="00974C15" w:rsidRDefault="00686DFD" w:rsidP="006515D0">
            <w:pPr>
              <w:rPr>
                <w:rFonts w:ascii="Times New Roman" w:hAnsi="Times New Roman" w:cs="Times New Roman"/>
                <w:sz w:val="24"/>
                <w:szCs w:val="24"/>
              </w:rPr>
            </w:pP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Формировать у детей обобщенные представления о весне, приспособленности растений и животных к изменениям в природе.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Расширять знания о характерных при знаках весны; о прилете птиц; о связи между явлениями живой и неживой природы и сезонными видами труда; о </w:t>
            </w:r>
          </w:p>
          <w:p w:rsidR="00686DFD" w:rsidRPr="00974C15" w:rsidRDefault="00686DFD" w:rsidP="006515D0">
            <w:pPr>
              <w:pStyle w:val="Default"/>
              <w:jc w:val="both"/>
              <w:rPr>
                <w:rFonts w:eastAsia="Times New Roman"/>
                <w:color w:val="auto"/>
              </w:rPr>
            </w:pPr>
            <w:r w:rsidRPr="00974C15">
              <w:rPr>
                <w:rFonts w:eastAsia="Times New Roman"/>
                <w:color w:val="auto"/>
              </w:rPr>
              <w:t>весенних изменениях в природе.</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Посадка лука, укропа, салата в группе. </w:t>
            </w:r>
          </w:p>
          <w:p w:rsidR="00686DFD" w:rsidRPr="00974C15" w:rsidRDefault="00686DFD" w:rsidP="006515D0">
            <w:pPr>
              <w:pStyle w:val="Default"/>
              <w:jc w:val="both"/>
            </w:pPr>
            <w:r w:rsidRPr="00974C15">
              <w:t xml:space="preserve">Инсценирование сказки «Заюшкина избушка» в кукольном театре.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22"/>
        </w:trPr>
        <w:tc>
          <w:tcPr>
            <w:tcW w:w="1809" w:type="dxa"/>
            <w:tcBorders>
              <w:top w:val="single" w:sz="4" w:space="0" w:color="auto"/>
              <w:left w:val="single" w:sz="4" w:space="0" w:color="auto"/>
              <w:bottom w:val="nil"/>
              <w:right w:val="single" w:sz="4" w:space="0" w:color="auto"/>
            </w:tcBorders>
          </w:tcPr>
          <w:p w:rsidR="00686DFD" w:rsidRPr="00974C15" w:rsidRDefault="00686DFD" w:rsidP="006515D0">
            <w:pPr>
              <w:rPr>
                <w:rFonts w:ascii="Times New Roman" w:hAnsi="Times New Roman" w:cs="Times New Roman"/>
                <w:sz w:val="24"/>
                <w:szCs w:val="24"/>
              </w:rPr>
            </w:pPr>
          </w:p>
        </w:tc>
        <w:tc>
          <w:tcPr>
            <w:tcW w:w="4678" w:type="dxa"/>
            <w:tcBorders>
              <w:top w:val="single" w:sz="4" w:space="0" w:color="auto"/>
              <w:left w:val="single" w:sz="4" w:space="0" w:color="auto"/>
              <w:bottom w:val="nil"/>
              <w:right w:val="single" w:sz="4" w:space="0" w:color="auto"/>
            </w:tcBorders>
          </w:tcPr>
          <w:p w:rsidR="00686DFD" w:rsidRPr="00974C15" w:rsidRDefault="00686DFD" w:rsidP="006515D0">
            <w:pPr>
              <w:jc w:val="both"/>
              <w:rPr>
                <w:rFonts w:ascii="Times New Roman" w:hAnsi="Times New Roman" w:cs="Times New Roman"/>
                <w:sz w:val="24"/>
                <w:szCs w:val="24"/>
              </w:rPr>
            </w:pPr>
          </w:p>
        </w:tc>
        <w:tc>
          <w:tcPr>
            <w:tcW w:w="3119" w:type="dxa"/>
            <w:tcBorders>
              <w:top w:val="single" w:sz="4" w:space="0" w:color="auto"/>
              <w:left w:val="single" w:sz="4" w:space="0" w:color="auto"/>
              <w:bottom w:val="nil"/>
              <w:right w:val="single" w:sz="4" w:space="0" w:color="auto"/>
            </w:tcBorders>
          </w:tcPr>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554"/>
        </w:trPr>
        <w:tc>
          <w:tcPr>
            <w:tcW w:w="1809" w:type="dxa"/>
            <w:tcBorders>
              <w:top w:val="nil"/>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t>Апрель</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1 неделя «Времена года»</w:t>
            </w:r>
          </w:p>
        </w:tc>
        <w:tc>
          <w:tcPr>
            <w:tcW w:w="4678" w:type="dxa"/>
            <w:tcBorders>
              <w:top w:val="nil"/>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Закреплять знания о временах года, последовательности месяцев в году. Воспитывать бережное отношение к природе. </w:t>
            </w:r>
          </w:p>
        </w:tc>
        <w:tc>
          <w:tcPr>
            <w:tcW w:w="3119" w:type="dxa"/>
            <w:tcBorders>
              <w:top w:val="nil"/>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Выставка рисунков «Моё любимое время года»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554"/>
        </w:trPr>
        <w:tc>
          <w:tcPr>
            <w:tcW w:w="1809" w:type="dxa"/>
            <w:tcBorders>
              <w:top w:val="nil"/>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2 неделя «Космос»</w:t>
            </w:r>
          </w:p>
        </w:tc>
        <w:tc>
          <w:tcPr>
            <w:tcW w:w="4678" w:type="dxa"/>
            <w:tcBorders>
              <w:top w:val="nil"/>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Знакомство с планетой Земля, способами заботы людей о своей планете. Проведение элементарных опытов и экспериментов. Развитие интереса к людям, профессии которых связаны с космосом, их качествами, способами обитания человека в космическом пространстве.</w:t>
            </w:r>
          </w:p>
        </w:tc>
        <w:tc>
          <w:tcPr>
            <w:tcW w:w="3119" w:type="dxa"/>
            <w:tcBorders>
              <w:top w:val="nil"/>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rPr>
                <w:rFonts w:eastAsia="Times New Roman"/>
                <w:color w:val="auto"/>
              </w:rPr>
              <w:t>Изготовление и презентация макета «Звездное небо»</w:t>
            </w:r>
          </w:p>
        </w:tc>
      </w:tr>
      <w:tr w:rsidR="00686DFD" w:rsidRPr="00974C15" w:rsidTr="006515D0">
        <w:trPr>
          <w:trHeight w:val="258"/>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3 неделя « Насекомые »</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Воспитывать любовь и бережное отношение к миру природы. Расширять и закреплять знания детей о насекомых, вводить в активный словарь детей обобщающее понятие «насекомые». </w:t>
            </w:r>
          </w:p>
          <w:p w:rsidR="00686DFD" w:rsidRPr="00974C15" w:rsidRDefault="00686DFD" w:rsidP="006515D0">
            <w:pPr>
              <w:jc w:val="both"/>
              <w:rPr>
                <w:rFonts w:ascii="Times New Roman" w:hAnsi="Times New Roman" w:cs="Times New Roman"/>
                <w:sz w:val="24"/>
                <w:szCs w:val="24"/>
              </w:rPr>
            </w:pP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color w:val="auto"/>
              </w:rPr>
            </w:pPr>
          </w:p>
          <w:p w:rsidR="00686DFD" w:rsidRPr="00974C15" w:rsidRDefault="00686DFD" w:rsidP="006515D0">
            <w:pPr>
              <w:pStyle w:val="Default"/>
              <w:jc w:val="both"/>
              <w:rPr>
                <w:rFonts w:eastAsia="Times New Roman"/>
                <w:color w:val="auto"/>
              </w:rPr>
            </w:pPr>
            <w:r w:rsidRPr="00974C15">
              <w:rPr>
                <w:rFonts w:eastAsia="Times New Roman"/>
                <w:color w:val="auto"/>
              </w:rPr>
              <w:t xml:space="preserve">Праздник «Весны и Светлой Пасхи». </w:t>
            </w:r>
          </w:p>
          <w:p w:rsidR="00686DFD" w:rsidRPr="00974C15" w:rsidRDefault="00686DFD" w:rsidP="006515D0">
            <w:pPr>
              <w:jc w:val="both"/>
              <w:rPr>
                <w:rFonts w:ascii="Times New Roman" w:hAnsi="Times New Roman" w:cs="Times New Roman"/>
                <w:sz w:val="24"/>
                <w:szCs w:val="24"/>
              </w:rPr>
            </w:pPr>
          </w:p>
        </w:tc>
      </w:tr>
      <w:tr w:rsidR="00686DFD" w:rsidRPr="00974C15" w:rsidTr="006515D0">
        <w:trPr>
          <w:trHeight w:val="851"/>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4неделя «Дикие животные и перелётные птицы весной»</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Продолжать знакомить детей с приспособлением птиц к осенним изменениям в природе (похолодало, насекомые спрятались, перелетные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w:t>
            </w:r>
          </w:p>
          <w:p w:rsidR="00686DFD" w:rsidRPr="00974C15" w:rsidRDefault="00686DFD" w:rsidP="006515D0">
            <w:pPr>
              <w:pStyle w:val="Default"/>
              <w:jc w:val="both"/>
              <w:rPr>
                <w:rFonts w:eastAsia="Times New Roman"/>
                <w:color w:val="auto"/>
              </w:rPr>
            </w:pPr>
            <w:r w:rsidRPr="00974C15">
              <w:rPr>
                <w:rFonts w:eastAsia="Times New Roman"/>
                <w:color w:val="auto"/>
              </w:rPr>
              <w:t xml:space="preserve">Расширять представления детей о диких животных: где живут, как добывают пищу. </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Изготовление совместно с детьми птиц из теста. </w:t>
            </w:r>
          </w:p>
          <w:p w:rsidR="00686DFD" w:rsidRPr="00974C15" w:rsidRDefault="00686DFD" w:rsidP="006515D0">
            <w:pPr>
              <w:pStyle w:val="Default"/>
              <w:jc w:val="both"/>
            </w:pPr>
            <w:r w:rsidRPr="00974C15">
              <w:t xml:space="preserve">Вывешивание скворечников, сделанных папами и дедушками. </w:t>
            </w:r>
          </w:p>
          <w:p w:rsidR="00686DFD" w:rsidRPr="00974C15" w:rsidRDefault="00686DFD" w:rsidP="006515D0">
            <w:pPr>
              <w:pStyle w:val="Default"/>
              <w:jc w:val="both"/>
            </w:pPr>
          </w:p>
        </w:tc>
      </w:tr>
      <w:tr w:rsidR="00686DFD" w:rsidRPr="00974C15" w:rsidTr="006515D0">
        <w:trPr>
          <w:trHeight w:val="1092"/>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5 неделя « Россия. Наш город »</w:t>
            </w:r>
          </w:p>
          <w:p w:rsidR="00686DFD" w:rsidRPr="00974C15" w:rsidRDefault="00686DFD" w:rsidP="006515D0">
            <w:pPr>
              <w:rPr>
                <w:rFonts w:ascii="Times New Roman" w:hAnsi="Times New Roman" w:cs="Times New Roman"/>
                <w:b/>
                <w:sz w:val="24"/>
                <w:szCs w:val="24"/>
              </w:rPr>
            </w:pP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Расширение представлений о родном городе и его достопримечательностях. Расширение и активизация словаря по теме «Наш город» </w:t>
            </w:r>
          </w:p>
          <w:p w:rsidR="00686DFD" w:rsidRPr="00974C15" w:rsidRDefault="00686DFD" w:rsidP="006515D0">
            <w:pPr>
              <w:pStyle w:val="Default"/>
              <w:jc w:val="both"/>
              <w:rPr>
                <w:rFonts w:eastAsia="Times New Roman"/>
                <w:color w:val="auto"/>
              </w:rPr>
            </w:pPr>
            <w:r w:rsidRPr="00974C15">
              <w:rPr>
                <w:rFonts w:eastAsia="Times New Roman"/>
                <w:color w:val="auto"/>
              </w:rPr>
              <w:t>Активизация и актуализация словаря по теме «Наш город». Совершенствование грамматического строя речи.</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Совместное изготовление с родителями карты- коллажа «Наша – Россия». </w:t>
            </w:r>
          </w:p>
          <w:p w:rsidR="00686DFD" w:rsidRPr="00974C15" w:rsidRDefault="00686DFD" w:rsidP="006515D0">
            <w:pPr>
              <w:pStyle w:val="Default"/>
              <w:jc w:val="both"/>
            </w:pPr>
            <w:r w:rsidRPr="00974C15">
              <w:rPr>
                <w:rFonts w:eastAsia="Times New Roman"/>
                <w:color w:val="auto"/>
              </w:rPr>
              <w:t>Экскурсии по достопримечательным местам города (совместно с родителями).</w:t>
            </w:r>
          </w:p>
        </w:tc>
      </w:tr>
      <w:tr w:rsidR="00686DFD" w:rsidRPr="00974C15" w:rsidTr="006515D0">
        <w:trPr>
          <w:trHeight w:val="601"/>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b/>
                <w:sz w:val="24"/>
                <w:szCs w:val="24"/>
              </w:rPr>
              <w:lastRenderedPageBreak/>
              <w:t>Май</w:t>
            </w:r>
          </w:p>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1неделя «День Победы»</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Воспитывать детей в духе патриотизма, любви к Родине. Расширять знания о героях Великой Отечественной войны, о победе нашей страны в войне. Знакомить с памятниками героям Великой Отечественной войны. </w:t>
            </w:r>
          </w:p>
          <w:p w:rsidR="00686DFD" w:rsidRPr="00974C15" w:rsidRDefault="00686DFD" w:rsidP="006515D0">
            <w:pPr>
              <w:pStyle w:val="Default"/>
              <w:jc w:val="both"/>
              <w:rPr>
                <w:rFonts w:eastAsia="Times New Roman"/>
                <w:color w:val="auto"/>
              </w:rPr>
            </w:pP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pPr>
            <w:r w:rsidRPr="00974C15">
              <w:t xml:space="preserve">Высаживание рассады цветов на участке совместно с родителями </w:t>
            </w:r>
          </w:p>
          <w:p w:rsidR="00686DFD" w:rsidRPr="00974C15" w:rsidRDefault="00686DFD" w:rsidP="006515D0">
            <w:pPr>
              <w:pStyle w:val="Default"/>
              <w:jc w:val="both"/>
            </w:pPr>
            <w:r w:rsidRPr="00974C15">
              <w:t>Социальная акция «Открытка для ветерана».</w:t>
            </w:r>
          </w:p>
        </w:tc>
      </w:tr>
      <w:tr w:rsidR="00686DFD" w:rsidRPr="00974C15" w:rsidTr="006515D0">
        <w:trPr>
          <w:trHeight w:val="696"/>
        </w:trPr>
        <w:tc>
          <w:tcPr>
            <w:tcW w:w="180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rPr>
                <w:rFonts w:ascii="Times New Roman" w:hAnsi="Times New Roman" w:cs="Times New Roman"/>
                <w:b/>
                <w:sz w:val="24"/>
                <w:szCs w:val="24"/>
              </w:rPr>
            </w:pPr>
            <w:r w:rsidRPr="00974C15">
              <w:rPr>
                <w:rFonts w:ascii="Times New Roman" w:hAnsi="Times New Roman" w:cs="Times New Roman"/>
                <w:sz w:val="24"/>
                <w:szCs w:val="24"/>
              </w:rPr>
              <w:t>2 неделя «Лето»</w:t>
            </w:r>
          </w:p>
        </w:tc>
        <w:tc>
          <w:tcPr>
            <w:tcW w:w="4678" w:type="dxa"/>
            <w:tcBorders>
              <w:top w:val="single" w:sz="4" w:space="0" w:color="auto"/>
              <w:left w:val="single" w:sz="4" w:space="0" w:color="auto"/>
              <w:bottom w:val="single" w:sz="4" w:space="0" w:color="auto"/>
              <w:right w:val="single" w:sz="4" w:space="0" w:color="auto"/>
            </w:tcBorders>
          </w:tcPr>
          <w:p w:rsidR="00686DFD" w:rsidRPr="00974C15" w:rsidRDefault="00CC430B" w:rsidP="006515D0">
            <w:pPr>
              <w:jc w:val="both"/>
              <w:rPr>
                <w:rFonts w:ascii="Times New Roman" w:hAnsi="Times New Roman" w:cs="Times New Roman"/>
                <w:sz w:val="24"/>
                <w:szCs w:val="24"/>
              </w:rPr>
            </w:pPr>
            <w:r w:rsidRPr="00974C15">
              <w:rPr>
                <w:rFonts w:ascii="Times New Roman" w:hAnsi="Times New Roman" w:cs="Times New Roman"/>
                <w:sz w:val="24"/>
                <w:szCs w:val="24"/>
              </w:rPr>
              <w:t>Формировать у детей обобщенные представления о лете как времени года; признаках лета.</w:t>
            </w:r>
          </w:p>
        </w:tc>
        <w:tc>
          <w:tcPr>
            <w:tcW w:w="3119" w:type="dxa"/>
            <w:tcBorders>
              <w:top w:val="single" w:sz="4" w:space="0" w:color="auto"/>
              <w:left w:val="single" w:sz="4" w:space="0" w:color="auto"/>
              <w:bottom w:val="single" w:sz="4" w:space="0" w:color="auto"/>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Высаживание рассады овощей на территории детского сада с участием родителей. </w:t>
            </w:r>
          </w:p>
        </w:tc>
      </w:tr>
      <w:tr w:rsidR="00686DFD" w:rsidRPr="00974C15" w:rsidTr="006515D0">
        <w:trPr>
          <w:trHeight w:val="555"/>
        </w:trPr>
        <w:tc>
          <w:tcPr>
            <w:tcW w:w="1809" w:type="dxa"/>
            <w:tcBorders>
              <w:top w:val="single" w:sz="4" w:space="0" w:color="auto"/>
              <w:left w:val="single" w:sz="4" w:space="0" w:color="auto"/>
              <w:bottom w:val="single" w:sz="4" w:space="0" w:color="000000"/>
              <w:right w:val="single" w:sz="4" w:space="0" w:color="auto"/>
            </w:tcBorders>
          </w:tcPr>
          <w:p w:rsidR="00686DFD" w:rsidRPr="00974C15" w:rsidRDefault="00686DFD" w:rsidP="006515D0">
            <w:pPr>
              <w:rPr>
                <w:rFonts w:ascii="Times New Roman" w:hAnsi="Times New Roman" w:cs="Times New Roman"/>
                <w:sz w:val="24"/>
                <w:szCs w:val="24"/>
              </w:rPr>
            </w:pPr>
            <w:r w:rsidRPr="00974C15">
              <w:rPr>
                <w:rFonts w:ascii="Times New Roman" w:hAnsi="Times New Roman" w:cs="Times New Roman"/>
                <w:sz w:val="24"/>
                <w:szCs w:val="24"/>
              </w:rPr>
              <w:t>3-4неделя      Диагностика</w:t>
            </w:r>
          </w:p>
        </w:tc>
        <w:tc>
          <w:tcPr>
            <w:tcW w:w="4678" w:type="dxa"/>
            <w:tcBorders>
              <w:top w:val="single" w:sz="4" w:space="0" w:color="auto"/>
              <w:left w:val="single" w:sz="4" w:space="0" w:color="auto"/>
              <w:bottom w:val="single" w:sz="4" w:space="0" w:color="000000"/>
              <w:right w:val="single" w:sz="4" w:space="0" w:color="auto"/>
            </w:tcBorders>
          </w:tcPr>
          <w:p w:rsidR="00686DFD" w:rsidRPr="00974C15" w:rsidRDefault="00686DFD" w:rsidP="006515D0">
            <w:pPr>
              <w:pStyle w:val="Default"/>
              <w:jc w:val="both"/>
              <w:rPr>
                <w:rFonts w:eastAsia="Times New Roman"/>
                <w:color w:val="auto"/>
              </w:rPr>
            </w:pPr>
            <w:r w:rsidRPr="00974C15">
              <w:rPr>
                <w:rFonts w:eastAsia="Times New Roman"/>
                <w:color w:val="auto"/>
              </w:rPr>
              <w:t xml:space="preserve">Заполнение диагностических и речевых карт и персональных карт детей. </w:t>
            </w:r>
          </w:p>
        </w:tc>
        <w:tc>
          <w:tcPr>
            <w:tcW w:w="3119" w:type="dxa"/>
            <w:tcBorders>
              <w:top w:val="single" w:sz="4" w:space="0" w:color="auto"/>
              <w:left w:val="single" w:sz="4" w:space="0" w:color="auto"/>
              <w:bottom w:val="single" w:sz="4" w:space="0" w:color="000000"/>
              <w:right w:val="single" w:sz="4" w:space="0" w:color="auto"/>
            </w:tcBorders>
          </w:tcPr>
          <w:p w:rsidR="00686DFD" w:rsidRPr="00974C15" w:rsidRDefault="00686DFD" w:rsidP="006515D0">
            <w:pPr>
              <w:jc w:val="both"/>
              <w:rPr>
                <w:rFonts w:ascii="Times New Roman" w:hAnsi="Times New Roman" w:cs="Times New Roman"/>
                <w:sz w:val="24"/>
                <w:szCs w:val="24"/>
              </w:rPr>
            </w:pPr>
          </w:p>
        </w:tc>
      </w:tr>
    </w:tbl>
    <w:p w:rsidR="006515D0" w:rsidRPr="00974C15" w:rsidRDefault="006515D0" w:rsidP="00705849">
      <w:pPr>
        <w:jc w:val="both"/>
        <w:rPr>
          <w:rFonts w:ascii="Times New Roman" w:hAnsi="Times New Roman" w:cs="Times New Roman"/>
          <w:b/>
          <w:bCs/>
          <w:sz w:val="24"/>
          <w:szCs w:val="24"/>
        </w:rPr>
      </w:pPr>
    </w:p>
    <w:p w:rsidR="006515D0" w:rsidRPr="00974C15" w:rsidRDefault="006515D0" w:rsidP="00705849">
      <w:pPr>
        <w:jc w:val="both"/>
        <w:rPr>
          <w:rFonts w:ascii="Times New Roman" w:hAnsi="Times New Roman" w:cs="Times New Roman"/>
          <w:b/>
          <w:bCs/>
          <w:sz w:val="24"/>
          <w:szCs w:val="24"/>
        </w:rPr>
      </w:pPr>
    </w:p>
    <w:p w:rsidR="006515D0" w:rsidRPr="00974C15" w:rsidRDefault="006515D0" w:rsidP="00705849">
      <w:pPr>
        <w:jc w:val="both"/>
        <w:rPr>
          <w:rFonts w:ascii="Times New Roman" w:hAnsi="Times New Roman" w:cs="Times New Roman"/>
          <w:b/>
          <w:bCs/>
          <w:sz w:val="24"/>
          <w:szCs w:val="24"/>
        </w:rPr>
      </w:pPr>
    </w:p>
    <w:p w:rsidR="00686DFD" w:rsidRPr="00974C15" w:rsidRDefault="001208A3" w:rsidP="0048084A">
      <w:pPr>
        <w:pStyle w:val="3"/>
        <w:rPr>
          <w:rFonts w:cs="Times New Roman"/>
        </w:rPr>
      </w:pPr>
      <w:bookmarkStart w:id="78" w:name="_Toc145510711"/>
      <w:r w:rsidRPr="00974C15">
        <w:rPr>
          <w:rFonts w:cs="Times New Roman"/>
        </w:rPr>
        <w:t xml:space="preserve">2.3.3. </w:t>
      </w:r>
      <w:r w:rsidR="00686DFD" w:rsidRPr="00974C15">
        <w:rPr>
          <w:rFonts w:cs="Times New Roman"/>
        </w:rPr>
        <w:t xml:space="preserve">Комплексно- тематическое планирование лексического </w:t>
      </w:r>
      <w:r w:rsidR="006515D0" w:rsidRPr="00974C15">
        <w:rPr>
          <w:rFonts w:cs="Times New Roman"/>
        </w:rPr>
        <w:t>цикла в</w:t>
      </w:r>
      <w:r w:rsidR="00686DFD" w:rsidRPr="00974C15">
        <w:rPr>
          <w:rFonts w:cs="Times New Roman"/>
        </w:rPr>
        <w:t xml:space="preserve"> подготовительной группе ОНР</w:t>
      </w:r>
      <w:bookmarkEnd w:id="78"/>
    </w:p>
    <w:tbl>
      <w:tblPr>
        <w:tblW w:w="946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668"/>
        <w:gridCol w:w="5103"/>
        <w:gridCol w:w="2693"/>
      </w:tblGrid>
      <w:tr w:rsidR="00686DFD" w:rsidRPr="00974C15" w:rsidTr="0048084A">
        <w:trPr>
          <w:cantSplit/>
          <w:trHeight w:val="95"/>
        </w:trPr>
        <w:tc>
          <w:tcPr>
            <w:tcW w:w="1668" w:type="dxa"/>
            <w:tcBorders>
              <w:top w:val="single" w:sz="4" w:space="0" w:color="000000"/>
              <w:left w:val="single" w:sz="4" w:space="0" w:color="000000"/>
              <w:bottom w:val="single" w:sz="4" w:space="0" w:color="000000"/>
              <w:right w:val="single" w:sz="4" w:space="0" w:color="auto"/>
            </w:tcBorders>
          </w:tcPr>
          <w:p w:rsidR="00686DFD" w:rsidRPr="00974C15" w:rsidRDefault="00686DFD" w:rsidP="00705849">
            <w:pPr>
              <w:jc w:val="both"/>
              <w:rPr>
                <w:rFonts w:ascii="Times New Roman" w:hAnsi="Times New Roman" w:cs="Times New Roman"/>
                <w:b/>
                <w:bCs/>
                <w:sz w:val="24"/>
                <w:szCs w:val="24"/>
              </w:rPr>
            </w:pPr>
            <w:r w:rsidRPr="00974C15">
              <w:rPr>
                <w:rFonts w:ascii="Times New Roman" w:hAnsi="Times New Roman" w:cs="Times New Roman"/>
                <w:b/>
                <w:bCs/>
                <w:sz w:val="24"/>
                <w:szCs w:val="24"/>
              </w:rPr>
              <w:t>Временной период</w:t>
            </w:r>
          </w:p>
        </w:tc>
        <w:tc>
          <w:tcPr>
            <w:tcW w:w="5103" w:type="dxa"/>
            <w:tcBorders>
              <w:top w:val="single" w:sz="4" w:space="0" w:color="000000"/>
              <w:left w:val="single" w:sz="4" w:space="0" w:color="auto"/>
              <w:bottom w:val="single" w:sz="4" w:space="0" w:color="000000"/>
              <w:right w:val="single" w:sz="4" w:space="0" w:color="auto"/>
            </w:tcBorders>
          </w:tcPr>
          <w:p w:rsidR="00686DFD" w:rsidRPr="00974C15" w:rsidRDefault="00686DFD" w:rsidP="00705849">
            <w:pPr>
              <w:jc w:val="both"/>
              <w:rPr>
                <w:rFonts w:ascii="Times New Roman" w:hAnsi="Times New Roman" w:cs="Times New Roman"/>
                <w:b/>
                <w:bCs/>
                <w:sz w:val="24"/>
                <w:szCs w:val="24"/>
              </w:rPr>
            </w:pPr>
            <w:r w:rsidRPr="00974C15">
              <w:rPr>
                <w:rFonts w:ascii="Times New Roman" w:hAnsi="Times New Roman" w:cs="Times New Roman"/>
                <w:b/>
                <w:bCs/>
                <w:sz w:val="24"/>
                <w:szCs w:val="24"/>
              </w:rPr>
              <w:t>Развернутое содержание работы</w:t>
            </w:r>
          </w:p>
        </w:tc>
        <w:tc>
          <w:tcPr>
            <w:tcW w:w="2693" w:type="dxa"/>
            <w:tcBorders>
              <w:top w:val="single" w:sz="4" w:space="0" w:color="000000"/>
              <w:left w:val="single" w:sz="4" w:space="0" w:color="auto"/>
              <w:bottom w:val="single" w:sz="4" w:space="0" w:color="000000"/>
              <w:right w:val="single" w:sz="4" w:space="0" w:color="auto"/>
            </w:tcBorders>
          </w:tcPr>
          <w:p w:rsidR="00686DFD" w:rsidRPr="00974C15" w:rsidRDefault="00686DFD" w:rsidP="00705849">
            <w:pPr>
              <w:ind w:left="-108"/>
              <w:jc w:val="both"/>
              <w:rPr>
                <w:rFonts w:ascii="Times New Roman" w:hAnsi="Times New Roman" w:cs="Times New Roman"/>
                <w:b/>
                <w:bCs/>
                <w:sz w:val="24"/>
                <w:szCs w:val="24"/>
              </w:rPr>
            </w:pPr>
            <w:r w:rsidRPr="00974C15">
              <w:rPr>
                <w:rFonts w:ascii="Times New Roman" w:hAnsi="Times New Roman" w:cs="Times New Roman"/>
                <w:b/>
                <w:bCs/>
                <w:sz w:val="24"/>
                <w:szCs w:val="24"/>
              </w:rPr>
              <w:t>Итоговые мероприятия</w:t>
            </w:r>
          </w:p>
        </w:tc>
      </w:tr>
      <w:tr w:rsidR="00686DFD" w:rsidRPr="00974C15" w:rsidTr="0048084A">
        <w:tc>
          <w:tcPr>
            <w:tcW w:w="1668" w:type="dxa"/>
            <w:tcBorders>
              <w:top w:val="single" w:sz="4" w:space="0" w:color="000000"/>
              <w:left w:val="single" w:sz="4" w:space="0" w:color="auto"/>
              <w:bottom w:val="single" w:sz="4" w:space="0" w:color="000000"/>
              <w:right w:val="single" w:sz="4" w:space="0" w:color="auto"/>
            </w:tcBorders>
          </w:tcPr>
          <w:p w:rsidR="00686DFD" w:rsidRPr="00974C15" w:rsidRDefault="00686DFD" w:rsidP="00705849">
            <w:pPr>
              <w:jc w:val="both"/>
              <w:rPr>
                <w:rFonts w:ascii="Times New Roman" w:hAnsi="Times New Roman" w:cs="Times New Roman"/>
                <w:b/>
                <w:sz w:val="24"/>
                <w:szCs w:val="24"/>
              </w:rPr>
            </w:pPr>
            <w:r w:rsidRPr="00974C15">
              <w:rPr>
                <w:rFonts w:ascii="Times New Roman" w:hAnsi="Times New Roman" w:cs="Times New Roman"/>
                <w:b/>
                <w:sz w:val="24"/>
                <w:szCs w:val="24"/>
              </w:rPr>
              <w:t xml:space="preserve">Сентябрь </w:t>
            </w:r>
          </w:p>
        </w:tc>
        <w:tc>
          <w:tcPr>
            <w:tcW w:w="5103" w:type="dxa"/>
            <w:tcBorders>
              <w:top w:val="single" w:sz="4" w:space="0" w:color="000000"/>
              <w:left w:val="single" w:sz="4" w:space="0" w:color="auto"/>
              <w:bottom w:val="single" w:sz="4" w:space="0" w:color="000000"/>
              <w:right w:val="single" w:sz="4" w:space="0" w:color="auto"/>
            </w:tcBorders>
          </w:tcPr>
          <w:p w:rsidR="00686DFD" w:rsidRPr="00974C15" w:rsidRDefault="00686DFD" w:rsidP="00705849">
            <w:pPr>
              <w:jc w:val="both"/>
              <w:rPr>
                <w:rFonts w:ascii="Times New Roman" w:hAnsi="Times New Roman" w:cs="Times New Roman"/>
                <w:sz w:val="24"/>
                <w:szCs w:val="24"/>
              </w:rPr>
            </w:pPr>
          </w:p>
        </w:tc>
        <w:tc>
          <w:tcPr>
            <w:tcW w:w="2693" w:type="dxa"/>
            <w:tcBorders>
              <w:top w:val="single" w:sz="4" w:space="0" w:color="000000"/>
              <w:left w:val="single" w:sz="4" w:space="0" w:color="auto"/>
              <w:bottom w:val="single" w:sz="4" w:space="0" w:color="000000"/>
              <w:right w:val="single" w:sz="4" w:space="0" w:color="auto"/>
            </w:tcBorders>
          </w:tcPr>
          <w:p w:rsidR="00686DFD" w:rsidRPr="00974C15" w:rsidRDefault="00686DFD" w:rsidP="00705849">
            <w:pPr>
              <w:ind w:left="-108"/>
              <w:jc w:val="both"/>
              <w:rPr>
                <w:rFonts w:ascii="Times New Roman" w:hAnsi="Times New Roman" w:cs="Times New Roman"/>
                <w:sz w:val="24"/>
                <w:szCs w:val="24"/>
              </w:rPr>
            </w:pPr>
          </w:p>
        </w:tc>
      </w:tr>
      <w:tr w:rsidR="00686DFD" w:rsidRPr="00974C15" w:rsidTr="0048084A">
        <w:trPr>
          <w:trHeight w:val="258"/>
        </w:trPr>
        <w:tc>
          <w:tcPr>
            <w:tcW w:w="1668" w:type="dxa"/>
            <w:tcBorders>
              <w:top w:val="single" w:sz="4" w:space="0" w:color="000000"/>
              <w:left w:val="single" w:sz="4" w:space="0" w:color="auto"/>
              <w:bottom w:val="single" w:sz="4" w:space="0" w:color="auto"/>
              <w:right w:val="single" w:sz="4" w:space="0" w:color="auto"/>
            </w:tcBorders>
          </w:tcPr>
          <w:p w:rsidR="00E4323C" w:rsidRPr="00974C15" w:rsidRDefault="00E4323C" w:rsidP="008F1156">
            <w:pPr>
              <w:pStyle w:val="a3"/>
              <w:numPr>
                <w:ilvl w:val="1"/>
                <w:numId w:val="65"/>
              </w:numPr>
              <w:jc w:val="both"/>
              <w:rPr>
                <w:rFonts w:ascii="Times New Roman" w:hAnsi="Times New Roman" w:cs="Times New Roman"/>
                <w:sz w:val="24"/>
                <w:szCs w:val="24"/>
              </w:rPr>
            </w:pPr>
            <w:r w:rsidRPr="00974C15">
              <w:rPr>
                <w:rFonts w:ascii="Times New Roman" w:hAnsi="Times New Roman" w:cs="Times New Roman"/>
                <w:sz w:val="24"/>
                <w:szCs w:val="24"/>
              </w:rPr>
              <w:t>недели</w:t>
            </w:r>
          </w:p>
          <w:p w:rsidR="00686DFD" w:rsidRPr="00974C15" w:rsidRDefault="00686DFD" w:rsidP="00E4323C">
            <w:pPr>
              <w:jc w:val="both"/>
              <w:rPr>
                <w:rFonts w:ascii="Times New Roman" w:hAnsi="Times New Roman" w:cs="Times New Roman"/>
                <w:sz w:val="24"/>
                <w:szCs w:val="24"/>
              </w:rPr>
            </w:pPr>
            <w:r w:rsidRPr="00974C15">
              <w:rPr>
                <w:rFonts w:ascii="Times New Roman" w:hAnsi="Times New Roman" w:cs="Times New Roman"/>
                <w:sz w:val="24"/>
                <w:szCs w:val="24"/>
              </w:rPr>
              <w:t xml:space="preserve">Диагностика </w:t>
            </w:r>
          </w:p>
        </w:tc>
        <w:tc>
          <w:tcPr>
            <w:tcW w:w="5103" w:type="dxa"/>
            <w:tcBorders>
              <w:top w:val="single" w:sz="4" w:space="0" w:color="000000"/>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1.Психолого-педагогическое, логопедическое  обследование детей с целью  точного  установления причин, структуры  и  степени  выраженности отклонений в их речевом развитии.</w:t>
            </w:r>
          </w:p>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Объективное</w:t>
            </w:r>
            <w:r w:rsidRPr="00974C15">
              <w:rPr>
                <w:rFonts w:ascii="Times New Roman" w:hAnsi="Times New Roman" w:cs="Times New Roman"/>
                <w:sz w:val="24"/>
                <w:szCs w:val="24"/>
              </w:rPr>
              <w:tab/>
              <w:t>логопедическое заключение и составление подгрупповых и индивидуальных планов коррекционно-развивающей работы на учебный</w:t>
            </w:r>
            <w:r w:rsidRPr="00974C15">
              <w:rPr>
                <w:rFonts w:ascii="Times New Roman" w:hAnsi="Times New Roman" w:cs="Times New Roman"/>
                <w:sz w:val="24"/>
                <w:szCs w:val="24"/>
              </w:rPr>
              <w:tab/>
              <w:t>год, составление циклограммы деятельности.</w:t>
            </w:r>
          </w:p>
        </w:tc>
        <w:tc>
          <w:tcPr>
            <w:tcW w:w="2693" w:type="dxa"/>
            <w:tcBorders>
              <w:top w:val="single" w:sz="4" w:space="0" w:color="000000"/>
              <w:left w:val="single" w:sz="4" w:space="0" w:color="auto"/>
              <w:bottom w:val="single" w:sz="4" w:space="0" w:color="auto"/>
              <w:right w:val="single" w:sz="4" w:space="0" w:color="auto"/>
            </w:tcBorders>
          </w:tcPr>
          <w:p w:rsidR="00686DFD" w:rsidRPr="00974C15" w:rsidRDefault="00686DFD" w:rsidP="00E4323C">
            <w:pPr>
              <w:ind w:left="40"/>
              <w:jc w:val="both"/>
              <w:rPr>
                <w:rFonts w:ascii="Times New Roman" w:hAnsi="Times New Roman" w:cs="Times New Roman"/>
                <w:sz w:val="24"/>
                <w:szCs w:val="24"/>
              </w:rPr>
            </w:pPr>
            <w:r w:rsidRPr="00974C15">
              <w:rPr>
                <w:rFonts w:ascii="Times New Roman" w:hAnsi="Times New Roman" w:cs="Times New Roman"/>
                <w:sz w:val="24"/>
                <w:szCs w:val="24"/>
              </w:rPr>
              <w:t xml:space="preserve">Праздник «День знаний». </w:t>
            </w:r>
          </w:p>
          <w:p w:rsidR="00686DFD" w:rsidRPr="00974C15" w:rsidRDefault="00686DFD" w:rsidP="00E4323C">
            <w:pPr>
              <w:ind w:left="40"/>
              <w:jc w:val="both"/>
              <w:rPr>
                <w:rFonts w:ascii="Times New Roman" w:hAnsi="Times New Roman" w:cs="Times New Roman"/>
                <w:sz w:val="28"/>
              </w:rPr>
            </w:pPr>
            <w:r w:rsidRPr="00974C15">
              <w:rPr>
                <w:rFonts w:ascii="Times New Roman" w:hAnsi="Times New Roman" w:cs="Times New Roman"/>
                <w:sz w:val="24"/>
                <w:szCs w:val="24"/>
              </w:rPr>
              <w:t>Заполнение диагностических и речевых карт и персональных карт детей.</w:t>
            </w:r>
          </w:p>
          <w:p w:rsidR="00686DFD" w:rsidRPr="00974C15" w:rsidRDefault="00686DFD" w:rsidP="00705849">
            <w:pPr>
              <w:ind w:left="120"/>
              <w:jc w:val="both"/>
              <w:rPr>
                <w:rFonts w:ascii="Times New Roman" w:hAnsi="Times New Roman" w:cs="Times New Roman"/>
                <w:sz w:val="28"/>
              </w:rPr>
            </w:pPr>
          </w:p>
          <w:p w:rsidR="00686DFD" w:rsidRPr="00974C15" w:rsidRDefault="00686DFD" w:rsidP="00705849">
            <w:pPr>
              <w:ind w:left="120"/>
              <w:jc w:val="both"/>
              <w:rPr>
                <w:rFonts w:ascii="Times New Roman" w:hAnsi="Times New Roman" w:cs="Times New Roman"/>
                <w:sz w:val="28"/>
              </w:rPr>
            </w:pPr>
          </w:p>
          <w:p w:rsidR="00686DFD" w:rsidRPr="00974C15" w:rsidRDefault="00686DFD" w:rsidP="00705849">
            <w:pPr>
              <w:ind w:left="120"/>
              <w:jc w:val="both"/>
              <w:rPr>
                <w:rFonts w:ascii="Times New Roman" w:hAnsi="Times New Roman" w:cs="Times New Roman"/>
                <w:sz w:val="28"/>
              </w:rPr>
            </w:pPr>
          </w:p>
        </w:tc>
      </w:tr>
      <w:tr w:rsidR="00686DFD" w:rsidRPr="00974C15" w:rsidTr="0048084A">
        <w:trPr>
          <w:trHeight w:val="1901"/>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3неделя - «Лето. Путешествие»</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E4323C">
            <w:pPr>
              <w:jc w:val="both"/>
              <w:rPr>
                <w:rFonts w:ascii="Times New Roman" w:hAnsi="Times New Roman" w:cs="Times New Roman"/>
                <w:sz w:val="24"/>
                <w:szCs w:val="24"/>
              </w:rPr>
            </w:pPr>
            <w:r w:rsidRPr="00974C15">
              <w:rPr>
                <w:rFonts w:ascii="Times New Roman" w:hAnsi="Times New Roman" w:cs="Times New Roman"/>
                <w:sz w:val="24"/>
                <w:szCs w:val="24"/>
              </w:rPr>
              <w:t xml:space="preserve">Формировать у детей обобщенные представления о лете как времени года; признаках лета. Расширять и обогащать представления о влиянии тепла, солнечного света на жизнь людей.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рисунков «Как я провел лето» </w:t>
            </w:r>
          </w:p>
          <w:p w:rsidR="00686DFD" w:rsidRPr="00974C15" w:rsidRDefault="00686DFD" w:rsidP="00705849">
            <w:pPr>
              <w:jc w:val="both"/>
              <w:rPr>
                <w:rFonts w:ascii="Times New Roman" w:hAnsi="Times New Roman" w:cs="Times New Roman"/>
                <w:w w:val="99"/>
                <w:sz w:val="28"/>
              </w:rPr>
            </w:pPr>
            <w:r w:rsidRPr="00974C15">
              <w:rPr>
                <w:rFonts w:ascii="Times New Roman" w:hAnsi="Times New Roman" w:cs="Times New Roman"/>
                <w:sz w:val="24"/>
                <w:szCs w:val="24"/>
              </w:rPr>
              <w:t xml:space="preserve">Музыкально-литературная беседа ко дню Бородина «Уж постоим мы головою за родину свою» </w:t>
            </w:r>
          </w:p>
        </w:tc>
      </w:tr>
      <w:tr w:rsidR="00686DFD" w:rsidRPr="00974C15" w:rsidTr="0048084A">
        <w:trPr>
          <w:trHeight w:val="849"/>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sz w:val="28"/>
                <w:szCs w:val="28"/>
              </w:rPr>
            </w:pPr>
            <w:r w:rsidRPr="00974C15">
              <w:rPr>
                <w:rFonts w:eastAsia="Times New Roman"/>
                <w:color w:val="auto"/>
              </w:rPr>
              <w:t>4 неделя - «Грибы. Ягоды»</w:t>
            </w:r>
            <w:r w:rsidRPr="00974C15">
              <w:rPr>
                <w:sz w:val="28"/>
                <w:szCs w:val="28"/>
              </w:rPr>
              <w:t xml:space="preserve"> </w:t>
            </w:r>
          </w:p>
          <w:p w:rsidR="00686DFD" w:rsidRPr="00974C15" w:rsidRDefault="00686DFD" w:rsidP="00705849">
            <w:pPr>
              <w:jc w:val="both"/>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Знания детей расширяются и дополняются знакомством с грибами. Дети должны знать, что грибы бывают съедобные и несъедобные, ядовитые; запомнить их распространенные названия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Инсценировка сказки В. Сутеева «Под грибом» </w:t>
            </w:r>
          </w:p>
          <w:p w:rsidR="00686DFD" w:rsidRPr="00974C15" w:rsidRDefault="00686DFD" w:rsidP="00705849">
            <w:pPr>
              <w:pStyle w:val="Default"/>
              <w:jc w:val="both"/>
              <w:rPr>
                <w:sz w:val="23"/>
                <w:szCs w:val="23"/>
              </w:rPr>
            </w:pPr>
            <w:r w:rsidRPr="00974C15">
              <w:rPr>
                <w:sz w:val="23"/>
                <w:szCs w:val="23"/>
              </w:rPr>
              <w:t xml:space="preserve">Выставка поделок «Этот гриб любимец мой» (совместное с родителями творчество). </w:t>
            </w:r>
          </w:p>
        </w:tc>
      </w:tr>
      <w:tr w:rsidR="00686DFD" w:rsidRPr="00974C15" w:rsidTr="0048084A">
        <w:trPr>
          <w:trHeight w:val="2541"/>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b/>
                <w:sz w:val="24"/>
                <w:szCs w:val="24"/>
              </w:rPr>
            </w:pPr>
            <w:r w:rsidRPr="00974C15">
              <w:rPr>
                <w:rFonts w:ascii="Times New Roman" w:hAnsi="Times New Roman" w:cs="Times New Roman"/>
                <w:b/>
                <w:sz w:val="24"/>
                <w:szCs w:val="24"/>
              </w:rPr>
              <w:lastRenderedPageBreak/>
              <w:t>Октябрь</w:t>
            </w:r>
          </w:p>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1неделя «Фрукты»</w:t>
            </w:r>
          </w:p>
          <w:p w:rsidR="00686DFD" w:rsidRPr="00974C15" w:rsidRDefault="00686DFD" w:rsidP="0048084A">
            <w:pPr>
              <w:jc w:val="both"/>
              <w:rPr>
                <w:rFonts w:ascii="Times New Roman" w:hAnsi="Times New Roman" w:cs="Times New Roman"/>
                <w:sz w:val="24"/>
                <w:szCs w:val="24"/>
              </w:rPr>
            </w:pPr>
            <w:r w:rsidRPr="00974C15">
              <w:rPr>
                <w:rFonts w:ascii="Times New Roman" w:hAnsi="Times New Roman" w:cs="Times New Roman"/>
                <w:sz w:val="24"/>
                <w:szCs w:val="24"/>
              </w:rPr>
              <w:t>2 неделя «Овощи»</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Расширять знания детей об осени. </w:t>
            </w:r>
          </w:p>
          <w:p w:rsidR="00686DFD" w:rsidRPr="00974C15" w:rsidRDefault="00686DFD" w:rsidP="0048084A">
            <w:pPr>
              <w:jc w:val="both"/>
              <w:rPr>
                <w:rFonts w:ascii="Times New Roman" w:hAnsi="Times New Roman" w:cs="Times New Roman"/>
                <w:sz w:val="24"/>
                <w:szCs w:val="24"/>
              </w:rPr>
            </w:pPr>
            <w:r w:rsidRPr="00974C15">
              <w:rPr>
                <w:rFonts w:ascii="Times New Roman" w:hAnsi="Times New Roman" w:cs="Times New Roman"/>
                <w:sz w:val="24"/>
                <w:szCs w:val="24"/>
              </w:rPr>
              <w:t xml:space="preserve">Продолжать знакомить с сельскохозяйственными профессиями.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Праздник «Золотая осень» </w:t>
            </w:r>
          </w:p>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Коллективная аппликация «Вот так урожай!» (совместная деятельность воспитателей с детьми при участии учителя-логопеда). </w:t>
            </w:r>
          </w:p>
        </w:tc>
      </w:tr>
      <w:tr w:rsidR="00686DFD" w:rsidRPr="00974C15" w:rsidTr="0048084A">
        <w:trPr>
          <w:trHeight w:val="3100"/>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jc w:val="both"/>
              <w:rPr>
                <w:rFonts w:ascii="Times New Roman" w:hAnsi="Times New Roman" w:cs="Times New Roman"/>
                <w:b/>
                <w:sz w:val="24"/>
                <w:szCs w:val="24"/>
              </w:rPr>
            </w:pPr>
            <w:r w:rsidRPr="00974C15">
              <w:rPr>
                <w:rFonts w:ascii="Times New Roman" w:hAnsi="Times New Roman" w:cs="Times New Roman"/>
                <w:sz w:val="24"/>
                <w:szCs w:val="24"/>
              </w:rPr>
              <w:t>3 неделя «Лес. Деревья»</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Формировать бережное отношение к природе, систематизировать знания о пользе леса для человека и животных. Расширять представления детей о многообразии растительного мира; Рассказать о многообразии деревьев, делении их на две основные группы; Закрепить знания о частях дерева, учить называть отличительные особенности дерева и кустарника. Отметить особенности внешнего вида деревьев осенью.</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рисунков «В осеннем лесу» (совместное с родителями творчество). </w:t>
            </w:r>
          </w:p>
          <w:p w:rsidR="00686DFD" w:rsidRPr="00974C15" w:rsidRDefault="00686DFD" w:rsidP="0048084A">
            <w:pPr>
              <w:pStyle w:val="Default"/>
              <w:jc w:val="both"/>
            </w:pPr>
            <w:r w:rsidRPr="00974C15">
              <w:rPr>
                <w:sz w:val="23"/>
                <w:szCs w:val="23"/>
              </w:rPr>
              <w:t xml:space="preserve">Инсценировка сказки В. Сутеева «Под грибом». </w:t>
            </w:r>
          </w:p>
        </w:tc>
      </w:tr>
      <w:tr w:rsidR="00686DFD" w:rsidRPr="00974C15" w:rsidTr="0048084A">
        <w:trPr>
          <w:trHeight w:val="2549"/>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b/>
                <w:sz w:val="24"/>
                <w:szCs w:val="24"/>
              </w:rPr>
            </w:pPr>
            <w:r w:rsidRPr="00974C15">
              <w:rPr>
                <w:rFonts w:ascii="Times New Roman" w:hAnsi="Times New Roman" w:cs="Times New Roman"/>
                <w:color w:val="000000" w:themeColor="text1"/>
                <w:sz w:val="24"/>
                <w:szCs w:val="24"/>
              </w:rPr>
              <w:t>4 неделя «Осень»</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Расширять представления об отображении осени в произведениях искусства (поэтического, изобразительного, музыкального). </w:t>
            </w:r>
          </w:p>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Расширять представления о творческих профессиях. О том, что созревает много ягод, фруктов, овощей; много корма для зверей, птиц и их детенышей); представления о съедобных и несъедобных грибах.</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Праздник «Золотая осень». </w:t>
            </w:r>
          </w:p>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Выставка детского творчества совместно с родителями «Осень разноцветная».</w:t>
            </w:r>
          </w:p>
          <w:p w:rsidR="00686DFD" w:rsidRPr="00974C15" w:rsidRDefault="00686DFD" w:rsidP="00705849">
            <w:pPr>
              <w:jc w:val="both"/>
              <w:rPr>
                <w:rFonts w:ascii="Times New Roman" w:hAnsi="Times New Roman" w:cs="Times New Roman"/>
                <w:sz w:val="24"/>
                <w:szCs w:val="24"/>
              </w:rPr>
            </w:pPr>
          </w:p>
          <w:p w:rsidR="00686DFD" w:rsidRPr="00974C15" w:rsidRDefault="00686DFD" w:rsidP="00705849">
            <w:pPr>
              <w:jc w:val="both"/>
              <w:rPr>
                <w:rFonts w:ascii="Times New Roman" w:hAnsi="Times New Roman" w:cs="Times New Roman"/>
                <w:sz w:val="24"/>
                <w:szCs w:val="24"/>
              </w:rPr>
            </w:pPr>
          </w:p>
          <w:p w:rsidR="00686DFD" w:rsidRPr="00974C15" w:rsidRDefault="00686DFD" w:rsidP="00705849">
            <w:pPr>
              <w:jc w:val="both"/>
              <w:rPr>
                <w:rFonts w:ascii="Times New Roman" w:hAnsi="Times New Roman" w:cs="Times New Roman"/>
                <w:sz w:val="24"/>
                <w:szCs w:val="24"/>
              </w:rPr>
            </w:pPr>
          </w:p>
          <w:p w:rsidR="00686DFD" w:rsidRPr="00974C15" w:rsidRDefault="00686DFD" w:rsidP="00705849">
            <w:pPr>
              <w:jc w:val="both"/>
              <w:rPr>
                <w:rFonts w:ascii="Times New Roman" w:hAnsi="Times New Roman" w:cs="Times New Roman"/>
                <w:sz w:val="24"/>
                <w:szCs w:val="24"/>
              </w:rPr>
            </w:pPr>
          </w:p>
        </w:tc>
      </w:tr>
      <w:tr w:rsidR="00686DFD" w:rsidRPr="00974C15" w:rsidTr="0048084A">
        <w:trPr>
          <w:trHeight w:val="341"/>
        </w:trPr>
        <w:tc>
          <w:tcPr>
            <w:tcW w:w="1668" w:type="dxa"/>
            <w:tcBorders>
              <w:top w:val="single" w:sz="4" w:space="0" w:color="auto"/>
              <w:left w:val="single" w:sz="4" w:space="0" w:color="auto"/>
              <w:bottom w:val="nil"/>
              <w:right w:val="single" w:sz="4" w:space="0" w:color="auto"/>
            </w:tcBorders>
          </w:tcPr>
          <w:p w:rsidR="00686DFD" w:rsidRPr="00974C15" w:rsidRDefault="00686DFD" w:rsidP="0048084A">
            <w:pPr>
              <w:rPr>
                <w:rFonts w:ascii="Times New Roman" w:hAnsi="Times New Roman" w:cs="Times New Roman"/>
                <w:color w:val="000000" w:themeColor="text1"/>
                <w:sz w:val="24"/>
                <w:szCs w:val="24"/>
              </w:rPr>
            </w:pPr>
            <w:r w:rsidRPr="00974C15">
              <w:rPr>
                <w:rFonts w:ascii="Times New Roman" w:hAnsi="Times New Roman" w:cs="Times New Roman"/>
                <w:sz w:val="24"/>
                <w:szCs w:val="24"/>
              </w:rPr>
              <w:t>5 неделя «Перелётные птицы»</w:t>
            </w:r>
          </w:p>
        </w:tc>
        <w:tc>
          <w:tcPr>
            <w:tcW w:w="5103" w:type="dxa"/>
            <w:tcBorders>
              <w:top w:val="single" w:sz="4" w:space="0" w:color="auto"/>
              <w:left w:val="single" w:sz="4" w:space="0" w:color="auto"/>
              <w:bottom w:val="nil"/>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Продолжать знакомить детей с приспособлением птиц к осенним изменениям в природе (похолодало, насекомые спрятались, перелетные птицы улетают на юг, так как нет пищи; водоплавающие не могут добывать пищу, так как замерзли пруды, озера и нельзя добывать пищу). Воспитывать бережное отношение к птицам. Закрепить представления о зимующих птицах. Формировать у детей представления о сезонных изменениях условий в разных средах обитания, о путях приспособления к ним птиц.</w:t>
            </w:r>
          </w:p>
        </w:tc>
        <w:tc>
          <w:tcPr>
            <w:tcW w:w="2693" w:type="dxa"/>
            <w:tcBorders>
              <w:top w:val="single" w:sz="4" w:space="0" w:color="auto"/>
              <w:left w:val="single" w:sz="4" w:space="0" w:color="auto"/>
              <w:bottom w:val="nil"/>
              <w:right w:val="single" w:sz="4" w:space="0" w:color="auto"/>
            </w:tcBorders>
          </w:tcPr>
          <w:p w:rsidR="00686DFD" w:rsidRPr="00974C15" w:rsidRDefault="00686DFD" w:rsidP="00705849">
            <w:pPr>
              <w:pStyle w:val="Default"/>
              <w:spacing w:after="200"/>
              <w:jc w:val="both"/>
              <w:rPr>
                <w:rFonts w:eastAsia="Times New Roman"/>
                <w:color w:val="auto"/>
              </w:rPr>
            </w:pPr>
            <w:r w:rsidRPr="00974C15">
              <w:rPr>
                <w:rFonts w:eastAsia="Times New Roman"/>
                <w:color w:val="auto"/>
              </w:rPr>
              <w:t xml:space="preserve">Выставка поделок из природного материала, подготовленных с родителями. </w:t>
            </w:r>
          </w:p>
          <w:p w:rsidR="00686DFD" w:rsidRPr="00974C15" w:rsidRDefault="00686DFD" w:rsidP="00705849">
            <w:pPr>
              <w:pStyle w:val="Default"/>
              <w:spacing w:after="200"/>
              <w:jc w:val="both"/>
              <w:rPr>
                <w:rFonts w:eastAsia="Times New Roman"/>
                <w:color w:val="auto"/>
              </w:rPr>
            </w:pPr>
          </w:p>
          <w:p w:rsidR="00686DFD" w:rsidRPr="00974C15" w:rsidRDefault="00686DFD" w:rsidP="00705849">
            <w:pPr>
              <w:pStyle w:val="Default"/>
              <w:spacing w:after="200"/>
              <w:jc w:val="both"/>
              <w:rPr>
                <w:rFonts w:eastAsia="Times New Roman"/>
                <w:color w:val="auto"/>
              </w:rPr>
            </w:pPr>
          </w:p>
          <w:p w:rsidR="00686DFD" w:rsidRPr="00974C15" w:rsidRDefault="00686DFD" w:rsidP="00705849">
            <w:pPr>
              <w:pStyle w:val="Default"/>
              <w:spacing w:after="200"/>
              <w:jc w:val="both"/>
              <w:rPr>
                <w:rFonts w:eastAsia="Times New Roman"/>
                <w:color w:val="auto"/>
              </w:rPr>
            </w:pPr>
          </w:p>
          <w:p w:rsidR="00686DFD" w:rsidRPr="00974C15" w:rsidRDefault="00686DFD" w:rsidP="00705849">
            <w:pPr>
              <w:pStyle w:val="Default"/>
              <w:spacing w:after="200"/>
              <w:jc w:val="both"/>
              <w:rPr>
                <w:rFonts w:eastAsia="Times New Roman"/>
                <w:color w:val="auto"/>
              </w:rPr>
            </w:pPr>
          </w:p>
          <w:p w:rsidR="00686DFD" w:rsidRPr="00974C15" w:rsidRDefault="00686DFD" w:rsidP="00705849">
            <w:pPr>
              <w:pStyle w:val="Default"/>
              <w:spacing w:after="200"/>
              <w:jc w:val="both"/>
            </w:pPr>
          </w:p>
        </w:tc>
      </w:tr>
      <w:tr w:rsidR="00686DFD" w:rsidRPr="00974C15" w:rsidTr="0048084A">
        <w:trPr>
          <w:trHeight w:val="545"/>
        </w:trPr>
        <w:tc>
          <w:tcPr>
            <w:tcW w:w="1668" w:type="dxa"/>
            <w:tcBorders>
              <w:top w:val="single" w:sz="4" w:space="0" w:color="000000"/>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b/>
                <w:sz w:val="24"/>
                <w:szCs w:val="24"/>
              </w:rPr>
            </w:pPr>
            <w:r w:rsidRPr="00974C15">
              <w:rPr>
                <w:rFonts w:ascii="Times New Roman" w:hAnsi="Times New Roman" w:cs="Times New Roman"/>
                <w:b/>
                <w:sz w:val="24"/>
                <w:szCs w:val="24"/>
              </w:rPr>
              <w:t>Ноябрь</w:t>
            </w:r>
          </w:p>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1неделя «Развивающие сказки»</w:t>
            </w:r>
          </w:p>
        </w:tc>
        <w:tc>
          <w:tcPr>
            <w:tcW w:w="5103" w:type="dxa"/>
            <w:tcBorders>
              <w:top w:val="single" w:sz="4" w:space="0" w:color="000000"/>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Формирование представления о доброте и красоте сказок (видеть, ценить и созидать красоту в окружающем мире в разнообразных ее проявлениях), взаимосвязи красоты и здоровья, красоты и доброты человека, внутренней и внешней красоте человека. </w:t>
            </w:r>
          </w:p>
          <w:p w:rsidR="0048084A" w:rsidRPr="00974C15" w:rsidRDefault="0048084A" w:rsidP="00705849">
            <w:pPr>
              <w:jc w:val="both"/>
              <w:rPr>
                <w:rFonts w:ascii="Times New Roman" w:hAnsi="Times New Roman" w:cs="Times New Roman"/>
                <w:sz w:val="24"/>
                <w:szCs w:val="24"/>
              </w:rPr>
            </w:pPr>
          </w:p>
        </w:tc>
        <w:tc>
          <w:tcPr>
            <w:tcW w:w="2693" w:type="dxa"/>
            <w:tcBorders>
              <w:top w:val="single" w:sz="4" w:space="0" w:color="000000"/>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4 ноября - «День народного единства» </w:t>
            </w:r>
          </w:p>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рисунков и коллажей «Мои любимые сказки». Игра-драматизация по сказке. </w:t>
            </w:r>
          </w:p>
          <w:p w:rsidR="0048084A" w:rsidRPr="00974C15" w:rsidRDefault="0048084A" w:rsidP="00705849">
            <w:pPr>
              <w:jc w:val="both"/>
              <w:rPr>
                <w:rFonts w:ascii="Times New Roman" w:hAnsi="Times New Roman" w:cs="Times New Roman"/>
                <w:sz w:val="24"/>
                <w:szCs w:val="24"/>
              </w:rPr>
            </w:pPr>
          </w:p>
        </w:tc>
      </w:tr>
      <w:tr w:rsidR="00686DFD" w:rsidRPr="00974C15" w:rsidTr="0048084A">
        <w:trPr>
          <w:trHeight w:val="278"/>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b/>
                <w:sz w:val="24"/>
                <w:szCs w:val="24"/>
              </w:rPr>
            </w:pPr>
            <w:r w:rsidRPr="00974C15">
              <w:rPr>
                <w:rFonts w:ascii="Times New Roman" w:hAnsi="Times New Roman" w:cs="Times New Roman"/>
                <w:sz w:val="24"/>
                <w:szCs w:val="24"/>
              </w:rPr>
              <w:lastRenderedPageBreak/>
              <w:t>2 неделя «Обувь. Одежда»</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Уточнить и расширить знания детей о предметах одежды, их назначении. Закрепление в речи существительного с обобщающими значениями. </w:t>
            </w:r>
          </w:p>
          <w:p w:rsidR="00686DFD" w:rsidRPr="00974C15" w:rsidRDefault="00686DFD" w:rsidP="00705849">
            <w:pPr>
              <w:jc w:val="both"/>
              <w:rPr>
                <w:rFonts w:ascii="Times New Roman" w:hAnsi="Times New Roman" w:cs="Times New Roman"/>
                <w:sz w:val="24"/>
                <w:szCs w:val="24"/>
              </w:rPr>
            </w:pP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Коллективный коллаж «Нарядные куклы». Использование материалов и украшений, подготовленных мамами. </w:t>
            </w:r>
          </w:p>
        </w:tc>
      </w:tr>
      <w:tr w:rsidR="00686DFD" w:rsidRPr="00974C15" w:rsidTr="0048084A">
        <w:trPr>
          <w:trHeight w:val="239"/>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3 неделя «Дом. Мебель»</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Учить бережному отношению к предметам мебели Побуждать детей выделять особенности предметов (размер, форма, назначение, части, материал) Совершенствовать умение описывать предметы по их признакам. Закреплять умение классифицировать по заданному признаку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sz w:val="23"/>
                <w:szCs w:val="23"/>
              </w:rPr>
            </w:pPr>
            <w:r w:rsidRPr="00974C15">
              <w:rPr>
                <w:sz w:val="23"/>
                <w:szCs w:val="23"/>
              </w:rPr>
              <w:t xml:space="preserve">Вечер «Наши любимые поэты». </w:t>
            </w:r>
          </w:p>
          <w:p w:rsidR="00686DFD" w:rsidRPr="00974C15" w:rsidRDefault="00686DFD" w:rsidP="00705849">
            <w:pPr>
              <w:ind w:left="-108"/>
              <w:jc w:val="both"/>
              <w:rPr>
                <w:rFonts w:ascii="Times New Roman" w:hAnsi="Times New Roman" w:cs="Times New Roman"/>
                <w:sz w:val="24"/>
                <w:szCs w:val="24"/>
              </w:rPr>
            </w:pPr>
          </w:p>
        </w:tc>
      </w:tr>
      <w:tr w:rsidR="00686DFD" w:rsidRPr="00974C15" w:rsidTr="0048084A">
        <w:trPr>
          <w:trHeight w:val="2481"/>
        </w:trPr>
        <w:tc>
          <w:tcPr>
            <w:tcW w:w="1668" w:type="dxa"/>
            <w:tcBorders>
              <w:top w:val="single" w:sz="4" w:space="0" w:color="auto"/>
              <w:left w:val="single" w:sz="4" w:space="0" w:color="auto"/>
              <w:right w:val="single" w:sz="4" w:space="0" w:color="auto"/>
            </w:tcBorders>
          </w:tcPr>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4 неделя «Посуда»</w:t>
            </w:r>
          </w:p>
        </w:tc>
        <w:tc>
          <w:tcPr>
            <w:tcW w:w="5103" w:type="dxa"/>
            <w:tcBorders>
              <w:top w:val="single" w:sz="4" w:space="0" w:color="auto"/>
              <w:left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Совершенствовать умение описывать предметы по их признакам. Закреплять умение классифицировать по заданному признаку </w:t>
            </w:r>
          </w:p>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-Совершенствование грамматического строя речи (образование имен существительных во множественном числе), слоговой структуры слов. </w:t>
            </w:r>
          </w:p>
        </w:tc>
        <w:tc>
          <w:tcPr>
            <w:tcW w:w="2693" w:type="dxa"/>
            <w:tcBorders>
              <w:top w:val="single" w:sz="4" w:space="0" w:color="auto"/>
              <w:left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поделок из пластилина, глины, соленого теста «Моя любимая чашка» (совместное с родителями </w:t>
            </w:r>
            <w:r w:rsidR="0048084A" w:rsidRPr="00974C15">
              <w:rPr>
                <w:rFonts w:ascii="Times New Roman" w:hAnsi="Times New Roman" w:cs="Times New Roman"/>
                <w:sz w:val="24"/>
                <w:szCs w:val="24"/>
              </w:rPr>
              <w:t>т</w:t>
            </w:r>
            <w:r w:rsidRPr="00974C15">
              <w:rPr>
                <w:rFonts w:ascii="Times New Roman" w:hAnsi="Times New Roman" w:cs="Times New Roman"/>
                <w:sz w:val="24"/>
                <w:szCs w:val="24"/>
              </w:rPr>
              <w:t xml:space="preserve">ворчество) </w:t>
            </w:r>
          </w:p>
          <w:p w:rsidR="00686DFD" w:rsidRPr="00974C15" w:rsidRDefault="00686DFD" w:rsidP="0048084A">
            <w:pPr>
              <w:jc w:val="both"/>
              <w:rPr>
                <w:rFonts w:ascii="Times New Roman" w:hAnsi="Times New Roman" w:cs="Times New Roman"/>
                <w:sz w:val="24"/>
                <w:szCs w:val="24"/>
              </w:rPr>
            </w:pPr>
            <w:r w:rsidRPr="00974C15">
              <w:rPr>
                <w:rFonts w:ascii="Times New Roman" w:hAnsi="Times New Roman" w:cs="Times New Roman"/>
                <w:sz w:val="24"/>
                <w:szCs w:val="24"/>
              </w:rPr>
              <w:t xml:space="preserve">Коллективная </w:t>
            </w:r>
            <w:r w:rsidR="0048084A" w:rsidRPr="00974C15">
              <w:rPr>
                <w:rFonts w:ascii="Times New Roman" w:hAnsi="Times New Roman" w:cs="Times New Roman"/>
                <w:sz w:val="24"/>
                <w:szCs w:val="24"/>
              </w:rPr>
              <w:t xml:space="preserve">работа  </w:t>
            </w:r>
            <w:r w:rsidRPr="00974C15">
              <w:rPr>
                <w:rFonts w:ascii="Times New Roman" w:hAnsi="Times New Roman" w:cs="Times New Roman"/>
                <w:sz w:val="24"/>
                <w:szCs w:val="24"/>
              </w:rPr>
              <w:t xml:space="preserve">«Праздничный стол». </w:t>
            </w:r>
          </w:p>
        </w:tc>
      </w:tr>
      <w:tr w:rsidR="00686DFD" w:rsidRPr="00974C15" w:rsidTr="0048084A">
        <w:trPr>
          <w:trHeight w:val="1136"/>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b/>
                <w:sz w:val="24"/>
                <w:szCs w:val="24"/>
              </w:rPr>
            </w:pPr>
            <w:r w:rsidRPr="00974C15">
              <w:rPr>
                <w:rFonts w:ascii="Times New Roman" w:hAnsi="Times New Roman" w:cs="Times New Roman"/>
                <w:b/>
                <w:sz w:val="24"/>
                <w:szCs w:val="24"/>
              </w:rPr>
              <w:t>Декабрь</w:t>
            </w:r>
          </w:p>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1неделя «Продукты»</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pStyle w:val="c4"/>
              <w:shd w:val="clear" w:color="auto" w:fill="FFFFFF"/>
              <w:spacing w:before="0" w:beforeAutospacing="0" w:after="0" w:afterAutospacing="0"/>
              <w:jc w:val="both"/>
            </w:pPr>
            <w:r w:rsidRPr="00974C15">
              <w:rPr>
                <w:rStyle w:val="c0"/>
                <w:color w:val="292929"/>
              </w:rPr>
              <w:t>Закреплять знания детей о том, из каких продуктов готовят наиболее часто употребляемые детьми блюда, продолжать у</w:t>
            </w:r>
            <w:r w:rsidR="0048084A" w:rsidRPr="00974C15">
              <w:rPr>
                <w:rStyle w:val="c0"/>
                <w:color w:val="292929"/>
              </w:rPr>
              <w:t>чить называть продукты питания.</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Развлечение на улице «Здравствуй, гостья зима!» </w:t>
            </w:r>
          </w:p>
        </w:tc>
      </w:tr>
      <w:tr w:rsidR="00686DFD" w:rsidRPr="00974C15" w:rsidTr="0048084A">
        <w:trPr>
          <w:trHeight w:val="285"/>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b/>
                <w:sz w:val="24"/>
                <w:szCs w:val="24"/>
              </w:rPr>
            </w:pPr>
            <w:r w:rsidRPr="00974C15">
              <w:rPr>
                <w:rFonts w:ascii="Times New Roman" w:hAnsi="Times New Roman" w:cs="Times New Roman"/>
                <w:sz w:val="24"/>
                <w:szCs w:val="24"/>
              </w:rPr>
              <w:t>2 неделя «Зима»</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Продолжать знакомить с зимой, с зим ними видами спорта. Расширять и обогащать знания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 Формировать первичный исследовательский и познавательный интерес через экспериментирование с водой и льдом.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Субботник на прогулочном участке. Постройка снежной горки, снежной крепости, изготовление снежных и ледяных фигур с участием родителей. </w:t>
            </w:r>
          </w:p>
        </w:tc>
      </w:tr>
      <w:tr w:rsidR="00686DFD" w:rsidRPr="00974C15" w:rsidTr="0048084A">
        <w:trPr>
          <w:trHeight w:val="253"/>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3 неделя «Зимующие птицы»</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 xml:space="preserve">Воспитывать любовь и бережное отношение к живой природе, желание ухаживать, помогать им. Продолжать знакомить с птицами родного края, закрепить знания о зимующих птицах, их отличие от перелётных. Организовывать наблюдения за птицами, прилетающими на участок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Вывешивание на прогулочном участке кормушек для птиц, изготовленных совместно с родителями.</w:t>
            </w:r>
          </w:p>
          <w:p w:rsidR="00686DFD" w:rsidRPr="00974C15" w:rsidRDefault="00686DFD" w:rsidP="00705849">
            <w:pPr>
              <w:ind w:left="-108"/>
              <w:jc w:val="both"/>
              <w:rPr>
                <w:rFonts w:ascii="Times New Roman" w:hAnsi="Times New Roman" w:cs="Times New Roman"/>
                <w:sz w:val="24"/>
                <w:szCs w:val="24"/>
              </w:rPr>
            </w:pPr>
          </w:p>
        </w:tc>
      </w:tr>
      <w:tr w:rsidR="00686DFD" w:rsidRPr="00974C15" w:rsidTr="0048084A">
        <w:trPr>
          <w:trHeight w:val="538"/>
        </w:trPr>
        <w:tc>
          <w:tcPr>
            <w:tcW w:w="1668" w:type="dxa"/>
            <w:tcBorders>
              <w:top w:val="single" w:sz="4" w:space="0" w:color="auto"/>
              <w:left w:val="single" w:sz="4" w:space="0" w:color="auto"/>
              <w:right w:val="single" w:sz="4" w:space="0" w:color="auto"/>
            </w:tcBorders>
          </w:tcPr>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4 неделя «Новогодний праздник»</w:t>
            </w:r>
          </w:p>
        </w:tc>
        <w:tc>
          <w:tcPr>
            <w:tcW w:w="5103" w:type="dxa"/>
            <w:tcBorders>
              <w:top w:val="single" w:sz="4" w:space="0" w:color="auto"/>
              <w:left w:val="single" w:sz="4" w:space="0" w:color="auto"/>
              <w:right w:val="single" w:sz="4" w:space="0" w:color="auto"/>
            </w:tcBorders>
          </w:tcPr>
          <w:p w:rsidR="00686DFD" w:rsidRPr="00974C15" w:rsidRDefault="00686DFD" w:rsidP="0048084A">
            <w:pPr>
              <w:pStyle w:val="Default"/>
              <w:jc w:val="both"/>
              <w:rPr>
                <w:rFonts w:eastAsia="Times New Roman"/>
                <w:color w:val="auto"/>
              </w:rPr>
            </w:pPr>
            <w:r w:rsidRPr="00974C15">
              <w:rPr>
                <w:rFonts w:eastAsia="Times New Roman"/>
                <w:color w:val="auto"/>
              </w:rPr>
              <w:t xml:space="preserve">Привлекать к активному разнообразному участию в подготовке к празднику и его проведении. Воспитывать чувство удовлетворения от участия в коллективной предпраздничной деятельности. Закладывать основы праздничной культуры. Вызвать эмоционально положительное отношение к предстоящему празднику, желание активно участвовать в его подготовке. Вызвать </w:t>
            </w:r>
            <w:r w:rsidRPr="00974C15">
              <w:rPr>
                <w:rFonts w:eastAsia="Times New Roman"/>
                <w:color w:val="auto"/>
              </w:rPr>
              <w:lastRenderedPageBreak/>
              <w:t xml:space="preserve">стремление поздравить близких с праздником, преподнести подарки, сделанные своими руками. Продолжать знакомить с традициями празднования Нового года в различных странах. </w:t>
            </w:r>
          </w:p>
        </w:tc>
        <w:tc>
          <w:tcPr>
            <w:tcW w:w="2693" w:type="dxa"/>
            <w:tcBorders>
              <w:top w:val="single" w:sz="4" w:space="0" w:color="auto"/>
              <w:left w:val="single" w:sz="4" w:space="0" w:color="auto"/>
              <w:right w:val="single" w:sz="4" w:space="0" w:color="auto"/>
            </w:tcBorders>
          </w:tcPr>
          <w:p w:rsidR="00686DFD" w:rsidRPr="00974C15" w:rsidRDefault="00686DFD" w:rsidP="0048084A">
            <w:pPr>
              <w:pStyle w:val="Default"/>
              <w:jc w:val="both"/>
              <w:rPr>
                <w:rFonts w:eastAsia="Times New Roman"/>
                <w:color w:val="auto"/>
              </w:rPr>
            </w:pPr>
            <w:r w:rsidRPr="00974C15">
              <w:rPr>
                <w:rFonts w:eastAsia="Times New Roman"/>
                <w:color w:val="auto"/>
              </w:rPr>
              <w:lastRenderedPageBreak/>
              <w:t xml:space="preserve">Украшение прогулочного участка и группового помещения к Новому году с участием родителей. </w:t>
            </w:r>
          </w:p>
          <w:p w:rsidR="00686DFD" w:rsidRPr="00974C15" w:rsidRDefault="00686DFD" w:rsidP="0048084A">
            <w:pPr>
              <w:pStyle w:val="Default"/>
              <w:jc w:val="both"/>
              <w:rPr>
                <w:rFonts w:eastAsia="Times New Roman"/>
                <w:color w:val="auto"/>
              </w:rPr>
            </w:pPr>
            <w:r w:rsidRPr="00974C15">
              <w:rPr>
                <w:rFonts w:eastAsia="Times New Roman"/>
                <w:color w:val="auto"/>
              </w:rPr>
              <w:t xml:space="preserve">Праздник «Новый год» </w:t>
            </w:r>
          </w:p>
          <w:p w:rsidR="00686DFD" w:rsidRPr="00974C15" w:rsidRDefault="00686DFD" w:rsidP="0048084A">
            <w:pPr>
              <w:jc w:val="both"/>
              <w:rPr>
                <w:rFonts w:ascii="Times New Roman" w:hAnsi="Times New Roman" w:cs="Times New Roman"/>
                <w:sz w:val="24"/>
                <w:szCs w:val="24"/>
              </w:rPr>
            </w:pPr>
            <w:r w:rsidRPr="00974C15">
              <w:rPr>
                <w:rFonts w:ascii="Times New Roman" w:hAnsi="Times New Roman" w:cs="Times New Roman"/>
                <w:sz w:val="24"/>
                <w:szCs w:val="24"/>
              </w:rPr>
              <w:t>Выставка рисунков и поделок «Символ года».</w:t>
            </w:r>
            <w:r w:rsidRPr="00974C15">
              <w:rPr>
                <w:rFonts w:ascii="Times New Roman" w:hAnsi="Times New Roman" w:cs="Times New Roman"/>
                <w:sz w:val="28"/>
                <w:szCs w:val="28"/>
              </w:rPr>
              <w:t xml:space="preserve"> </w:t>
            </w:r>
          </w:p>
        </w:tc>
      </w:tr>
      <w:tr w:rsidR="00686DFD" w:rsidRPr="00974C15" w:rsidTr="0048084A">
        <w:trPr>
          <w:trHeight w:val="506"/>
        </w:trPr>
        <w:tc>
          <w:tcPr>
            <w:tcW w:w="1668" w:type="dxa"/>
            <w:tcBorders>
              <w:top w:val="single" w:sz="4" w:space="0" w:color="000000"/>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b/>
                <w:sz w:val="24"/>
                <w:szCs w:val="24"/>
              </w:rPr>
            </w:pPr>
            <w:r w:rsidRPr="00974C15">
              <w:rPr>
                <w:rFonts w:ascii="Times New Roman" w:hAnsi="Times New Roman" w:cs="Times New Roman"/>
                <w:b/>
                <w:sz w:val="24"/>
                <w:szCs w:val="24"/>
              </w:rPr>
              <w:t>Январь</w:t>
            </w:r>
          </w:p>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3 неделя «Зима». Повторение.</w:t>
            </w:r>
          </w:p>
        </w:tc>
        <w:tc>
          <w:tcPr>
            <w:tcW w:w="5103" w:type="dxa"/>
            <w:tcBorders>
              <w:top w:val="single" w:sz="4" w:space="0" w:color="000000"/>
              <w:left w:val="single" w:sz="4" w:space="0" w:color="auto"/>
              <w:bottom w:val="single" w:sz="4" w:space="0" w:color="auto"/>
              <w:right w:val="single" w:sz="4" w:space="0" w:color="auto"/>
            </w:tcBorders>
          </w:tcPr>
          <w:p w:rsidR="00686DFD" w:rsidRPr="00974C15" w:rsidRDefault="00686DFD" w:rsidP="0048084A">
            <w:pPr>
              <w:jc w:val="both"/>
              <w:rPr>
                <w:rFonts w:ascii="Times New Roman" w:hAnsi="Times New Roman" w:cs="Times New Roman"/>
                <w:sz w:val="24"/>
                <w:szCs w:val="24"/>
              </w:rPr>
            </w:pPr>
            <w:r w:rsidRPr="00974C15">
              <w:rPr>
                <w:rFonts w:ascii="Times New Roman" w:hAnsi="Times New Roman" w:cs="Times New Roman"/>
                <w:sz w:val="24"/>
                <w:szCs w:val="24"/>
              </w:rPr>
              <w:t>Продолжать знакомить детей с зимой как: временем года, с зимними видами спорта. Формировать первичный исследовательский и познавательный интерес через экспериментирование с водой и льдом. Расширять и обогащать знания детей об особенностях зимней природы (холода, заморозки, снегопады, сильные ветры}, особенностях деятельности людей в городе, на селе; о безопасном поведении зимой.</w:t>
            </w:r>
          </w:p>
        </w:tc>
        <w:tc>
          <w:tcPr>
            <w:tcW w:w="2693" w:type="dxa"/>
            <w:tcBorders>
              <w:top w:val="single" w:sz="4" w:space="0" w:color="000000"/>
              <w:left w:val="single" w:sz="4" w:space="0" w:color="auto"/>
              <w:bottom w:val="single" w:sz="4" w:space="0" w:color="auto"/>
              <w:right w:val="single" w:sz="4" w:space="0" w:color="auto"/>
            </w:tcBorders>
          </w:tcPr>
          <w:p w:rsidR="00686DFD" w:rsidRPr="00974C15" w:rsidRDefault="00686DFD" w:rsidP="00705849">
            <w:pPr>
              <w:pStyle w:val="Default"/>
              <w:jc w:val="both"/>
            </w:pPr>
            <w:r w:rsidRPr="00974C15">
              <w:rPr>
                <w:rFonts w:eastAsia="Times New Roman"/>
                <w:color w:val="auto"/>
              </w:rPr>
              <w:t>Выставка рисунков «Зимушка - зима»</w:t>
            </w:r>
          </w:p>
        </w:tc>
      </w:tr>
      <w:tr w:rsidR="00686DFD" w:rsidRPr="00974C15" w:rsidTr="0048084A">
        <w:trPr>
          <w:trHeight w:val="389"/>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b/>
                <w:sz w:val="24"/>
                <w:szCs w:val="24"/>
              </w:rPr>
            </w:pPr>
            <w:r w:rsidRPr="00974C15">
              <w:rPr>
                <w:rFonts w:ascii="Times New Roman" w:hAnsi="Times New Roman" w:cs="Times New Roman"/>
                <w:sz w:val="24"/>
                <w:szCs w:val="24"/>
              </w:rPr>
              <w:t>4 неделя «Мир морей и океанов»</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Познакомить детей с глобусом, показать, что моря, реки, океаны занимают огромную площадь Земли и бывают в разных агрегатных состояниях; помочь устанавливать причинно – следственные связи, уточнять представления детей о круговороте воды в природе. С растениями, рыбами и все что связано с водой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Создание коллективной работы «Рыбки в аквариуме» </w:t>
            </w:r>
          </w:p>
          <w:p w:rsidR="00686DFD" w:rsidRPr="00974C15" w:rsidRDefault="00686DFD" w:rsidP="00705849">
            <w:pPr>
              <w:ind w:left="-108"/>
              <w:jc w:val="both"/>
              <w:rPr>
                <w:rFonts w:ascii="Times New Roman" w:hAnsi="Times New Roman" w:cs="Times New Roman"/>
                <w:sz w:val="24"/>
                <w:szCs w:val="24"/>
              </w:rPr>
            </w:pPr>
          </w:p>
        </w:tc>
      </w:tr>
      <w:tr w:rsidR="00686DFD" w:rsidRPr="00974C15" w:rsidTr="0048084A">
        <w:trPr>
          <w:trHeight w:val="1870"/>
        </w:trPr>
        <w:tc>
          <w:tcPr>
            <w:tcW w:w="1668" w:type="dxa"/>
            <w:tcBorders>
              <w:top w:val="single" w:sz="4" w:space="0" w:color="auto"/>
              <w:left w:val="single" w:sz="4" w:space="0" w:color="auto"/>
              <w:right w:val="single" w:sz="4" w:space="0" w:color="auto"/>
            </w:tcBorders>
          </w:tcPr>
          <w:p w:rsidR="00686DFD" w:rsidRPr="00974C15" w:rsidRDefault="00686DFD" w:rsidP="0048084A">
            <w:pPr>
              <w:jc w:val="both"/>
              <w:rPr>
                <w:rFonts w:ascii="Times New Roman" w:hAnsi="Times New Roman" w:cs="Times New Roman"/>
                <w:sz w:val="24"/>
                <w:szCs w:val="24"/>
              </w:rPr>
            </w:pPr>
            <w:r w:rsidRPr="00974C15">
              <w:rPr>
                <w:rFonts w:ascii="Times New Roman" w:hAnsi="Times New Roman" w:cs="Times New Roman"/>
                <w:sz w:val="24"/>
                <w:szCs w:val="24"/>
              </w:rPr>
              <w:t>5 неделя</w:t>
            </w:r>
            <w:r w:rsidR="0048084A" w:rsidRPr="00974C15">
              <w:rPr>
                <w:rFonts w:ascii="Times New Roman" w:hAnsi="Times New Roman" w:cs="Times New Roman"/>
                <w:sz w:val="24"/>
                <w:szCs w:val="24"/>
              </w:rPr>
              <w:t xml:space="preserve"> </w:t>
            </w:r>
            <w:r w:rsidRPr="00974C15">
              <w:rPr>
                <w:rFonts w:ascii="Times New Roman" w:hAnsi="Times New Roman" w:cs="Times New Roman"/>
                <w:sz w:val="24"/>
                <w:szCs w:val="24"/>
              </w:rPr>
              <w:t>«Домашние животные.</w:t>
            </w:r>
            <w:r w:rsidR="0048084A" w:rsidRPr="00974C15">
              <w:rPr>
                <w:rFonts w:ascii="Times New Roman" w:hAnsi="Times New Roman" w:cs="Times New Roman"/>
                <w:sz w:val="24"/>
                <w:szCs w:val="24"/>
              </w:rPr>
              <w:t xml:space="preserve">  </w:t>
            </w:r>
            <w:r w:rsidRPr="00974C15">
              <w:rPr>
                <w:rFonts w:ascii="Times New Roman" w:hAnsi="Times New Roman" w:cs="Times New Roman"/>
                <w:sz w:val="24"/>
                <w:szCs w:val="24"/>
              </w:rPr>
              <w:t>Домашние птицы»</w:t>
            </w:r>
          </w:p>
        </w:tc>
        <w:tc>
          <w:tcPr>
            <w:tcW w:w="5103" w:type="dxa"/>
            <w:tcBorders>
              <w:top w:val="single" w:sz="4" w:space="0" w:color="auto"/>
              <w:left w:val="single" w:sz="4" w:space="0" w:color="auto"/>
              <w:right w:val="single" w:sz="4" w:space="0" w:color="auto"/>
            </w:tcBorders>
          </w:tcPr>
          <w:p w:rsidR="00686DFD" w:rsidRPr="00974C15" w:rsidRDefault="00686DFD" w:rsidP="0048084A">
            <w:pPr>
              <w:pStyle w:val="Default"/>
              <w:jc w:val="both"/>
              <w:rPr>
                <w:sz w:val="28"/>
                <w:szCs w:val="28"/>
              </w:rPr>
            </w:pPr>
            <w:r w:rsidRPr="00974C15">
              <w:rPr>
                <w:rFonts w:eastAsia="Times New Roman"/>
                <w:color w:val="auto"/>
              </w:rPr>
              <w:t>Формировать бережное отношение к животным, желание заботиться о них. Расширять представлении о многообразии животного мира, о том как животные могут помогать человеку. Показать способы содержания</w:t>
            </w:r>
            <w:r w:rsidR="0048084A" w:rsidRPr="00974C15">
              <w:rPr>
                <w:rFonts w:eastAsia="Times New Roman"/>
                <w:color w:val="auto"/>
              </w:rPr>
              <w:t xml:space="preserve"> </w:t>
            </w:r>
            <w:r w:rsidRPr="00974C15">
              <w:rPr>
                <w:rFonts w:eastAsia="Times New Roman"/>
                <w:color w:val="auto"/>
              </w:rPr>
              <w:t>животных, приручённых человеком</w:t>
            </w:r>
            <w:r w:rsidR="0048084A" w:rsidRPr="00974C15">
              <w:rPr>
                <w:sz w:val="28"/>
                <w:szCs w:val="28"/>
              </w:rPr>
              <w:t>.</w:t>
            </w:r>
          </w:p>
        </w:tc>
        <w:tc>
          <w:tcPr>
            <w:tcW w:w="2693" w:type="dxa"/>
            <w:tcBorders>
              <w:top w:val="single" w:sz="4" w:space="0" w:color="auto"/>
              <w:left w:val="single" w:sz="4" w:space="0" w:color="auto"/>
              <w:right w:val="single" w:sz="4" w:space="0" w:color="auto"/>
            </w:tcBorders>
          </w:tcPr>
          <w:p w:rsidR="00686DFD" w:rsidRPr="00974C15" w:rsidRDefault="00686DFD" w:rsidP="0048084A">
            <w:pPr>
              <w:jc w:val="both"/>
              <w:rPr>
                <w:rFonts w:ascii="Times New Roman" w:hAnsi="Times New Roman" w:cs="Times New Roman"/>
                <w:sz w:val="24"/>
                <w:szCs w:val="24"/>
              </w:rPr>
            </w:pPr>
            <w:r w:rsidRPr="00974C15">
              <w:rPr>
                <w:rFonts w:ascii="Times New Roman" w:hAnsi="Times New Roman" w:cs="Times New Roman"/>
                <w:sz w:val="24"/>
                <w:szCs w:val="24"/>
              </w:rPr>
              <w:t xml:space="preserve">Выставка детских рисунков «Мой домашний питомец». </w:t>
            </w:r>
          </w:p>
        </w:tc>
      </w:tr>
      <w:tr w:rsidR="00686DFD" w:rsidRPr="00974C15" w:rsidTr="0048084A">
        <w:trPr>
          <w:trHeight w:val="839"/>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b/>
                <w:sz w:val="24"/>
                <w:szCs w:val="24"/>
              </w:rPr>
            </w:pPr>
            <w:r w:rsidRPr="00974C15">
              <w:rPr>
                <w:rFonts w:ascii="Times New Roman" w:hAnsi="Times New Roman" w:cs="Times New Roman"/>
                <w:b/>
                <w:sz w:val="24"/>
                <w:szCs w:val="24"/>
              </w:rPr>
              <w:t>Февраль</w:t>
            </w:r>
          </w:p>
          <w:p w:rsidR="00686DFD" w:rsidRPr="00974C15" w:rsidRDefault="00686DFD" w:rsidP="00705849">
            <w:pPr>
              <w:jc w:val="both"/>
              <w:rPr>
                <w:rFonts w:ascii="Times New Roman" w:hAnsi="Times New Roman" w:cs="Times New Roman"/>
                <w:b/>
                <w:sz w:val="24"/>
                <w:szCs w:val="24"/>
              </w:rPr>
            </w:pPr>
            <w:r w:rsidRPr="00974C15">
              <w:rPr>
                <w:rFonts w:ascii="Times New Roman" w:hAnsi="Times New Roman" w:cs="Times New Roman"/>
                <w:sz w:val="24"/>
                <w:szCs w:val="24"/>
              </w:rPr>
              <w:t xml:space="preserve">1 неделя «Дикие животные» </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sz w:val="28"/>
                <w:szCs w:val="28"/>
              </w:rPr>
            </w:pPr>
            <w:r w:rsidRPr="00974C15">
              <w:rPr>
                <w:rFonts w:eastAsia="Times New Roman"/>
                <w:color w:val="auto"/>
              </w:rPr>
              <w:t>Систематизировать представления детей о местах обитания диких зверей. Расширить и углубить представления о подготовке их к зиме.</w:t>
            </w:r>
            <w:r w:rsidRPr="00974C15">
              <w:rPr>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ind w:left="-108"/>
              <w:jc w:val="both"/>
              <w:rPr>
                <w:rFonts w:ascii="Times New Roman" w:hAnsi="Times New Roman" w:cs="Times New Roman"/>
                <w:sz w:val="24"/>
                <w:szCs w:val="24"/>
              </w:rPr>
            </w:pPr>
            <w:r w:rsidRPr="00974C15">
              <w:rPr>
                <w:rFonts w:ascii="Times New Roman" w:hAnsi="Times New Roman" w:cs="Times New Roman"/>
                <w:sz w:val="24"/>
                <w:szCs w:val="24"/>
              </w:rPr>
              <w:t>Театрализованное представление по сказкам А. С. Пушкина</w:t>
            </w:r>
          </w:p>
        </w:tc>
      </w:tr>
      <w:tr w:rsidR="00686DFD" w:rsidRPr="00974C15" w:rsidTr="0048084A">
        <w:trPr>
          <w:trHeight w:val="278"/>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 xml:space="preserve">2 неделя «Животные жарких стран» </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pStyle w:val="Default"/>
              <w:jc w:val="both"/>
              <w:rPr>
                <w:rFonts w:eastAsia="Times New Roman"/>
                <w:color w:val="auto"/>
              </w:rPr>
            </w:pPr>
            <w:r w:rsidRPr="00974C15">
              <w:rPr>
                <w:rFonts w:eastAsia="Times New Roman"/>
                <w:color w:val="auto"/>
              </w:rPr>
              <w:t xml:space="preserve">Расширять представления детей о животных жарких стран, об их повадках, поведении, образе жизни.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условиям (добывать пищу и спасаться от врагов).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Логопедическое  развлечение «Веселые зверята» </w:t>
            </w:r>
          </w:p>
          <w:p w:rsidR="00686DFD" w:rsidRPr="00974C15" w:rsidRDefault="00686DFD" w:rsidP="00705849">
            <w:pPr>
              <w:pStyle w:val="Default"/>
              <w:jc w:val="both"/>
              <w:rPr>
                <w:rFonts w:eastAsia="Times New Roman"/>
                <w:color w:val="auto"/>
              </w:rPr>
            </w:pPr>
            <w:r w:rsidRPr="00974C15">
              <w:t>Коллажирование «Веселый зоопарк».</w:t>
            </w:r>
          </w:p>
          <w:p w:rsidR="00686DFD" w:rsidRPr="00974C15" w:rsidRDefault="00686DFD" w:rsidP="00705849">
            <w:pPr>
              <w:pStyle w:val="Default"/>
              <w:jc w:val="both"/>
              <w:rPr>
                <w:rFonts w:eastAsia="Times New Roman"/>
                <w:color w:val="auto"/>
              </w:rPr>
            </w:pPr>
          </w:p>
        </w:tc>
      </w:tr>
      <w:tr w:rsidR="00686DFD" w:rsidRPr="00974C15" w:rsidTr="0048084A">
        <w:trPr>
          <w:trHeight w:val="271"/>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3 неделя «Животные холодных стран».</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Продолжать знакомить с природой Арктики и Антарктики. Дать представление об особенностях зимы в разных широтах и в разных полушариях Земли. Называть характерные внешние признаки животных, их повадки, чисти тела. Образовывать названия детенышей от названий взрослых животных. Познакомиться с условиями жизни животных и их способностью приспосабливаться к этим </w:t>
            </w:r>
            <w:r w:rsidRPr="00974C15">
              <w:rPr>
                <w:rFonts w:eastAsia="Times New Roman"/>
                <w:color w:val="auto"/>
              </w:rPr>
              <w:lastRenderedPageBreak/>
              <w:t xml:space="preserve">условиям (добывать пищу и спасаться от врагов).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sz w:val="23"/>
                <w:szCs w:val="23"/>
              </w:rPr>
            </w:pPr>
            <w:r w:rsidRPr="00974C15">
              <w:rPr>
                <w:sz w:val="23"/>
                <w:szCs w:val="23"/>
              </w:rPr>
              <w:lastRenderedPageBreak/>
              <w:t xml:space="preserve">Выставка рисунков «Моя любимая книжка» (совместное с родителями творчество). </w:t>
            </w:r>
          </w:p>
          <w:p w:rsidR="00686DFD" w:rsidRPr="00974C15" w:rsidRDefault="00686DFD" w:rsidP="00705849">
            <w:pPr>
              <w:pStyle w:val="Default"/>
              <w:jc w:val="both"/>
            </w:pPr>
          </w:p>
        </w:tc>
      </w:tr>
      <w:tr w:rsidR="00686DFD" w:rsidRPr="00974C15" w:rsidTr="0048084A">
        <w:trPr>
          <w:trHeight w:val="506"/>
        </w:trPr>
        <w:tc>
          <w:tcPr>
            <w:tcW w:w="1668" w:type="dxa"/>
            <w:tcBorders>
              <w:top w:val="single" w:sz="4" w:space="0" w:color="auto"/>
              <w:left w:val="single" w:sz="4" w:space="0" w:color="auto"/>
              <w:right w:val="single" w:sz="4" w:space="0" w:color="auto"/>
            </w:tcBorders>
          </w:tcPr>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4 неделя «Защитники Отечества. Военные профессии»</w:t>
            </w:r>
          </w:p>
        </w:tc>
        <w:tc>
          <w:tcPr>
            <w:tcW w:w="5103" w:type="dxa"/>
            <w:tcBorders>
              <w:top w:val="single" w:sz="4" w:space="0" w:color="auto"/>
              <w:left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Продолжать расширять представления детей о Российской армии. Рассказывать о трудной, но почетной обязанности </w:t>
            </w:r>
          </w:p>
          <w:p w:rsidR="00686DFD" w:rsidRPr="00974C15" w:rsidRDefault="00686DFD" w:rsidP="0048084A">
            <w:pPr>
              <w:pStyle w:val="Default"/>
              <w:jc w:val="both"/>
              <w:rPr>
                <w:rFonts w:eastAsia="Times New Roman"/>
                <w:color w:val="auto"/>
              </w:rPr>
            </w:pPr>
            <w:r w:rsidRPr="00974C15">
              <w:rPr>
                <w:rFonts w:eastAsia="Times New Roman"/>
                <w:color w:val="auto"/>
              </w:rPr>
              <w:t>защищать Родину, охранять ее спокойствие и безопасность; о том, как в годы войн храбро сражались и защищали нашу страну от врагов прадеды, деды, отцы. Воспитывать в духе патриотизма, любви к Родине. Знакомить с разными родами войск (пехота, морские, воздушные, танковые войска), боевой техникой. Расширять гендерные представления, формировать у мальчиков стремление быть сильными, смелыми, стать защитниками Родины; воспитывать у девочек уважения к мальчикам как будущим защитникам Родины.</w:t>
            </w:r>
          </w:p>
        </w:tc>
        <w:tc>
          <w:tcPr>
            <w:tcW w:w="2693" w:type="dxa"/>
            <w:tcBorders>
              <w:top w:val="single" w:sz="4" w:space="0" w:color="auto"/>
              <w:left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Праздник «День защитника Отечества».</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Выставка поделок «Наша армия родная» (совместное с папами творчество). </w:t>
            </w:r>
          </w:p>
          <w:p w:rsidR="00686DFD" w:rsidRPr="00974C15" w:rsidRDefault="00686DFD" w:rsidP="00705849">
            <w:pPr>
              <w:pStyle w:val="Default"/>
              <w:jc w:val="both"/>
              <w:rPr>
                <w:rFonts w:eastAsia="Times New Roman"/>
                <w:color w:val="auto"/>
              </w:rPr>
            </w:pPr>
          </w:p>
        </w:tc>
      </w:tr>
      <w:tr w:rsidR="00686DFD" w:rsidRPr="00974C15" w:rsidTr="0048084A">
        <w:trPr>
          <w:trHeight w:val="523"/>
        </w:trPr>
        <w:tc>
          <w:tcPr>
            <w:tcW w:w="1668" w:type="dxa"/>
            <w:tcBorders>
              <w:top w:val="single" w:sz="4" w:space="0" w:color="000000"/>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b/>
                <w:sz w:val="24"/>
                <w:szCs w:val="24"/>
              </w:rPr>
            </w:pPr>
            <w:r w:rsidRPr="00974C15">
              <w:rPr>
                <w:rFonts w:ascii="Times New Roman" w:hAnsi="Times New Roman" w:cs="Times New Roman"/>
                <w:b/>
                <w:sz w:val="24"/>
                <w:szCs w:val="24"/>
              </w:rPr>
              <w:t>Март</w:t>
            </w:r>
          </w:p>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1 неделя «Мамин праздник. Семья»</w:t>
            </w:r>
          </w:p>
        </w:tc>
        <w:tc>
          <w:tcPr>
            <w:tcW w:w="5103" w:type="dxa"/>
            <w:tcBorders>
              <w:top w:val="single" w:sz="4" w:space="0" w:color="000000"/>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Организовывать все виды детской деятельности (игровой, коммуникативной, трудовой, познавательно исследовательской, продуктивной, музыкально художественной, чтения) вокруг темы семьи, любви к маме, бабушке. Воспитывать уважение к воспитателям. Расширять гендерные представления, воспитывать у мальчиков представление о том, что мужчины должны внимательно и уважительно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относиться к женщинам. Привлекать детей к изготовлению подарков маме, бабушке, воспитателям. Воспитывать бережное и чуткое отношение к самым близким людям, потребность радовать близких добрыми делами. Закреплять знание домашнего адреса и телефона, имен и отчеств родителей, их профессий. Расширять знания детей о самих себе, о своей семье, о том, где работают родители, как важен для общества их труд. </w:t>
            </w:r>
          </w:p>
        </w:tc>
        <w:tc>
          <w:tcPr>
            <w:tcW w:w="2693" w:type="dxa"/>
            <w:tcBorders>
              <w:top w:val="single" w:sz="4" w:space="0" w:color="000000"/>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Праздник «8 Марта – Мамин день».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Фотовыставка «Я и моя мама». </w:t>
            </w:r>
          </w:p>
          <w:p w:rsidR="00686DFD" w:rsidRPr="00974C15" w:rsidRDefault="00686DFD" w:rsidP="00705849">
            <w:pPr>
              <w:pStyle w:val="Default"/>
              <w:jc w:val="both"/>
              <w:rPr>
                <w:rFonts w:eastAsia="Times New Roman"/>
                <w:color w:val="auto"/>
              </w:rPr>
            </w:pPr>
          </w:p>
          <w:p w:rsidR="00686DFD" w:rsidRPr="00974C15" w:rsidRDefault="00686DFD" w:rsidP="00705849">
            <w:pPr>
              <w:pStyle w:val="Default"/>
              <w:jc w:val="both"/>
              <w:rPr>
                <w:rFonts w:eastAsia="Times New Roman"/>
                <w:color w:val="auto"/>
              </w:rPr>
            </w:pPr>
            <w:r w:rsidRPr="00974C15">
              <w:rPr>
                <w:rFonts w:eastAsia="Times New Roman"/>
                <w:color w:val="auto"/>
              </w:rPr>
              <w:t>Праздник «Масленица»</w:t>
            </w:r>
          </w:p>
        </w:tc>
      </w:tr>
      <w:tr w:rsidR="00686DFD" w:rsidRPr="00974C15" w:rsidTr="0048084A">
        <w:trPr>
          <w:trHeight w:val="300"/>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b/>
                <w:sz w:val="24"/>
                <w:szCs w:val="24"/>
              </w:rPr>
            </w:pPr>
            <w:r w:rsidRPr="00974C15">
              <w:rPr>
                <w:rFonts w:ascii="Times New Roman" w:hAnsi="Times New Roman" w:cs="Times New Roman"/>
                <w:sz w:val="24"/>
                <w:szCs w:val="24"/>
              </w:rPr>
              <w:t>2 неделя – «</w:t>
            </w:r>
            <w:r w:rsidR="00CC430B" w:rsidRPr="00974C15">
              <w:rPr>
                <w:rFonts w:ascii="Times New Roman" w:hAnsi="Times New Roman" w:cs="Times New Roman"/>
                <w:sz w:val="24"/>
                <w:szCs w:val="24"/>
              </w:rPr>
              <w:t>Профессии. Инструмен</w:t>
            </w:r>
            <w:r w:rsidRPr="00974C15">
              <w:rPr>
                <w:rFonts w:ascii="Times New Roman" w:hAnsi="Times New Roman" w:cs="Times New Roman"/>
                <w:sz w:val="24"/>
                <w:szCs w:val="24"/>
              </w:rPr>
              <w:t>ы»</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Продолжать расширять представления детей о труде взрослых. Показывать результаты труда, его общественную значимость. Учить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бережно относиться к тому, что сделано руками человека.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Рассказывать о профессиях воспитателя, учителя, врача, строителя, работников сельского хозяйства, транспорта, торговли, связи др.; о важности и значимости их труда. Прививать чувство благодарности к людям за их труд. Объяснить, что для облегчения труда используется разнообразная техника.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Знакомить детей с трудом людей творческих профессий: художников, писателей, </w:t>
            </w:r>
            <w:r w:rsidRPr="00974C15">
              <w:rPr>
                <w:rFonts w:eastAsia="Times New Roman"/>
                <w:color w:val="auto"/>
              </w:rPr>
              <w:lastRenderedPageBreak/>
              <w:t xml:space="preserve">композиторов, мастеров народного декоративно-прикладного искусства. Показывать результаты их труда: картины, книги, ноты, предметы декоративного искусства. </w:t>
            </w:r>
          </w:p>
          <w:p w:rsidR="00686DFD" w:rsidRPr="00974C15" w:rsidRDefault="00686DFD" w:rsidP="0048084A">
            <w:pPr>
              <w:pStyle w:val="Default"/>
              <w:jc w:val="both"/>
            </w:pPr>
            <w:r w:rsidRPr="00974C15">
              <w:rPr>
                <w:rFonts w:eastAsia="Times New Roman"/>
                <w:color w:val="auto"/>
              </w:rPr>
              <w:t>Развивать желание вместе со взрослыми и с их помощью выполнять сильные трудовые поручения.</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sz w:val="28"/>
                <w:szCs w:val="28"/>
              </w:rPr>
            </w:pPr>
            <w:r w:rsidRPr="00974C15">
              <w:rPr>
                <w:sz w:val="28"/>
                <w:szCs w:val="28"/>
              </w:rPr>
              <w:lastRenderedPageBreak/>
              <w:t xml:space="preserve"> </w:t>
            </w:r>
            <w:r w:rsidRPr="00974C15">
              <w:rPr>
                <w:rFonts w:eastAsia="Times New Roman"/>
                <w:color w:val="auto"/>
              </w:rPr>
              <w:t>Выставка фотографий «Кем работают наши мамы и папы</w:t>
            </w:r>
            <w:r w:rsidRPr="00974C15">
              <w:rPr>
                <w:sz w:val="28"/>
                <w:szCs w:val="28"/>
              </w:rPr>
              <w:t>».</w:t>
            </w:r>
          </w:p>
          <w:p w:rsidR="00686DFD" w:rsidRPr="00974C15" w:rsidRDefault="00686DFD" w:rsidP="00705849">
            <w:pPr>
              <w:pStyle w:val="Default"/>
              <w:jc w:val="both"/>
            </w:pPr>
            <w:r w:rsidRPr="00974C15">
              <w:rPr>
                <w:rFonts w:eastAsia="Times New Roman"/>
                <w:color w:val="auto"/>
              </w:rPr>
              <w:t>Выставка поделок с участием родителей «Все работы хороши».</w:t>
            </w:r>
          </w:p>
        </w:tc>
      </w:tr>
      <w:tr w:rsidR="00686DFD" w:rsidRPr="00974C15" w:rsidTr="0048084A">
        <w:trPr>
          <w:trHeight w:val="285"/>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3 неделя - « Транспорт »</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Систематизировать представления детей о транспорте, сформировать представление о видах транспорта, сформировать представления о пассажирском и грузовом транспорте. Расширить представление о профессиях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на транспорте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ind w:left="-108"/>
              <w:jc w:val="both"/>
              <w:rPr>
                <w:rFonts w:ascii="Times New Roman" w:hAnsi="Times New Roman" w:cs="Times New Roman"/>
                <w:sz w:val="24"/>
                <w:szCs w:val="24"/>
              </w:rPr>
            </w:pPr>
            <w:r w:rsidRPr="00974C15">
              <w:rPr>
                <w:rFonts w:ascii="Times New Roman" w:hAnsi="Times New Roman" w:cs="Times New Roman"/>
                <w:sz w:val="24"/>
                <w:szCs w:val="24"/>
              </w:rPr>
              <w:t xml:space="preserve">Досуг для детей «Мы-пешеходы». </w:t>
            </w:r>
          </w:p>
          <w:p w:rsidR="00686DFD" w:rsidRPr="00974C15" w:rsidRDefault="00686DFD" w:rsidP="00705849">
            <w:pPr>
              <w:pStyle w:val="Default"/>
              <w:jc w:val="both"/>
            </w:pPr>
            <w:r w:rsidRPr="00974C15">
              <w:t>Выставка детских рисунков «Моя любимая машинка».</w:t>
            </w:r>
          </w:p>
        </w:tc>
      </w:tr>
      <w:tr w:rsidR="00686DFD" w:rsidRPr="00974C15" w:rsidTr="0048084A">
        <w:trPr>
          <w:trHeight w:val="2202"/>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4 неделя – Весна</w:t>
            </w:r>
          </w:p>
          <w:p w:rsidR="00686DFD" w:rsidRPr="00974C15" w:rsidRDefault="00686DFD" w:rsidP="0048084A">
            <w:pPr>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Формировать у детей обобщенные представления о весне, приспособленности растений и животных к изменениям в природе. Расширять знания о характерных при знаках весны; о прилете птиц; о связи между явлениями живой и неживой природы и сезонными видами труда; о весенних изменениях в природе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Посадка лука, укропа, салата в группе. </w:t>
            </w:r>
          </w:p>
          <w:p w:rsidR="00686DFD" w:rsidRPr="00974C15" w:rsidRDefault="00686DFD" w:rsidP="00705849">
            <w:pPr>
              <w:pStyle w:val="Default"/>
              <w:jc w:val="both"/>
              <w:rPr>
                <w:sz w:val="23"/>
                <w:szCs w:val="23"/>
              </w:rPr>
            </w:pPr>
            <w:r w:rsidRPr="00974C15">
              <w:rPr>
                <w:sz w:val="23"/>
                <w:szCs w:val="23"/>
              </w:rPr>
              <w:t xml:space="preserve">Инсценирование сказки «Заюшкина избушка» в кукольном театре. </w:t>
            </w:r>
          </w:p>
          <w:p w:rsidR="00686DFD" w:rsidRPr="00974C15" w:rsidRDefault="00686DFD" w:rsidP="00705849">
            <w:pPr>
              <w:ind w:left="-108"/>
              <w:jc w:val="both"/>
              <w:rPr>
                <w:rFonts w:ascii="Times New Roman" w:hAnsi="Times New Roman" w:cs="Times New Roman"/>
                <w:sz w:val="24"/>
                <w:szCs w:val="24"/>
              </w:rPr>
            </w:pPr>
          </w:p>
        </w:tc>
      </w:tr>
      <w:tr w:rsidR="00686DFD" w:rsidRPr="00974C15" w:rsidTr="0048084A">
        <w:trPr>
          <w:trHeight w:val="22"/>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b/>
                <w:sz w:val="24"/>
                <w:szCs w:val="24"/>
              </w:rPr>
            </w:pPr>
            <w:r w:rsidRPr="00974C15">
              <w:rPr>
                <w:rFonts w:ascii="Times New Roman" w:hAnsi="Times New Roman" w:cs="Times New Roman"/>
                <w:b/>
                <w:sz w:val="24"/>
                <w:szCs w:val="24"/>
              </w:rPr>
              <w:t>Апрель</w:t>
            </w:r>
          </w:p>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1 неделя «Времена года»</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Закреплять знания о временах года, последовательности месяцев в году. Продолжать развивать логическое мышление детей: умение рассуждать, делать выводы при сравнении времен года, устанавливать причинно-следственные связи между характером погоды, временем года и поведением </w:t>
            </w:r>
          </w:p>
          <w:p w:rsidR="00686DFD" w:rsidRPr="00974C15" w:rsidRDefault="00686DFD" w:rsidP="0048084A">
            <w:pPr>
              <w:pStyle w:val="Default"/>
              <w:jc w:val="both"/>
            </w:pPr>
            <w:r w:rsidRPr="00974C15">
              <w:rPr>
                <w:rFonts w:eastAsia="Times New Roman"/>
                <w:color w:val="auto"/>
              </w:rPr>
              <w:t xml:space="preserve">людей, животных, птиц. Дифференцировать признаки времен года (осень — весна, зима — весна, ранняя и поздняя весна). Развивать наблюдательность, умение всматриваться в окружающее, видеть сезонные изменения в природе. Воспитывать бережное отношение к природе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Выставка рисунков «Моё любимое время года» </w:t>
            </w:r>
          </w:p>
          <w:p w:rsidR="00686DFD" w:rsidRPr="00974C15" w:rsidRDefault="00686DFD" w:rsidP="00705849">
            <w:pPr>
              <w:ind w:left="-108"/>
              <w:jc w:val="both"/>
              <w:rPr>
                <w:rFonts w:ascii="Times New Roman" w:hAnsi="Times New Roman" w:cs="Times New Roman"/>
              </w:rPr>
            </w:pPr>
          </w:p>
        </w:tc>
      </w:tr>
      <w:tr w:rsidR="00686DFD" w:rsidRPr="00974C15" w:rsidTr="0048084A">
        <w:trPr>
          <w:trHeight w:val="554"/>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b/>
                <w:sz w:val="24"/>
                <w:szCs w:val="24"/>
              </w:rPr>
            </w:pPr>
            <w:r w:rsidRPr="00974C15">
              <w:rPr>
                <w:rFonts w:ascii="Times New Roman" w:hAnsi="Times New Roman" w:cs="Times New Roman"/>
                <w:sz w:val="24"/>
                <w:szCs w:val="24"/>
              </w:rPr>
              <w:t>2 неделя «Космос»</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Обобщить знания детей о космосе, людях его осваивающих и существах, в нём обитающих. Систематизировать детские представления о Вселенной, Солнечной системе и её планетах. Формировать познавательные интересы.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Коллаж «Раз планета, два комета» (коллективная работа). </w:t>
            </w:r>
          </w:p>
          <w:p w:rsidR="00686DFD" w:rsidRPr="00974C15" w:rsidRDefault="00686DFD" w:rsidP="00705849">
            <w:pPr>
              <w:ind w:left="-108"/>
              <w:jc w:val="both"/>
              <w:rPr>
                <w:rFonts w:ascii="Times New Roman" w:hAnsi="Times New Roman" w:cs="Times New Roman"/>
                <w:sz w:val="24"/>
                <w:szCs w:val="24"/>
              </w:rPr>
            </w:pPr>
          </w:p>
        </w:tc>
      </w:tr>
      <w:tr w:rsidR="00686DFD" w:rsidRPr="00974C15" w:rsidTr="0048084A">
        <w:trPr>
          <w:trHeight w:val="258"/>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b/>
                <w:sz w:val="24"/>
                <w:szCs w:val="24"/>
              </w:rPr>
            </w:pPr>
            <w:r w:rsidRPr="00974C15">
              <w:rPr>
                <w:rFonts w:ascii="Times New Roman" w:hAnsi="Times New Roman" w:cs="Times New Roman"/>
                <w:sz w:val="24"/>
                <w:szCs w:val="24"/>
              </w:rPr>
              <w:t>3 неделя « Насекомые »</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Систематизировать представления детей о многообразии насекомых,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особенностях их внешнего строения, месте обитания, способах передвижения, питания.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color w:val="auto"/>
              </w:rPr>
            </w:pPr>
          </w:p>
          <w:p w:rsidR="00686DFD" w:rsidRPr="00974C15" w:rsidRDefault="00686DFD" w:rsidP="00705849">
            <w:pPr>
              <w:pStyle w:val="Default"/>
              <w:jc w:val="both"/>
              <w:rPr>
                <w:rFonts w:eastAsia="Times New Roman"/>
                <w:color w:val="auto"/>
              </w:rPr>
            </w:pPr>
            <w:r w:rsidRPr="00974C15">
              <w:rPr>
                <w:rFonts w:eastAsia="Times New Roman"/>
                <w:color w:val="auto"/>
              </w:rPr>
              <w:t xml:space="preserve">Праздник «Весны и Светлой Пасхи». </w:t>
            </w:r>
          </w:p>
          <w:p w:rsidR="00686DFD" w:rsidRPr="00974C15" w:rsidRDefault="00686DFD" w:rsidP="00705849">
            <w:pPr>
              <w:ind w:left="-108"/>
              <w:jc w:val="both"/>
              <w:rPr>
                <w:rFonts w:ascii="Times New Roman" w:hAnsi="Times New Roman" w:cs="Times New Roman"/>
                <w:sz w:val="24"/>
                <w:szCs w:val="24"/>
              </w:rPr>
            </w:pPr>
          </w:p>
        </w:tc>
      </w:tr>
      <w:tr w:rsidR="00686DFD" w:rsidRPr="00974C15" w:rsidTr="0048084A">
        <w:trPr>
          <w:trHeight w:val="851"/>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b/>
                <w:sz w:val="24"/>
                <w:szCs w:val="24"/>
              </w:rPr>
            </w:pPr>
            <w:r w:rsidRPr="00974C15">
              <w:rPr>
                <w:rFonts w:ascii="Times New Roman" w:hAnsi="Times New Roman" w:cs="Times New Roman"/>
                <w:sz w:val="24"/>
                <w:szCs w:val="24"/>
              </w:rPr>
              <w:t>4неделя «Школа»</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Развивать познавательный интерес, интерес к школе, к книгам. Закреплять </w:t>
            </w:r>
          </w:p>
          <w:p w:rsidR="0048084A" w:rsidRPr="00974C15" w:rsidRDefault="00686DFD" w:rsidP="00705849">
            <w:pPr>
              <w:pStyle w:val="Default"/>
              <w:jc w:val="both"/>
              <w:rPr>
                <w:rFonts w:eastAsia="Times New Roman"/>
                <w:color w:val="auto"/>
              </w:rPr>
            </w:pPr>
            <w:r w:rsidRPr="00974C15">
              <w:rPr>
                <w:rFonts w:eastAsia="Times New Roman"/>
                <w:color w:val="auto"/>
              </w:rPr>
              <w:t xml:space="preserve">знания детей о школе, о том, зачем нужно учиться, кто и чему учит в школе, о школьных принадлежностях и т. д. </w:t>
            </w:r>
          </w:p>
          <w:p w:rsidR="00686DFD" w:rsidRPr="00974C15" w:rsidRDefault="00686DFD" w:rsidP="00705849">
            <w:pPr>
              <w:pStyle w:val="Default"/>
              <w:jc w:val="both"/>
              <w:rPr>
                <w:rFonts w:eastAsia="Times New Roman"/>
                <w:color w:val="auto"/>
              </w:rPr>
            </w:pPr>
            <w:r w:rsidRPr="00974C15">
              <w:rPr>
                <w:rFonts w:eastAsia="Times New Roman"/>
                <w:color w:val="auto"/>
              </w:rPr>
              <w:lastRenderedPageBreak/>
              <w:t xml:space="preserve">Формировать положительные представления о профессии учителя и «профессии» ученика.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Организовывать все виды детской деятельности (игровой, коммуникативной, трудовой, познавательно-исследовательской, продуктивной, музыкально художественной, чтения) на тему прощания с детским садом и поступления в школу. </w:t>
            </w:r>
          </w:p>
          <w:p w:rsidR="00686DFD" w:rsidRPr="00974C15" w:rsidRDefault="00686DFD" w:rsidP="00705849">
            <w:pPr>
              <w:pStyle w:val="Default"/>
              <w:jc w:val="both"/>
            </w:pPr>
            <w:r w:rsidRPr="00974C15">
              <w:rPr>
                <w:rFonts w:eastAsia="Times New Roman"/>
                <w:color w:val="auto"/>
              </w:rPr>
              <w:t>Формировать эмоционально положи тельное отношение к предстоящему поступлению в 1-й класс.</w:t>
            </w:r>
            <w:r w:rsidRPr="00974C15">
              <w:rPr>
                <w:sz w:val="28"/>
                <w:szCs w:val="28"/>
              </w:rPr>
              <w:t xml:space="preserve">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lastRenderedPageBreak/>
              <w:t xml:space="preserve">Высаживание рассады на территории детского сада с участием родителей. </w:t>
            </w:r>
          </w:p>
          <w:p w:rsidR="00686DFD" w:rsidRPr="00974C15" w:rsidRDefault="00686DFD" w:rsidP="00705849">
            <w:pPr>
              <w:pStyle w:val="Default"/>
              <w:jc w:val="both"/>
            </w:pPr>
          </w:p>
        </w:tc>
      </w:tr>
      <w:tr w:rsidR="00686DFD" w:rsidRPr="00974C15" w:rsidTr="0048084A">
        <w:trPr>
          <w:trHeight w:val="1092"/>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5 неделя «Россия. Наш город »</w:t>
            </w:r>
          </w:p>
          <w:p w:rsidR="00686DFD" w:rsidRPr="00974C15" w:rsidRDefault="00686DFD" w:rsidP="0048084A">
            <w:pPr>
              <w:rPr>
                <w:rFonts w:ascii="Times New Roman" w:hAnsi="Times New Roman" w:cs="Times New Roman"/>
                <w:b/>
                <w:sz w:val="24"/>
                <w:szCs w:val="24"/>
              </w:rPr>
            </w:pP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Расширять представления о родном городе — частице нашей Родины (знать, почему так назван город, чем он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знаменит), развивать умение ориентироваться в ближайшем окружении, в районе, в достопримечательных местах города. Расширять и активизировать словарь по теме «Наш город». Закреплять умение правильно называть свой адрес, согласовывая названия города, улицы в нужном падеже.Расширять представления детей о родном крае. Продолжать знакомить с достопримечательностями региона, в котором живут дети. Воспитывать любовь к «малой Родине», гордость за достижения своей страны. Рассказывать детям о том, что Земля — наш общий дом, на Земле много разных стран. Объяснять, как важно жить в мире со всеми народами, знать и уважать их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культуру, обычаи и традиции.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Совместное изготовление с родителями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карты- коллажа «Наша – Россия». </w:t>
            </w:r>
          </w:p>
          <w:p w:rsidR="00686DFD" w:rsidRPr="00974C15" w:rsidRDefault="00686DFD" w:rsidP="00705849">
            <w:pPr>
              <w:pStyle w:val="Default"/>
              <w:jc w:val="both"/>
              <w:rPr>
                <w:rFonts w:eastAsia="Times New Roman"/>
                <w:color w:val="auto"/>
              </w:rPr>
            </w:pPr>
            <w:r w:rsidRPr="00974C15">
              <w:rPr>
                <w:rFonts w:eastAsia="Times New Roman"/>
                <w:color w:val="auto"/>
              </w:rPr>
              <w:t>Экскурсии по достопримечательным местам города (совместно с родителями).</w:t>
            </w:r>
          </w:p>
          <w:p w:rsidR="00686DFD" w:rsidRPr="00974C15" w:rsidRDefault="00686DFD" w:rsidP="00705849">
            <w:pPr>
              <w:ind w:left="-108"/>
              <w:jc w:val="both"/>
              <w:rPr>
                <w:rFonts w:ascii="Times New Roman" w:hAnsi="Times New Roman" w:cs="Times New Roman"/>
                <w:sz w:val="24"/>
                <w:szCs w:val="24"/>
              </w:rPr>
            </w:pPr>
          </w:p>
        </w:tc>
      </w:tr>
      <w:tr w:rsidR="00686DFD" w:rsidRPr="00974C15" w:rsidTr="0048084A">
        <w:trPr>
          <w:trHeight w:val="601"/>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48084A">
            <w:pPr>
              <w:rPr>
                <w:rFonts w:ascii="Times New Roman" w:hAnsi="Times New Roman" w:cs="Times New Roman"/>
                <w:b/>
                <w:sz w:val="24"/>
                <w:szCs w:val="24"/>
              </w:rPr>
            </w:pPr>
            <w:r w:rsidRPr="00974C15">
              <w:rPr>
                <w:rFonts w:ascii="Times New Roman" w:hAnsi="Times New Roman" w:cs="Times New Roman"/>
                <w:b/>
                <w:sz w:val="24"/>
                <w:szCs w:val="24"/>
              </w:rPr>
              <w:t>Май</w:t>
            </w:r>
          </w:p>
          <w:p w:rsidR="00686DFD" w:rsidRPr="00974C15" w:rsidRDefault="00686DFD" w:rsidP="0048084A">
            <w:pPr>
              <w:rPr>
                <w:rFonts w:ascii="Times New Roman" w:hAnsi="Times New Roman" w:cs="Times New Roman"/>
                <w:sz w:val="24"/>
                <w:szCs w:val="24"/>
              </w:rPr>
            </w:pPr>
            <w:r w:rsidRPr="00974C15">
              <w:rPr>
                <w:rFonts w:ascii="Times New Roman" w:hAnsi="Times New Roman" w:cs="Times New Roman"/>
                <w:sz w:val="24"/>
                <w:szCs w:val="24"/>
              </w:rPr>
              <w:t>1неделя «День Победы»</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Воспитывать детей в духе патриотизма, любви к Родине. Расширять знания о героях Великой Отечественной войны, о победе нашей страны в войне. </w:t>
            </w:r>
          </w:p>
          <w:p w:rsidR="00686DFD" w:rsidRPr="00974C15" w:rsidRDefault="00686DFD" w:rsidP="00705849">
            <w:pPr>
              <w:pStyle w:val="Default"/>
              <w:jc w:val="both"/>
              <w:rPr>
                <w:rFonts w:eastAsia="Times New Roman"/>
                <w:color w:val="auto"/>
              </w:rPr>
            </w:pPr>
            <w:r w:rsidRPr="00974C15">
              <w:rPr>
                <w:rFonts w:eastAsia="Times New Roman"/>
                <w:color w:val="auto"/>
              </w:rPr>
              <w:t xml:space="preserve">Познакомить с памятниками героям Великой Отечественной войны. Рассказывать детям о воинских наградах дедушек, бабушек,родителей. Показать преемственность поколений защитников Родины: от древних богатырей до героев Великой Отечественной войны. </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rPr>
            </w:pPr>
            <w:r w:rsidRPr="00974C15">
              <w:rPr>
                <w:rFonts w:eastAsia="Times New Roman"/>
                <w:color w:val="auto"/>
              </w:rPr>
              <w:t xml:space="preserve">Праздник День Победы. </w:t>
            </w:r>
          </w:p>
          <w:p w:rsidR="00686DFD" w:rsidRPr="00974C15" w:rsidRDefault="00686DFD" w:rsidP="00705849">
            <w:pPr>
              <w:pStyle w:val="Default"/>
              <w:jc w:val="both"/>
              <w:rPr>
                <w:sz w:val="28"/>
                <w:szCs w:val="28"/>
              </w:rPr>
            </w:pPr>
            <w:r w:rsidRPr="00974C15">
              <w:rPr>
                <w:rFonts w:eastAsia="Times New Roman"/>
                <w:color w:val="auto"/>
              </w:rPr>
              <w:t>Фотовыставка-проект «Наши прадедушки – защитники Отечества» (совместно с родителями).</w:t>
            </w:r>
            <w:r w:rsidRPr="00974C15">
              <w:rPr>
                <w:sz w:val="28"/>
                <w:szCs w:val="28"/>
              </w:rPr>
              <w:t xml:space="preserve"> </w:t>
            </w:r>
          </w:p>
          <w:p w:rsidR="00686DFD" w:rsidRPr="00974C15" w:rsidRDefault="00686DFD" w:rsidP="00705849">
            <w:pPr>
              <w:pStyle w:val="Default"/>
              <w:jc w:val="both"/>
            </w:pPr>
            <w:r w:rsidRPr="00974C15">
              <w:t>Социальная акция «Открытка для ветерана»</w:t>
            </w:r>
          </w:p>
        </w:tc>
      </w:tr>
      <w:tr w:rsidR="00686DFD" w:rsidRPr="00974C15" w:rsidTr="0048084A">
        <w:trPr>
          <w:trHeight w:val="696"/>
        </w:trPr>
        <w:tc>
          <w:tcPr>
            <w:tcW w:w="1668"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jc w:val="both"/>
              <w:rPr>
                <w:rFonts w:ascii="Times New Roman" w:hAnsi="Times New Roman" w:cs="Times New Roman"/>
                <w:b/>
                <w:sz w:val="24"/>
                <w:szCs w:val="24"/>
              </w:rPr>
            </w:pPr>
            <w:r w:rsidRPr="00974C15">
              <w:rPr>
                <w:rFonts w:ascii="Times New Roman" w:hAnsi="Times New Roman" w:cs="Times New Roman"/>
                <w:sz w:val="24"/>
                <w:szCs w:val="24"/>
              </w:rPr>
              <w:t>2 неделя «Спорт»</w:t>
            </w:r>
          </w:p>
        </w:tc>
        <w:tc>
          <w:tcPr>
            <w:tcW w:w="510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rFonts w:eastAsia="Times New Roman"/>
                <w:color w:val="auto"/>
                <w:lang w:eastAsia="en-US"/>
              </w:rPr>
            </w:pPr>
            <w:r w:rsidRPr="00974C15">
              <w:rPr>
                <w:rFonts w:eastAsia="Times New Roman"/>
                <w:color w:val="auto"/>
                <w:lang w:eastAsia="en-US"/>
              </w:rPr>
              <w:t>Расширять знания детей о том, как называются разные виды спорта;</w:t>
            </w:r>
          </w:p>
          <w:p w:rsidR="00686DFD" w:rsidRPr="00974C15" w:rsidRDefault="00686DFD" w:rsidP="00705849">
            <w:pPr>
              <w:pStyle w:val="Default"/>
              <w:jc w:val="both"/>
              <w:rPr>
                <w:rFonts w:eastAsia="Times New Roman"/>
                <w:color w:val="auto"/>
                <w:lang w:eastAsia="en-US"/>
              </w:rPr>
            </w:pPr>
            <w:r w:rsidRPr="00974C15">
              <w:rPr>
                <w:rFonts w:eastAsia="Times New Roman"/>
                <w:color w:val="auto"/>
                <w:lang w:eastAsia="en-US"/>
              </w:rPr>
              <w:t>как называются спортсмены;</w:t>
            </w:r>
          </w:p>
          <w:p w:rsidR="00686DFD" w:rsidRPr="00974C15" w:rsidRDefault="00686DFD" w:rsidP="00705849">
            <w:pPr>
              <w:pStyle w:val="Default"/>
              <w:jc w:val="both"/>
              <w:rPr>
                <w:rFonts w:eastAsia="Times New Roman"/>
                <w:color w:val="auto"/>
                <w:lang w:eastAsia="en-US"/>
              </w:rPr>
            </w:pPr>
            <w:r w:rsidRPr="00974C15">
              <w:rPr>
                <w:rFonts w:eastAsia="Times New Roman"/>
                <w:color w:val="auto"/>
                <w:lang w:eastAsia="en-US"/>
              </w:rPr>
              <w:t>какие бывают спортивные снаряды, их названия</w:t>
            </w:r>
            <w:r w:rsidRPr="00974C15">
              <w:rPr>
                <w:rFonts w:eastAsia="Times New Roman"/>
                <w:color w:val="auto"/>
              </w:rPr>
              <w:t>.</w:t>
            </w:r>
          </w:p>
        </w:tc>
        <w:tc>
          <w:tcPr>
            <w:tcW w:w="2693" w:type="dxa"/>
            <w:tcBorders>
              <w:top w:val="single" w:sz="4" w:space="0" w:color="auto"/>
              <w:left w:val="single" w:sz="4" w:space="0" w:color="auto"/>
              <w:bottom w:val="single" w:sz="4" w:space="0" w:color="auto"/>
              <w:right w:val="single" w:sz="4" w:space="0" w:color="auto"/>
            </w:tcBorders>
          </w:tcPr>
          <w:p w:rsidR="00686DFD" w:rsidRPr="00974C15" w:rsidRDefault="00686DFD" w:rsidP="00705849">
            <w:pPr>
              <w:pStyle w:val="Default"/>
              <w:jc w:val="both"/>
              <w:rPr>
                <w:sz w:val="23"/>
                <w:szCs w:val="23"/>
              </w:rPr>
            </w:pPr>
            <w:r w:rsidRPr="00974C15">
              <w:rPr>
                <w:sz w:val="23"/>
                <w:szCs w:val="23"/>
              </w:rPr>
              <w:t xml:space="preserve">Спортивный праздник. </w:t>
            </w:r>
          </w:p>
          <w:p w:rsidR="00686DFD" w:rsidRPr="00974C15" w:rsidRDefault="00686DFD" w:rsidP="00705849">
            <w:pPr>
              <w:pStyle w:val="Default"/>
              <w:jc w:val="both"/>
              <w:rPr>
                <w:rFonts w:eastAsia="Times New Roman"/>
                <w:color w:val="auto"/>
              </w:rPr>
            </w:pPr>
          </w:p>
        </w:tc>
      </w:tr>
      <w:tr w:rsidR="00686DFD" w:rsidRPr="00974C15" w:rsidTr="0048084A">
        <w:trPr>
          <w:trHeight w:val="555"/>
        </w:trPr>
        <w:tc>
          <w:tcPr>
            <w:tcW w:w="1668" w:type="dxa"/>
            <w:tcBorders>
              <w:top w:val="single" w:sz="4" w:space="0" w:color="auto"/>
              <w:left w:val="single" w:sz="4" w:space="0" w:color="auto"/>
              <w:bottom w:val="single" w:sz="4" w:space="0" w:color="000000"/>
              <w:right w:val="single" w:sz="4" w:space="0" w:color="auto"/>
            </w:tcBorders>
          </w:tcPr>
          <w:p w:rsidR="00686DFD" w:rsidRPr="00974C15" w:rsidRDefault="00686DFD" w:rsidP="00705849">
            <w:pPr>
              <w:jc w:val="both"/>
              <w:rPr>
                <w:rFonts w:ascii="Times New Roman" w:hAnsi="Times New Roman" w:cs="Times New Roman"/>
                <w:sz w:val="24"/>
                <w:szCs w:val="24"/>
              </w:rPr>
            </w:pPr>
            <w:r w:rsidRPr="00974C15">
              <w:rPr>
                <w:rFonts w:ascii="Times New Roman" w:hAnsi="Times New Roman" w:cs="Times New Roman"/>
                <w:sz w:val="24"/>
                <w:szCs w:val="24"/>
              </w:rPr>
              <w:t>3-4неделя      Диагностика</w:t>
            </w:r>
          </w:p>
        </w:tc>
        <w:tc>
          <w:tcPr>
            <w:tcW w:w="5103" w:type="dxa"/>
            <w:tcBorders>
              <w:top w:val="single" w:sz="4" w:space="0" w:color="auto"/>
              <w:left w:val="single" w:sz="4" w:space="0" w:color="auto"/>
              <w:bottom w:val="single" w:sz="4" w:space="0" w:color="000000"/>
              <w:right w:val="single" w:sz="4" w:space="0" w:color="auto"/>
            </w:tcBorders>
          </w:tcPr>
          <w:p w:rsidR="00686DFD" w:rsidRPr="00974C15" w:rsidRDefault="00CC430B" w:rsidP="00705849">
            <w:pPr>
              <w:pStyle w:val="Default"/>
              <w:jc w:val="both"/>
            </w:pPr>
            <w:r w:rsidRPr="00974C15">
              <w:rPr>
                <w:rFonts w:eastAsia="Times New Roman"/>
                <w:color w:val="auto"/>
                <w:lang w:eastAsia="en-US"/>
              </w:rPr>
              <w:t>Заполнение диагностических и речевых карт и персональных карт детей.</w:t>
            </w:r>
          </w:p>
        </w:tc>
        <w:tc>
          <w:tcPr>
            <w:tcW w:w="2693" w:type="dxa"/>
            <w:tcBorders>
              <w:top w:val="single" w:sz="4" w:space="0" w:color="auto"/>
              <w:left w:val="single" w:sz="4" w:space="0" w:color="auto"/>
              <w:bottom w:val="single" w:sz="4" w:space="0" w:color="000000"/>
              <w:right w:val="single" w:sz="4" w:space="0" w:color="auto"/>
            </w:tcBorders>
          </w:tcPr>
          <w:p w:rsidR="00686DFD" w:rsidRPr="00974C15" w:rsidRDefault="00686DFD" w:rsidP="00705849">
            <w:pPr>
              <w:pStyle w:val="Default"/>
              <w:jc w:val="both"/>
              <w:rPr>
                <w:sz w:val="23"/>
                <w:szCs w:val="23"/>
              </w:rPr>
            </w:pPr>
            <w:r w:rsidRPr="00974C15">
              <w:rPr>
                <w:sz w:val="23"/>
                <w:szCs w:val="23"/>
              </w:rPr>
              <w:t xml:space="preserve">Праздник «До свиданья, детский сад!» </w:t>
            </w:r>
          </w:p>
        </w:tc>
      </w:tr>
    </w:tbl>
    <w:p w:rsidR="00686DFD" w:rsidRPr="00974C15" w:rsidRDefault="00686DFD" w:rsidP="00705849">
      <w:pPr>
        <w:jc w:val="both"/>
        <w:rPr>
          <w:rFonts w:ascii="Times New Roman" w:hAnsi="Times New Roman" w:cs="Times New Roman"/>
          <w:b/>
          <w:bCs/>
          <w:sz w:val="24"/>
          <w:szCs w:val="24"/>
        </w:rPr>
      </w:pPr>
    </w:p>
    <w:p w:rsidR="0048084A" w:rsidRPr="00974C15" w:rsidRDefault="0048084A">
      <w:pPr>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br w:type="page"/>
      </w:r>
    </w:p>
    <w:p w:rsidR="00686DFD" w:rsidRPr="00974C15" w:rsidRDefault="00686DFD" w:rsidP="008F1156">
      <w:pPr>
        <w:pStyle w:val="2"/>
        <w:numPr>
          <w:ilvl w:val="1"/>
          <w:numId w:val="5"/>
        </w:numPr>
        <w:rPr>
          <w:rFonts w:cs="Times New Roman"/>
        </w:rPr>
      </w:pPr>
      <w:bookmarkStart w:id="79" w:name="_Toc145510712"/>
      <w:r w:rsidRPr="00974C15">
        <w:rPr>
          <w:rFonts w:cs="Times New Roman"/>
        </w:rPr>
        <w:lastRenderedPageBreak/>
        <w:t>Взаимодействие педагогических работников с детьми</w:t>
      </w:r>
      <w:bookmarkEnd w:id="79"/>
    </w:p>
    <w:p w:rsidR="0048084A" w:rsidRPr="00974C15" w:rsidRDefault="0048084A" w:rsidP="0048084A">
      <w:pPr>
        <w:rPr>
          <w:rFonts w:ascii="Times New Roman" w:hAnsi="Times New Roman" w:cs="Times New Roman"/>
        </w:rPr>
      </w:pP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hAnsi="Times New Roman" w:cs="Times New Roman"/>
          <w:sz w:val="28"/>
          <w:szCs w:val="28"/>
        </w:rPr>
        <w:t xml:space="preserve"> </w:t>
      </w:r>
      <w:r w:rsidRPr="00974C15">
        <w:rPr>
          <w:rFonts w:ascii="Times New Roman" w:eastAsia="Times New Roman" w:hAnsi="Times New Roman" w:cs="Times New Roman"/>
          <w:sz w:val="28"/>
          <w:szCs w:val="28"/>
        </w:rPr>
        <w:t>Формы, способы, методы и средства реализации программы, которые отражают следующие аспекты образовательной среды:</w:t>
      </w:r>
    </w:p>
    <w:p w:rsidR="00686DFD" w:rsidRPr="00974C15" w:rsidRDefault="00686DFD" w:rsidP="008F1156">
      <w:pPr>
        <w:pStyle w:val="a3"/>
        <w:numPr>
          <w:ilvl w:val="0"/>
          <w:numId w:val="29"/>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характер взаимодействия с педагогическим работником;</w:t>
      </w:r>
    </w:p>
    <w:p w:rsidR="00686DFD" w:rsidRPr="00974C15" w:rsidRDefault="00686DFD" w:rsidP="008F1156">
      <w:pPr>
        <w:pStyle w:val="a3"/>
        <w:numPr>
          <w:ilvl w:val="0"/>
          <w:numId w:val="29"/>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характер взаимодействия с другими детьми;</w:t>
      </w:r>
    </w:p>
    <w:p w:rsidR="00686DFD" w:rsidRPr="00974C15" w:rsidRDefault="00686DFD" w:rsidP="008F1156">
      <w:pPr>
        <w:pStyle w:val="a3"/>
        <w:numPr>
          <w:ilvl w:val="0"/>
          <w:numId w:val="29"/>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система отношений ребенка к миру, к другим людям, к себе самому.</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Взаимодействие педагогических работников с детьми является важнейшим фактором развития ребенка и пронизывает все направления образовательной деятельности.</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С помощью педагогического работника и в самостоятельной деятельности ребенок учится познавать окружающий мир, играть, рисовать, общаться с окружающими. Процесс приобщения к культурным образцам человеческой деятельности (культуре жизни, познанию мира, речи, коммуникации и прочим), приобретения культурных умений при взаимодействии с педагогическим работником и в самостоятельной деятельности в предметной среде называется процессом овладения культурными практиками.</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Процесс приобретения общих культурных умений во всей его полноте возможен только в том случае, если педагогический работник выступает в этом процессе в роли партнера, а не руководителя, поддерживая и развивая мотивацию ребенка. Партнерские отношения педагогического работника и ребенка в Организации и в семье являются разумной альтернативой двум диаметрально противоположным подходам: прямому обучению и образованию, основанному на идеях "свободного воспитания". Основной функциональной характеристикой партнерских отношений является равноправное относительно ребенка включение педагогического работника в процесс деятельности. Педагогический работник участвует в реализации поставленной цели наравне с детьми, как более опытный и компетентный партнер.</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Для личностно-порождающего взаимодействия характерно принятие ребенка таким, какой он есть, и вера в его способности. Педагогический работник не подгоняет ребенка под какой-то определенный "стандарт", а строит общение с ним с ориентацией на достоинства и индивидуальные особенности ребенка, его характер, привычки, интересы, предпочтения. Он сопереживает ребенку в радости и огорчениях, оказывает поддержку при затруднениях, участвует в его играх и занятиях. Педагогический работник старается избегать запретов и наказаний. Ограничения и порицания используются в случае крайней необходимости, не унижая достоинство ребенка. Такой стиль воспитания обеспечивает ребенку чувство психологической защищенности, способствует развитию его индивидуальности, положительных взаимоотношений с педагогическим работником и другими детьми.</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Личностно-порождающее взаимодействие способствует формированию у ребенка различных позитивных качеств. Ребенок учится уважать себя и других, так как отношение ребенка к себе и другим людям всегда отражает характер отношения к нему окружающих. Он приобретает чувство уверенности в себе, не боится ошибок. Когда педагогический работник предоставляют ребенку самостоятельность, оказывают поддержку, вселяют веру в его силы, он не пасует перед трудностями, настойчиво ищет пути их преодоления.</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Ребенок не боится быть самим собой, быть искренним. Когда педагогический работник поддерживают индивидуальность ребенка, принимают его таким, каков он есть, избегают неоправданных ограничений и наказаний, ребенок не боится быть самим собой, признавать свои ошибки. Взаимное доверие между педагогическим работником и детьми способствует истинному принятию ребенком моральных норм.</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Ребенок учится брать на себя ответственность за свои решения и поступки. Ведь педагогический работник везде, где это возможно, предоставляет ребенку право выбора того или действия. Признание за ребенком права иметь свое мнение, выбирать занятия по душе, партнеров по игре способствует формированию у него личностной зрелости и, как следствие, чувства ответственности за свой выбор.</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Ребенок приучается думать самостоятельно, поскольку педагогические работники не навязывают ему своего решения, а способствуют тому, чтобы он принял собственное.</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Ребенок учится адекватно выражать свои чувства. Помогая ребенку осознать свои переживания, выразить их словами, педагогические работники содействуют формированию у него умения проявлять чувства социально приемлемыми способами.</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Ребенок учится понимать других и сочувствовать им, потому что получает этот опыт из общения с педагогическим работником и переносит его на других людей.</w:t>
      </w:r>
    </w:p>
    <w:p w:rsidR="00686DFD" w:rsidRPr="00974C15" w:rsidRDefault="00686DFD" w:rsidP="00705849">
      <w:pPr>
        <w:ind w:left="60" w:right="80" w:firstLine="708"/>
        <w:jc w:val="both"/>
        <w:rPr>
          <w:rFonts w:ascii="Times New Roman" w:eastAsia="Times New Roman" w:hAnsi="Times New Roman" w:cs="Times New Roman"/>
          <w:sz w:val="28"/>
          <w:szCs w:val="28"/>
        </w:rPr>
      </w:pPr>
    </w:p>
    <w:p w:rsidR="00686DFD" w:rsidRPr="00974C15" w:rsidRDefault="00686DFD" w:rsidP="008F1156">
      <w:pPr>
        <w:pStyle w:val="2"/>
        <w:numPr>
          <w:ilvl w:val="1"/>
          <w:numId w:val="5"/>
        </w:numPr>
        <w:ind w:left="0" w:firstLine="720"/>
        <w:rPr>
          <w:rFonts w:eastAsia="Times New Roman" w:cs="Times New Roman"/>
        </w:rPr>
      </w:pPr>
      <w:bookmarkStart w:id="80" w:name="_Toc145510713"/>
      <w:r w:rsidRPr="00974C15">
        <w:rPr>
          <w:rFonts w:eastAsia="Times New Roman" w:cs="Times New Roman"/>
        </w:rPr>
        <w:t>Взаимодействие педагогического коллектива с родителями (законными представителями) обучающихся</w:t>
      </w:r>
      <w:bookmarkEnd w:id="80"/>
    </w:p>
    <w:p w:rsidR="0048084A" w:rsidRPr="00974C15" w:rsidRDefault="0048084A" w:rsidP="0048084A">
      <w:pPr>
        <w:rPr>
          <w:rFonts w:ascii="Times New Roman" w:hAnsi="Times New Roman" w:cs="Times New Roman"/>
        </w:rPr>
      </w:pPr>
    </w:p>
    <w:p w:rsidR="00686DFD" w:rsidRPr="00974C15" w:rsidRDefault="00686DFD" w:rsidP="00705849">
      <w:pPr>
        <w:ind w:left="60" w:right="80" w:firstLine="708"/>
        <w:jc w:val="both"/>
        <w:rPr>
          <w:rFonts w:ascii="Times New Roman" w:hAnsi="Times New Roman" w:cs="Times New Roman"/>
          <w:sz w:val="28"/>
          <w:szCs w:val="28"/>
        </w:rPr>
      </w:pPr>
      <w:r w:rsidRPr="00974C15">
        <w:rPr>
          <w:rFonts w:ascii="Times New Roman" w:eastAsia="Times New Roman" w:hAnsi="Times New Roman" w:cs="Times New Roman"/>
          <w:sz w:val="28"/>
          <w:szCs w:val="28"/>
        </w:rPr>
        <w:t xml:space="preserve">Все усилия педагогических работников по подготовке к школе и успешной интеграции обучающихся с </w:t>
      </w:r>
      <w:r w:rsidR="0060689D" w:rsidRPr="00974C15">
        <w:rPr>
          <w:rFonts w:ascii="Times New Roman" w:eastAsia="Times New Roman" w:hAnsi="Times New Roman" w:cs="Times New Roman"/>
          <w:sz w:val="28"/>
          <w:szCs w:val="28"/>
        </w:rPr>
        <w:t>ТНР</w:t>
      </w:r>
      <w:r w:rsidRPr="00974C15">
        <w:rPr>
          <w:rFonts w:ascii="Times New Roman" w:eastAsia="Times New Roman" w:hAnsi="Times New Roman" w:cs="Times New Roman"/>
          <w:sz w:val="28"/>
          <w:szCs w:val="28"/>
        </w:rPr>
        <w:t xml:space="preserve">, будут недостаточно успешными без постоянного контакта с родителям (законным представителям). Семья должна принимать активное участие в развитии ребенка, чтобы обеспечить непрерывность коррекционно восстановительного процесса. Родители (законные представители) отрабатывают и закрепляют навыки и умения у обучающихся, сформированные специалистами, по возможности помогать изготавливать пособия для работы в Организации и дома. Домашние задания, предлагаемые учителем-логопедом, педагогом-психологом и воспитателем для выполнения, должны быть четко разъяснены. Это обеспечит </w:t>
      </w:r>
      <w:r w:rsidRPr="00974C15">
        <w:rPr>
          <w:rFonts w:ascii="Times New Roman" w:eastAsia="Times New Roman" w:hAnsi="Times New Roman" w:cs="Times New Roman"/>
          <w:sz w:val="28"/>
          <w:szCs w:val="28"/>
        </w:rPr>
        <w:lastRenderedPageBreak/>
        <w:t>необходимую эффективность коррекционной работы, ускорит процесс</w:t>
      </w:r>
      <w:r w:rsidRPr="00974C15">
        <w:rPr>
          <w:rFonts w:ascii="Times New Roman" w:hAnsi="Times New Roman" w:cs="Times New Roman"/>
          <w:sz w:val="28"/>
          <w:szCs w:val="28"/>
        </w:rPr>
        <w:t xml:space="preserve"> восстановления нарушенных функций у обучающихся.</w:t>
      </w:r>
    </w:p>
    <w:p w:rsidR="00686DFD" w:rsidRPr="00974C15" w:rsidRDefault="00686DFD" w:rsidP="00705849">
      <w:pPr>
        <w:ind w:left="60" w:right="80" w:firstLine="708"/>
        <w:jc w:val="both"/>
        <w:rPr>
          <w:rFonts w:ascii="Times New Roman" w:hAnsi="Times New Roman" w:cs="Times New Roman"/>
          <w:b/>
          <w:sz w:val="28"/>
          <w:szCs w:val="28"/>
        </w:rPr>
      </w:pPr>
    </w:p>
    <w:p w:rsidR="00686DFD" w:rsidRPr="00974C15" w:rsidRDefault="00686DFD" w:rsidP="008F1156">
      <w:pPr>
        <w:pStyle w:val="3"/>
        <w:numPr>
          <w:ilvl w:val="2"/>
          <w:numId w:val="5"/>
        </w:numPr>
        <w:rPr>
          <w:rFonts w:cs="Times New Roman"/>
        </w:rPr>
      </w:pPr>
      <w:bookmarkStart w:id="81" w:name="_Toc145510714"/>
      <w:r w:rsidRPr="00974C15">
        <w:rPr>
          <w:rFonts w:cs="Times New Roman"/>
        </w:rPr>
        <w:t>Особенности взаимодействия педагогического коллектива с семьями дошкольников с ТНР:</w:t>
      </w:r>
      <w:bookmarkEnd w:id="81"/>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Формирование базового доверия к миру, к людям, к себе - ключевая задача периода развития ребенка в период дошкольного возраста.</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 возрастом число близких людей увеличивается. В этих отношениях ребенок находит безопасность и признание, они вдохновляют его исследовать мир и быть открытым для нового. Значение установления и поддержки позитивных надежных отношений в контексте реализации Программы сохраняет свое значение на всех возрастных ступенях.</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Процесс становления полноценной личности ребенка происходит под влиянием различных факторов, первым и важнейшим из которых является семья. Именно родители (законные представители), семья в целом, вырабатывают у обучающихся комплекс базовых социальных ценностей, ориентации, потребностей, интересов и привычек.</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Взаимодействие педагогических работников Организации с родителям (законным представителям) направлено на повышение педагогической культуры родителей (законных представителей). Задача педагогических работников - активизировать роль родителей (законных представителей) в воспитании и обучении ребенка, выработать единое и адекватное понимание проблем ребенка.</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Укрепление и развитие взаимодействия Организации и семьи обеспечивают благоприятные условия жизни и воспитания ребёнка, формирование основ полноценной, гармоничной личности. Главной ценностью педагогической культуры является ребенок - его развитие, образование, воспитание, социальная защита и поддержка его достоинства и прав человека.</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Основной целью работы с родителями (законными представителями) является обеспечение взаимодействия с семьей, вовлечение родителей (законных представителей) в образовательный процесс для формирования у них компетентной педагогической позиции по отношению к собственному ребенку.</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Реализация цели обеспечивает решение следующих задач:</w:t>
      </w:r>
    </w:p>
    <w:p w:rsidR="00686DFD" w:rsidRPr="00974C15" w:rsidRDefault="00686DFD" w:rsidP="008F1156">
      <w:pPr>
        <w:pStyle w:val="a3"/>
        <w:numPr>
          <w:ilvl w:val="0"/>
          <w:numId w:val="30"/>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выработка у педагогических работников уважительного отношения к традициям семейного воспитания обучающихся и признания приоритетности родительского права в вопросах воспитания ребенка;</w:t>
      </w:r>
    </w:p>
    <w:p w:rsidR="00686DFD" w:rsidRPr="00974C15" w:rsidRDefault="00686DFD" w:rsidP="008F1156">
      <w:pPr>
        <w:pStyle w:val="a3"/>
        <w:numPr>
          <w:ilvl w:val="0"/>
          <w:numId w:val="30"/>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вовлечение родителей (законных представителей) в воспитательно-образовательный процесс;</w:t>
      </w:r>
    </w:p>
    <w:p w:rsidR="00686DFD" w:rsidRPr="00974C15" w:rsidRDefault="00686DFD" w:rsidP="008F1156">
      <w:pPr>
        <w:pStyle w:val="a3"/>
        <w:numPr>
          <w:ilvl w:val="0"/>
          <w:numId w:val="30"/>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внедрение эффективных технологий сотрудничества с родителям (законным представителям), активизация их участия в жизни детского сада.</w:t>
      </w:r>
    </w:p>
    <w:p w:rsidR="00686DFD" w:rsidRPr="00974C15" w:rsidRDefault="00686DFD" w:rsidP="008F1156">
      <w:pPr>
        <w:pStyle w:val="a3"/>
        <w:numPr>
          <w:ilvl w:val="0"/>
          <w:numId w:val="30"/>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создание активной информационно-развивающей среды, обеспечивающей единые подходы к развитию личности в семье и детском коллективе;</w:t>
      </w:r>
    </w:p>
    <w:p w:rsidR="00686DFD" w:rsidRPr="00974C15" w:rsidRDefault="00686DFD" w:rsidP="008F1156">
      <w:pPr>
        <w:pStyle w:val="a3"/>
        <w:numPr>
          <w:ilvl w:val="0"/>
          <w:numId w:val="30"/>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повышение родительской компетентности в вопросах воспитания и обучения обучающихся.</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Работа, обеспечивающая взаимодействие семьи и дошкольной организации, включает следующие направления:</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аналитическое - изучение семьи, выяснение образовательных потребностей ребёнка с ТНР и предпочтений родителей (законных представителей) для согласования воспитательных воздействий на ребенка;</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коммуникативно-деятельностное - направлено на повышение педагогической культуры родителей (законных представителей); вовлечение родителей (законных представителей) в воспитательно-образовательный процесс; создание активной развивающей среды, обеспечивающей единые подходы к развитию личности в семье и детском коллективе.</w:t>
      </w:r>
    </w:p>
    <w:p w:rsidR="00686DFD" w:rsidRPr="00974C15" w:rsidRDefault="00686DFD"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информационное - пропаганда и популяризация опыта деятельности Организации; создание открытого информационного пространства (сайт Организации, форум, группы в социальных сетях).</w:t>
      </w:r>
    </w:p>
    <w:p w:rsidR="0060000B" w:rsidRPr="00974C15" w:rsidRDefault="0060000B" w:rsidP="00705849">
      <w:pPr>
        <w:ind w:left="60" w:right="80" w:firstLine="708"/>
        <w:jc w:val="both"/>
        <w:rPr>
          <w:rFonts w:ascii="Times New Roman" w:eastAsia="Times New Roman" w:hAnsi="Times New Roman" w:cs="Times New Roman"/>
          <w:sz w:val="28"/>
          <w:szCs w:val="28"/>
        </w:rPr>
      </w:pPr>
    </w:p>
    <w:p w:rsidR="0048084A" w:rsidRPr="00974C15" w:rsidRDefault="0048084A" w:rsidP="0048084A">
      <w:pPr>
        <w:pStyle w:val="3"/>
        <w:rPr>
          <w:rFonts w:cs="Times New Roman"/>
        </w:rPr>
      </w:pPr>
      <w:bookmarkStart w:id="82" w:name="_Toc145510715"/>
      <w:r w:rsidRPr="00974C15">
        <w:rPr>
          <w:rFonts w:cs="Times New Roman"/>
        </w:rPr>
        <w:t xml:space="preserve">2.5.2. </w:t>
      </w:r>
      <w:r w:rsidR="008B0026" w:rsidRPr="00974C15">
        <w:rPr>
          <w:rFonts w:cs="Times New Roman"/>
        </w:rPr>
        <w:t>Содержание направлений работы с семьёй</w:t>
      </w:r>
      <w:r w:rsidR="001423AC" w:rsidRPr="00974C15">
        <w:rPr>
          <w:rFonts w:cs="Times New Roman"/>
        </w:rPr>
        <w:t xml:space="preserve"> </w:t>
      </w:r>
      <w:r w:rsidR="008B0026" w:rsidRPr="00974C15">
        <w:rPr>
          <w:rFonts w:cs="Times New Roman"/>
        </w:rPr>
        <w:t>по образовательным областям</w:t>
      </w:r>
      <w:bookmarkEnd w:id="82"/>
    </w:p>
    <w:p w:rsidR="008B0026" w:rsidRPr="00974C15" w:rsidRDefault="008B0026" w:rsidP="0048084A">
      <w:pPr>
        <w:pStyle w:val="3"/>
        <w:ind w:firstLine="720"/>
        <w:jc w:val="both"/>
        <w:rPr>
          <w:rFonts w:eastAsia="Times New Roman" w:cs="Times New Roman"/>
          <w:b w:val="0"/>
          <w:szCs w:val="28"/>
        </w:rPr>
      </w:pPr>
      <w:bookmarkStart w:id="83" w:name="_Toc145510716"/>
      <w:r w:rsidRPr="00974C15">
        <w:rPr>
          <w:rFonts w:eastAsia="Times New Roman" w:cs="Times New Roman"/>
          <w:b w:val="0"/>
          <w:szCs w:val="28"/>
        </w:rPr>
        <w:t xml:space="preserve">Целостность </w:t>
      </w:r>
      <w:r w:rsidR="0048084A" w:rsidRPr="00974C15">
        <w:rPr>
          <w:rFonts w:eastAsia="Times New Roman" w:cs="Times New Roman"/>
          <w:b w:val="0"/>
          <w:szCs w:val="28"/>
        </w:rPr>
        <w:t>адаптированной образовательной</w:t>
      </w:r>
      <w:r w:rsidRPr="00974C15">
        <w:rPr>
          <w:rFonts w:eastAsia="Times New Roman" w:cs="Times New Roman"/>
          <w:b w:val="0"/>
          <w:szCs w:val="28"/>
        </w:rPr>
        <w:t xml:space="preserve"> программы обеспечивается установлением связей между образовательными областями, интеграцией усилий специалистов и родителей дошкольников.</w:t>
      </w:r>
      <w:bookmarkEnd w:id="83"/>
    </w:p>
    <w:p w:rsidR="0048084A" w:rsidRPr="00974C15" w:rsidRDefault="0048084A" w:rsidP="00705849">
      <w:pPr>
        <w:ind w:left="60" w:right="80" w:firstLine="708"/>
        <w:jc w:val="both"/>
        <w:rPr>
          <w:rFonts w:ascii="Times New Roman" w:eastAsia="Times New Roman" w:hAnsi="Times New Roman" w:cs="Times New Roman"/>
          <w:b/>
          <w:sz w:val="28"/>
          <w:szCs w:val="28"/>
        </w:rPr>
      </w:pPr>
    </w:p>
    <w:p w:rsidR="008B0026" w:rsidRPr="00974C15" w:rsidRDefault="008B0026" w:rsidP="00705849">
      <w:pPr>
        <w:ind w:left="60" w:right="80" w:firstLine="708"/>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Образовательная область «Социально-коммуникативное развитие»</w:t>
      </w:r>
    </w:p>
    <w:p w:rsidR="008B0026" w:rsidRPr="00974C15" w:rsidRDefault="008B0026"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Безопасность</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Показывать родителям значение развития экологического сознания как условия всеобщей выживаемости природы, семьи, отельного человека, всего человечества.</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Знакомить родителей с опасными для здоровья ребенка ситуациями, возникающими дома, на даче, на дороге, в лесу, у водоема, и способами поведения в них. Направлять внимание родителей на развитие у детей способности видеть, осознавать и избегать опасности,</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Информировать родителей о необходимости создания благоприятных и безопасных условий пребывания детей на улице (соблюдать технику безопасности во время игр и развлечений на каруселях, на качелях, на горке, в песочнице, во время катания на велосипеде, во время отдыха у водоема и т.д.). Рассказывать о необходимости создания безопасных условий пребывания детей дома (не держать в доступных для них местах лекарства, предметы бытовой химии, электрические приборы; содержать в порядке электрические розетки; не оставлять детей без присмотра в комнате, где открыты окна и балконы и т.д.). Информировать родителей о том, что должны делать дети в случае непредвиденной ситуации (звать на помощь взрослых; </w:t>
      </w:r>
      <w:r w:rsidRPr="00974C15">
        <w:rPr>
          <w:rFonts w:ascii="Times New Roman" w:eastAsia="Times New Roman" w:hAnsi="Times New Roman" w:cs="Times New Roman"/>
          <w:sz w:val="28"/>
          <w:szCs w:val="28"/>
        </w:rPr>
        <w:lastRenderedPageBreak/>
        <w:t>называть свои фамилию и имя; при необходимости —фамилию, имя и отчество родителей, адрес и телефон; при необходимости звонить по телефонам экстренной помощи —«01», «02» и «03» и т. д.).</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Привлекать родителей к активному отдыху с детьми, расширяющему границы жизни дошкольников и формирующему навыки безопасного поведения во время отдыха. Помогать родителям планировать выходные дни с детьми, обдумывая проблемные ситуации, стимулирующие формирование моделей позитивного поведения в разных жизненных ситуациях.</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Подчеркивать роль взрослого в формировании поведения ребенка. Побуждать родителей на личном примере демонстрировать детям соблюдение правил безопасного поведения на дорогах, бережное отношение к природе и т.д.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Знакомить родителей с формами работы дошкольного учреждения по проблеме безопасности детей дошкольного возраста.</w:t>
      </w:r>
    </w:p>
    <w:p w:rsidR="008B0026" w:rsidRPr="00974C15" w:rsidRDefault="008B0026"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Социализация</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Знакомить родителей с достижениями и трудностями общественного воспитания в детском саду.</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Показывать родителям значение матери, отца, а также дедушек и бабушек, воспитателей, детей (сверстников, младших и старших детей) в развитии взаимодействия ребенка с социумом, понимания социальных норм поведения. Подчеркивать ценность каждого ребенка для общества вне зависимости от его индивидуальных особенностей и этнической принадлежности. </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Заинтересовывать родителей в развитии игровой деятельности детей, обеспечивающей успешную социализацию, усвоение тендерного поведения.</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Помогать родителям осознавать негативные последствия деструктивного общения в семье, исключающего родных для ребенка людей из контекста развития. Создавать у родителей мотивацию к сохранению семейных традиций и зарождению новых.</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Поддерживать семью в выстраивании взаимодействия ребенка с незнакомыми взрослыми и детьми в детском саду (например, на этапе освоения новой предметно-развивающей среды детского сада, группы — при поступлении в детский сад, переходе в новую группу, смене воспитателей и других ситуациях), вне его (например, в ходе проектной деятельности).</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Привлекать родителей к составлению соглашения о сотрудничестве, программы и плана взаимодействия семьи и детского сада в воспитании детей. Сопровождать и поддерживать семью в реализации воспитательных воздействий.</w:t>
      </w:r>
    </w:p>
    <w:p w:rsidR="000354A8" w:rsidRPr="00974C15" w:rsidRDefault="000354A8" w:rsidP="00705849">
      <w:pPr>
        <w:ind w:left="60" w:right="80" w:firstLine="708"/>
        <w:jc w:val="both"/>
        <w:rPr>
          <w:rFonts w:ascii="Times New Roman" w:eastAsia="Times New Roman" w:hAnsi="Times New Roman" w:cs="Times New Roman"/>
          <w:sz w:val="28"/>
          <w:szCs w:val="28"/>
          <w:u w:val="single"/>
        </w:rPr>
      </w:pPr>
    </w:p>
    <w:p w:rsidR="000354A8" w:rsidRPr="00974C15" w:rsidRDefault="000354A8" w:rsidP="00705849">
      <w:pPr>
        <w:ind w:left="60" w:right="80" w:firstLine="708"/>
        <w:jc w:val="both"/>
        <w:rPr>
          <w:rFonts w:ascii="Times New Roman" w:eastAsia="Times New Roman" w:hAnsi="Times New Roman" w:cs="Times New Roman"/>
          <w:sz w:val="28"/>
          <w:szCs w:val="28"/>
          <w:u w:val="single"/>
        </w:rPr>
      </w:pPr>
    </w:p>
    <w:p w:rsidR="008B0026" w:rsidRPr="00974C15" w:rsidRDefault="008B0026"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Труд</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   Изучать традиции трудового воспитания, сложившиеся и развивающиеся в семьях воспитанников.</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Знакомить родителей с возможностями трудового воспитания в семье и детском саду; показывать необходимость навыков самообслуживания, помощи взрослым, наличия у ребенка домашних обязанностей. Знакомить с лучшим опытом семейного трудового воспитания посредством выставок, мастер-классов и других форм взаимодействия.</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Побуждать близких взрослых знакомить детей с домашним и профессиональным трудом, показывать его результаты, обращать внимание на отношение членов семьи к труду. Развивать у родителей интерес к совместным с детьми проектам по изучению трудовых традиций, сложившихся в семье, а также родном городе (селе).</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Привлекать внимание родителей к различным формам совместной с детьми трудовой деятельности в детском саду и дома, способствующей формированию взаимодействия взрослых с детьми, возникновению чувства единения, радости, гордости за результаты общего труда.</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Ориентировать родителей на совместное с ребенком чтение литературы, посвященной различным профессиям, труду, просмотр соответствующих художественных и мультипликационных фильмов.</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Проводить совместные с родителями конкурсы, акции по благоустройству и озеленению территории детского сада, ориентируясь на потребности и возможности детей и научно-обоснованные принципы и нормативы.</w:t>
      </w:r>
    </w:p>
    <w:p w:rsidR="0060000B" w:rsidRPr="00974C15" w:rsidRDefault="0060000B" w:rsidP="00705849">
      <w:pPr>
        <w:ind w:left="60" w:right="80" w:firstLine="708"/>
        <w:jc w:val="both"/>
        <w:rPr>
          <w:rFonts w:ascii="Times New Roman" w:eastAsia="Times New Roman" w:hAnsi="Times New Roman" w:cs="Times New Roman"/>
          <w:b/>
          <w:sz w:val="28"/>
          <w:szCs w:val="28"/>
        </w:rPr>
      </w:pPr>
    </w:p>
    <w:p w:rsidR="008B0026" w:rsidRPr="00974C15" w:rsidRDefault="008B0026" w:rsidP="00705849">
      <w:pPr>
        <w:ind w:left="60" w:right="80" w:firstLine="708"/>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Образовательная область «Познавательное развитие»</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Обращать внимание родителей на возможности интеллектуального развития ребенка в семье и детском саду.</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Ориентировать родителей на развитие у ребенка потребности к познанию, общению со взрослыми и сверстниками. Обращать их внимание на ценность детских вопросов. Побуждать находить на них ответы посредством совместных с ребенком наблюдений, экспериментов, размышлений, чтения художественной и познавательной литературы, просмотра художественных, документальных видеофильмов.</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Показывать пользу прогулок и экскурсий для получения разнообразных впечатлений, вызывающих положительные эмоции и ощущения (зрительные, слуховые, тактильные и др.). </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Совместно с родителями планировать, а также предлагать готовые маршруты выходного дня к историческим, памятным местам, местам отдыха горожан (сельчан).</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Привлекать родителей к совместной с детьми исследовательской, проектной и продуктивной деятельности в детском саду и дома, способствующей возникновению познавательной активности. Проводить совместные с семьей конкурсы, игры-викторины.</w:t>
      </w:r>
    </w:p>
    <w:p w:rsidR="008B0026" w:rsidRPr="00974C15" w:rsidRDefault="008B0026" w:rsidP="00705849">
      <w:pPr>
        <w:ind w:left="60" w:right="80" w:firstLine="708"/>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Образовательная область «Речевое развитие»</w:t>
      </w:r>
    </w:p>
    <w:p w:rsidR="008B0026" w:rsidRPr="00974C15" w:rsidRDefault="008B0026"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Развитие речи</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    Изучать особенности общения взрослых с детьми в семье. Обращать внимание родителей на возможности развития коммуникативной сферы ребенка в семье и детском саду.</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Рекомендовать родителям использовать каждую возможность для общения с ребенком, поводом для которого могут стать любые события и связанные с ними эмоциональные состояния, достижения и трудности ребенка в развитии взаимодействия с миром и др.</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Показывать родителям ценность диалогического общения с ребенком, открывающего возможность для познания окружающего мира, обмена информацией и эмоциями. Развивать у родителей навыки общения, используя семейные ассамблеи, коммуникативные тренинги и другие формы взаимодействия. Показывать значение доброго, теплого общения с ребенком, не допускающего грубости; демонстрировать ценность и уместность как делового, так и эмоционального общения. Побуждать родителей помогать ребенку устанавливать взаимоотношения со сверстниками, младшими детьми; подсказывать, как легче решить конфликтную (спорную) ситуацию..</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Привлекать родителей к разнообразному по содержанию и формам сотрудничеству (участию в совместной со специалистами деятельности, подготовке концертных номеров (родители - ребенок) для родительских собраний, досугов детей), способствующему развитию свободного общения взрослых с детьми в соответствии с познавательными потребностями дошкольников.</w:t>
      </w:r>
    </w:p>
    <w:p w:rsidR="008B0026" w:rsidRPr="00974C15" w:rsidRDefault="008B0026"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Восприятие художественной литературы и фольклора</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Показывать родителям ценность домашнего чтения, выступающего способом развития пассивного и активного словаря ребенка, словесного творчества.</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Рекомендовать родителям произведения, определяющие круг семейного чтения в соответствии с возрастными и индивидуальными особенностями ребенка. Показывать методы и приемы ознакомления ребенка с художественной литературой.</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Обращать внимание родителей на возможность развития интереса ребенка в ходе ознакомления с художественной литературой при организации семейных театров, вовлечения его в игровую деятельность, рисование. </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Ориентировать родителей в выборе художественных и мультипликационных фильмов, направленных на развитие художественного вкуса ребенка.</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Привлекать родителей к проектной деятельности (особенно на стадии оформления альбомов, газет, журналов, книг, проиллюстрированных вместе с детьми). Побуждать поддерживать детское сочинительство.</w:t>
      </w:r>
    </w:p>
    <w:p w:rsidR="0060000B" w:rsidRPr="00974C15" w:rsidRDefault="0060000B" w:rsidP="00705849">
      <w:pPr>
        <w:ind w:left="60" w:right="80" w:firstLine="708"/>
        <w:jc w:val="both"/>
        <w:rPr>
          <w:rFonts w:ascii="Times New Roman" w:eastAsia="Times New Roman" w:hAnsi="Times New Roman" w:cs="Times New Roman"/>
          <w:sz w:val="28"/>
          <w:szCs w:val="28"/>
        </w:rPr>
      </w:pPr>
    </w:p>
    <w:p w:rsidR="008B0026" w:rsidRPr="00974C15" w:rsidRDefault="008B0026" w:rsidP="00705849">
      <w:pPr>
        <w:ind w:left="60" w:right="80" w:firstLine="708"/>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Образова</w:t>
      </w:r>
      <w:r w:rsidR="0060000B" w:rsidRPr="00974C15">
        <w:rPr>
          <w:rFonts w:ascii="Times New Roman" w:eastAsia="Times New Roman" w:hAnsi="Times New Roman" w:cs="Times New Roman"/>
          <w:b/>
          <w:sz w:val="28"/>
          <w:szCs w:val="28"/>
        </w:rPr>
        <w:t>тельная область «Художественное</w:t>
      </w:r>
      <w:r w:rsidRPr="00974C15">
        <w:rPr>
          <w:rFonts w:ascii="Times New Roman" w:eastAsia="Times New Roman" w:hAnsi="Times New Roman" w:cs="Times New Roman"/>
          <w:b/>
          <w:sz w:val="28"/>
          <w:szCs w:val="28"/>
        </w:rPr>
        <w:t>–эстетическое развитие»</w:t>
      </w:r>
    </w:p>
    <w:p w:rsidR="008B0026" w:rsidRPr="00974C15" w:rsidRDefault="008B0026"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Изобразительная деятельность</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    На примере лучших образцов семейного воспитания показывать родителям актуальность развития интереса к эстетической стороне окружающей действительности, раннего развития творческих способностей детей. Знакомить с возможностями детского сада, а также близлежащих учреждений дополнительного образования и культуры в художественном воспитании детей.</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Поддерживать стремление родителей развивать художественную деятельность детей в детском саду и дома; организовывать выставки семейного художественного творчества, выделяя творческие достижения взрослых и детей.</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Привлекать родителей к активным формам совместной с детьми деятельности, способствующим возникновению творческого вдохновения: занятиям в художественных студиях и мастерских (рисунка, живописи, скульптуры и пр.), творческим проектам, экскурсиям и прогулкам. Ориентировать родителей на совместное рассматривание зданий, декоративно-архитектурных элементов, привлекших внимание ребенка на прогулках и экскурсиях; показывать ценность общения по поводу увиденного и др.</w:t>
      </w:r>
    </w:p>
    <w:p w:rsidR="008B0026" w:rsidRPr="00974C15" w:rsidRDefault="008B0026"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Музыка</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Знакомить родителей с возможностями детского сада, а также близлежащих учреждений дополнительного образования и культуры в музыкальном воспитании детей.</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Раскрывать возможности музыки как средства благоприятного "воздействия на психическое здоровье ребенка. На примере лучших образцов семейного воспитания показывать родителям влияние семейного досуга (праздников, концертов, домашнего музицирования и др.) на развитие личности ребенка, детско-родительских отношений</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Привлекать родителей к разнообразным формам совместной музыкально-художественной деятельности с детьми в детском саду, способствующим возникновению ярких эмоций, творческого вдохновения, развитию общения (семейные праздники, концерты, занятия в театральной и вокальной студиях). </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Информировать родителей о концертах профессиональных и самодеятельных коллективов, проходящих в учреждениях дополнительного образования и культуры.</w:t>
      </w:r>
    </w:p>
    <w:p w:rsidR="0048084A" w:rsidRPr="00974C15" w:rsidRDefault="0048084A" w:rsidP="00705849">
      <w:pPr>
        <w:ind w:left="60" w:right="80" w:firstLine="708"/>
        <w:jc w:val="both"/>
        <w:rPr>
          <w:rFonts w:ascii="Times New Roman" w:eastAsia="Times New Roman" w:hAnsi="Times New Roman" w:cs="Times New Roman"/>
          <w:b/>
          <w:sz w:val="28"/>
          <w:szCs w:val="28"/>
        </w:rPr>
      </w:pPr>
    </w:p>
    <w:p w:rsidR="008B0026" w:rsidRPr="00974C15" w:rsidRDefault="008B0026" w:rsidP="00705849">
      <w:pPr>
        <w:ind w:left="60" w:right="80" w:firstLine="708"/>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Образовательная область «Физическое развитие»</w:t>
      </w:r>
    </w:p>
    <w:p w:rsidR="008B0026" w:rsidRPr="00974C15" w:rsidRDefault="008B0026"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Здоровье</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Объяснять родителям, как образ жизни семьи воздействует на здоровье</w:t>
      </w:r>
      <w:r w:rsidRPr="00974C15">
        <w:rPr>
          <w:rFonts w:ascii="Times New Roman" w:eastAsia="Times New Roman" w:hAnsi="Times New Roman" w:cs="Times New Roman"/>
          <w:sz w:val="28"/>
          <w:szCs w:val="28"/>
        </w:rPr>
        <w:br/>
        <w:t>ребенка.</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Информировать родителей о факторах, влияющих на физическое здоровье ребенка (спокойное общение, питание, закаливание, движения). </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Рассказывать о действии негативных факторов (переохлаждение, перегревание, перекармливание и др.), наносящих непоправимый вред </w:t>
      </w:r>
      <w:r w:rsidRPr="00974C15">
        <w:rPr>
          <w:rFonts w:ascii="Times New Roman" w:eastAsia="Times New Roman" w:hAnsi="Times New Roman" w:cs="Times New Roman"/>
          <w:sz w:val="28"/>
          <w:szCs w:val="28"/>
        </w:rPr>
        <w:lastRenderedPageBreak/>
        <w:t>здоровью малыша. Помогать родителям сохранять и укреплять физическое и психическое здоровье ребенка.</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Ориентировать родителей на совместное с ребенком чтение литературы, посвященной сохранению и укреплению здоровья, просмотр соответствующих художественных и мультипликационных фильмов.</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Знакомить родителей с оздоровительными мероприятиями, проводимыми в детском саду.    Разъяснять важность посещения детьми секций, студий, ориентированных на оздоровление дошкольников. </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Совместно с родителями и при участии медико-психологической службы детского сада создавать индивидуальные программы оздоровления детей и поддерживать семью в их реализации.</w:t>
      </w:r>
    </w:p>
    <w:p w:rsidR="008B0026" w:rsidRPr="00974C15" w:rsidRDefault="008B0026"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Физическая культура</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Разъяснять родителям (через оформление соответствующего раздела в «уголке для родителей», на родительских собраниях, в личных беседах, рекомендуя соответствующую литературу) необходимость создания в семье предпосылок для полноценного физического развития ребенка.</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Ориентировать родителей на формирование у ребенка положительного отношения к физкультуре и спорту; привычки выполнять ежедневно утреннюю гимнастику (это лучше всего делать на личном примере или через совместную утреннюю зарядку); стимулирование двигательной активности ребенка совместными спортивными занятиями (лыжи, коньки, фитнес), совместными подвижными играми, длительными прогулками в парк или лес; создание дома спортивного уголка; покупка ребенку спортивного инвентаря (мячик, скакалка, лыжи, коньки, велосипед, самокат и т.д.); совместное чтение литературы, посвященной спорту; просмотр соответствующих художественных и мультипликационных фильмов.</w:t>
      </w:r>
    </w:p>
    <w:p w:rsidR="008B0026" w:rsidRPr="00974C15" w:rsidRDefault="008B0026"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Информировать родителей об актуальных задачах физического воспитания детей на разных возрастных этапах их развития, а также о возможностях детского сада в решении данных задач.</w:t>
      </w:r>
    </w:p>
    <w:p w:rsidR="008B0026" w:rsidRPr="00974C15" w:rsidRDefault="008B0026" w:rsidP="00705849">
      <w:pPr>
        <w:ind w:left="60" w:right="80" w:firstLine="708"/>
        <w:jc w:val="both"/>
        <w:rPr>
          <w:rFonts w:ascii="Times New Roman" w:eastAsia="Times New Roman" w:hAnsi="Times New Roman" w:cs="Times New Roman"/>
          <w:sz w:val="28"/>
          <w:szCs w:val="28"/>
        </w:rPr>
      </w:pP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bCs/>
          <w:sz w:val="28"/>
          <w:szCs w:val="28"/>
        </w:rPr>
        <w:t>Планируемые результаты:</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Появление интереса родителей к работе ДОУ, к воспитанию детей, улучшению детско-родительских отношений.</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Повышение компетентности родителей в психолого-педагогических вопросах.</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Сохранение семейных ценностей и традиций.</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Увеличение количества обращений с вопросами к педагогам и специалистам ДОУ.</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Рост удовлетворенности родителей работой педагогов и ДОУ.</w:t>
      </w:r>
    </w:p>
    <w:p w:rsidR="0070755E" w:rsidRPr="00974C15" w:rsidRDefault="0070755E" w:rsidP="008F1156">
      <w:pPr>
        <w:pStyle w:val="2"/>
        <w:numPr>
          <w:ilvl w:val="1"/>
          <w:numId w:val="5"/>
        </w:numPr>
        <w:rPr>
          <w:rFonts w:eastAsia="Times New Roman" w:cs="Times New Roman"/>
        </w:rPr>
      </w:pPr>
      <w:bookmarkStart w:id="84" w:name="_Toc145510717"/>
      <w:r w:rsidRPr="00974C15">
        <w:rPr>
          <w:rFonts w:eastAsia="Times New Roman" w:cs="Times New Roman"/>
        </w:rPr>
        <w:t>Взаимодействие участников образовательного процесса.</w:t>
      </w:r>
      <w:bookmarkEnd w:id="84"/>
      <w:r w:rsidRPr="00974C15">
        <w:rPr>
          <w:rFonts w:eastAsia="Times New Roman" w:cs="Times New Roman"/>
        </w:rPr>
        <w:t xml:space="preserve"> </w:t>
      </w:r>
    </w:p>
    <w:p w:rsidR="0070755E" w:rsidRPr="00974C15" w:rsidRDefault="0070755E" w:rsidP="00705849">
      <w:pPr>
        <w:ind w:left="3" w:firstLine="720"/>
        <w:jc w:val="both"/>
        <w:rPr>
          <w:rFonts w:ascii="Times New Roman" w:eastAsia="Times New Roman" w:hAnsi="Times New Roman" w:cs="Times New Roman"/>
          <w:sz w:val="28"/>
          <w:szCs w:val="28"/>
        </w:rPr>
      </w:pP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Эффективность коррекционно-развивающей работы в группе компенсирующей направленности во многом зависит от преемственности в работе логопеда и других специалистов. И, прежде всего, учителя-логопеда и воспитателей.</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Взаимодействие с воспитателями логопед осуществляет в разных формах. Это совместное составление перспективного планирования работы на текущий период во всех образовательных областях; обсуждение и выбор форм, методов и приемов</w:t>
      </w:r>
      <w:r w:rsidR="00E803C7"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коррекционно-развивающей работы; оснащение развивающего предметного пространства в групповом помещении; взаимопосещение и участие в интегрированной</w:t>
      </w:r>
      <w:r w:rsidR="00E803C7"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образовательной деятельности; совместное осуществление образовательной деятельности в ходе режимных моментов, еженедельные задания учителя-логопеда воспитателя. В календарных планах воспитателей в начале каждого месяца логопед указывает лексические темы на месяц, примерный лексикон по каждой изучаемой теме, основные цели и задачи коррекционной работы; перечисляет фамилии детей, коррекции развития которых воспитатели в данный отрезок времени должны уделить особое внимание в первую очередь.</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Еженедельные задания логопеда воспитателю включают в себя следующие разделы:</w:t>
      </w:r>
      <w:bookmarkStart w:id="85" w:name="page12"/>
      <w:bookmarkEnd w:id="85"/>
      <w:r w:rsidRPr="00974C15">
        <w:rPr>
          <w:rFonts w:ascii="Times New Roman" w:eastAsia="Times New Roman" w:hAnsi="Times New Roman" w:cs="Times New Roman"/>
          <w:sz w:val="28"/>
          <w:szCs w:val="28"/>
        </w:rPr>
        <w:t xml:space="preserve"> логопедические пятиминутки;</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подвижные игры и пальчиковая гимнастика;</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индивидуальная работа;</w:t>
      </w:r>
    </w:p>
    <w:p w:rsidR="0070755E" w:rsidRPr="00974C15" w:rsidRDefault="0070755E"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рекомендации по подбору художественной литературы и иллюстративного материала.</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Логопедические пятиминутки служат для логопедизации совместной деятельности воспитателя с детьми и содержат материалы по развитию лексики, грамматики, фонетики, связной речи, упражнения по закреплению или дифференциации поставленных звуков, по развитию навыков звукового и слогового анализа и синтеза, развитию фонематических представлений и неречевых психических функций, связной речи и коммуникативных навыков, то есть для повторения и закрепления материала, отработанного с детьми логопедом. Логопед не только дает рекомендации по проведению пятиминуток, но в некоторых случаях и предоставляет материалы и пособия для их проведения.</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Подвижные игры, упражнения, пальчиковая гимнастика служат для развития общей и тонкой моторики, координации движений, координации речи с движением, развития подражательности и творческих способностей. Они могут быть использованы воспитателями в качестве физкультминуток в организованной образовательной деятельности, подвижных игр на прогулке или в свободное время во второй половине дня. Они тоже обязательно выдерживаются в рамках изучаемой лексической темы. Именно в играх и игровых заданиях наиболее успешно раскрывается эмоциональное отношение ребенка к значению слова.</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Планируя индивидуальную работу воспитателей с детьми, логопед рекомендует им занятия с двумя-тремя детьми в день по тем разделам программы, при усвоении которых эти дети испытывают наибольшие затруднения. Важно, чтобы в течение недели каждый ребенок хотя бы по одному разу позанимался с воспитателями индивидуально. Прежде всего, логопеды рекомендуют индивидуальную работу по автоматизации и дифференциации звуков.</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Зная, какие трудности испытывают воспитатели при подборе наглядно-дидактических и литературных материалов, как сложно им учесть особенности общего и речевого развития детей с речевой патологией, логопед как правило, составляет примерный перечень художественной литературы и иллюстративного материала,</w:t>
      </w:r>
      <w:r w:rsidR="006D487D"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рекомендуемых для каждой недели работы.</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Выполнение коррекционных, развивающих и воспитательных задач, поставленных Программой, обеспечивается благодаря комплексному подходу и интеграции усилий специалистов педагогического и медицинского профилей и семей воспитанников.</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Реализация принципа интеграции способствует более высоким темпам общего и речевого развития детей, более полному раскрытию творческого потенциала каждого ребенка, возможностей и способностей, заложенных в детях природой, и предусматривает совместную работу учителя-логопеда, педагога-психолога, музыкального руководителя, воспитателей и родителей дошкольников. </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Работой по образовательной области «</w:t>
      </w:r>
      <w:r w:rsidRPr="00974C15">
        <w:rPr>
          <w:rFonts w:ascii="Times New Roman" w:eastAsia="Times New Roman" w:hAnsi="Times New Roman" w:cs="Times New Roman"/>
          <w:b/>
          <w:sz w:val="28"/>
          <w:szCs w:val="28"/>
        </w:rPr>
        <w:t>Речевое развитие»</w:t>
      </w:r>
      <w:r w:rsidRPr="00974C15">
        <w:rPr>
          <w:rFonts w:ascii="Times New Roman" w:eastAsia="Times New Roman" w:hAnsi="Times New Roman" w:cs="Times New Roman"/>
          <w:sz w:val="28"/>
          <w:szCs w:val="28"/>
        </w:rPr>
        <w:t xml:space="preserve"> руководит учитель-логопед, а другие специалисты подключаются к работе и планируют образовательную деятельность в соответствии с рекомендациями учителя-логопеда.</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В работе по образовательной области </w:t>
      </w:r>
      <w:r w:rsidRPr="00974C15">
        <w:rPr>
          <w:rFonts w:ascii="Times New Roman" w:eastAsia="Times New Roman" w:hAnsi="Times New Roman" w:cs="Times New Roman"/>
          <w:b/>
          <w:sz w:val="28"/>
          <w:szCs w:val="28"/>
        </w:rPr>
        <w:t>«Познавательное развитие»</w:t>
      </w:r>
      <w:r w:rsidRPr="00974C15">
        <w:rPr>
          <w:rFonts w:ascii="Times New Roman" w:eastAsia="Times New Roman" w:hAnsi="Times New Roman" w:cs="Times New Roman"/>
          <w:sz w:val="28"/>
          <w:szCs w:val="28"/>
        </w:rPr>
        <w:t xml:space="preserve"> участвуют воспитатели, педагог-психолог, учитель-логопед. При этом педагог-психолог руководит работой по сенсорному развитию, развитию высших психических функций, становлению сознания, развитию воображения и творческой активности, совершенствованию эмоционально-волевой сферы, а воспитатели работают над развитием любознательности - познавательной мотивации, формированием познавательных действий, первичных представлений о себе, других людях, объектах окружающего мира, о свойствах и отношениях объектов окружающего мира, о планете Земля как общем доме людей, об особенностях ее природы, многообразии стран и народов мира. Учитель-логопед подключается к этой деятельности и помогает воспитателям выбрать адекватные методы и приемы работы с учетом индивидуальных особенностей и возможностей каждого ребенка с ОНР и этапа коррекционной работы.</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Основными специалистами в области </w:t>
      </w:r>
      <w:r w:rsidRPr="00974C15">
        <w:rPr>
          <w:rFonts w:ascii="Times New Roman" w:eastAsia="Times New Roman" w:hAnsi="Times New Roman" w:cs="Times New Roman"/>
          <w:b/>
          <w:sz w:val="28"/>
          <w:szCs w:val="28"/>
        </w:rPr>
        <w:t>«Социально-коммуникативное развитие»</w:t>
      </w:r>
      <w:r w:rsidRPr="00974C15">
        <w:rPr>
          <w:rFonts w:ascii="Times New Roman" w:eastAsia="Times New Roman" w:hAnsi="Times New Roman" w:cs="Times New Roman"/>
          <w:sz w:val="28"/>
          <w:szCs w:val="28"/>
        </w:rPr>
        <w:t xml:space="preserve"> выступают воспитатели и учитель-логопед при условии, что остальные специалисты и родители дошкольников подключаются к их работе. Решение задач этой области осуществляется в ходе режимных моментов, в игровой деятельности детей, во взаимодействии с родителями.</w:t>
      </w:r>
    </w:p>
    <w:p w:rsidR="0070755E" w:rsidRPr="00974C15" w:rsidRDefault="0070755E" w:rsidP="00705849">
      <w:pPr>
        <w:numPr>
          <w:ilvl w:val="1"/>
          <w:numId w:val="3"/>
        </w:numPr>
        <w:tabs>
          <w:tab w:val="left" w:pos="1239"/>
        </w:tabs>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В образовательной области </w:t>
      </w:r>
      <w:r w:rsidRPr="00974C15">
        <w:rPr>
          <w:rFonts w:ascii="Times New Roman" w:eastAsia="Times New Roman" w:hAnsi="Times New Roman" w:cs="Times New Roman"/>
          <w:b/>
          <w:sz w:val="28"/>
          <w:szCs w:val="28"/>
        </w:rPr>
        <w:t>«Художественно-эстетическое развитие»</w:t>
      </w:r>
      <w:r w:rsidRPr="00974C15">
        <w:rPr>
          <w:rFonts w:ascii="Times New Roman" w:eastAsia="Times New Roman" w:hAnsi="Times New Roman" w:cs="Times New Roman"/>
          <w:sz w:val="28"/>
          <w:szCs w:val="28"/>
        </w:rPr>
        <w:t xml:space="preserve"> принимают участие воспитатели, музыкальный руководитель. Работу в образовательных области </w:t>
      </w:r>
      <w:r w:rsidRPr="00974C15">
        <w:rPr>
          <w:rFonts w:ascii="Times New Roman" w:eastAsia="Times New Roman" w:hAnsi="Times New Roman" w:cs="Times New Roman"/>
          <w:b/>
          <w:sz w:val="28"/>
          <w:szCs w:val="28"/>
        </w:rPr>
        <w:t>«Физическое развитие»</w:t>
      </w:r>
      <w:r w:rsidRPr="00974C15">
        <w:rPr>
          <w:rFonts w:ascii="Times New Roman" w:eastAsia="Times New Roman" w:hAnsi="Times New Roman" w:cs="Times New Roman"/>
          <w:sz w:val="28"/>
          <w:szCs w:val="28"/>
        </w:rPr>
        <w:t>» осуществляют инструктор по физическому воспитанию (воспитатель при отсутствии специалиста). Таким образом, целостность Программы обеспечивается установлением связей между образовательными областями, интеграцией усилий специалистов и родителей дошкольников.</w:t>
      </w:r>
    </w:p>
    <w:p w:rsidR="0070755E" w:rsidRPr="00974C15" w:rsidRDefault="0070755E" w:rsidP="00705849">
      <w:pPr>
        <w:tabs>
          <w:tab w:val="left" w:pos="101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В группе компенсирующей направленности ДОО коррекционное направление работы является приоритетным, так как целью его является выравнивание речевого и психофизического развития детей. Все педагоги следят за речью детей и закрепляют речевые навыки, сформированные учителем-логопедом. Кроме того, все специалисты и родители дошкольников под руководством учителя-логопеда занимаются коррекционно-развивающей работой, участвуют в исправлении речевого нарушения и связанных с ним процессов.</w:t>
      </w:r>
    </w:p>
    <w:p w:rsidR="0070755E" w:rsidRPr="00974C15" w:rsidRDefault="0070755E" w:rsidP="00705849">
      <w:pPr>
        <w:ind w:left="3"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Воспитатели, музыкальный руководитель, инструктор по физическому воспитанию (при его наличии) осуществляют все мероприятия, предусмотренные Программой, занимаются физическим, социально-коммуникативным, познавательным, речевым, художественно-эстетическим развитием детей.</w:t>
      </w:r>
    </w:p>
    <w:p w:rsidR="006D487D" w:rsidRPr="00974C15" w:rsidRDefault="006D487D" w:rsidP="00705849">
      <w:pPr>
        <w:ind w:left="60" w:right="80" w:firstLine="708"/>
        <w:jc w:val="both"/>
        <w:rPr>
          <w:rFonts w:ascii="Times New Roman" w:eastAsia="Times New Roman" w:hAnsi="Times New Roman" w:cs="Times New Roman"/>
          <w:b/>
          <w:sz w:val="32"/>
          <w:szCs w:val="32"/>
        </w:rPr>
      </w:pPr>
    </w:p>
    <w:p w:rsidR="0069080E" w:rsidRPr="00974C15" w:rsidRDefault="0069080E" w:rsidP="008F1156">
      <w:pPr>
        <w:pStyle w:val="2"/>
        <w:numPr>
          <w:ilvl w:val="1"/>
          <w:numId w:val="5"/>
        </w:numPr>
        <w:ind w:left="720"/>
        <w:rPr>
          <w:rFonts w:eastAsia="Times New Roman" w:cs="Times New Roman"/>
        </w:rPr>
      </w:pPr>
      <w:bookmarkStart w:id="86" w:name="_Toc145510718"/>
      <w:r w:rsidRPr="00974C15">
        <w:rPr>
          <w:rFonts w:eastAsia="Times New Roman" w:cs="Times New Roman"/>
        </w:rPr>
        <w:t xml:space="preserve">Программа коррекционно-развивающей работы с детьми с </w:t>
      </w:r>
      <w:r w:rsidR="000354A8" w:rsidRPr="00974C15">
        <w:rPr>
          <w:rFonts w:eastAsia="Times New Roman" w:cs="Times New Roman"/>
        </w:rPr>
        <w:t>Т</w:t>
      </w:r>
      <w:r w:rsidRPr="00974C15">
        <w:rPr>
          <w:rFonts w:eastAsia="Times New Roman" w:cs="Times New Roman"/>
        </w:rPr>
        <w:t>НР</w:t>
      </w:r>
      <w:bookmarkEnd w:id="86"/>
    </w:p>
    <w:p w:rsidR="0069080E" w:rsidRPr="00974C15" w:rsidRDefault="0069080E" w:rsidP="000354A8">
      <w:pPr>
        <w:ind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Программа коррекционной работы обеспечивает:</w:t>
      </w:r>
    </w:p>
    <w:p w:rsidR="0069080E" w:rsidRPr="00974C15" w:rsidRDefault="0069080E" w:rsidP="008F1156">
      <w:pPr>
        <w:pStyle w:val="a3"/>
        <w:numPr>
          <w:ilvl w:val="0"/>
          <w:numId w:val="31"/>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выявление особых образовательных потребностей обучающихся с ТНР, обусловленных недостатками в их психофизическом и речевом развитии;</w:t>
      </w:r>
    </w:p>
    <w:p w:rsidR="0069080E" w:rsidRPr="00974C15" w:rsidRDefault="0069080E" w:rsidP="008F1156">
      <w:pPr>
        <w:pStyle w:val="a3"/>
        <w:numPr>
          <w:ilvl w:val="0"/>
          <w:numId w:val="31"/>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осуществление индивидуально-ориентированной психолого-педагогической помощи обучающимся с ТНР с учетом их психофизического, речевого развития, индивидуальных возможностей и в соответствии с рекомендациями психолого-медико-педагогической комиссии;</w:t>
      </w:r>
    </w:p>
    <w:p w:rsidR="0069080E" w:rsidRPr="00974C15" w:rsidRDefault="0069080E" w:rsidP="008F1156">
      <w:pPr>
        <w:pStyle w:val="a3"/>
        <w:numPr>
          <w:ilvl w:val="0"/>
          <w:numId w:val="31"/>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возможность освоения детьми с ТНР адаптированной основной образовательной программы дошкольного образования.</w:t>
      </w:r>
    </w:p>
    <w:p w:rsidR="0069080E" w:rsidRPr="00974C15" w:rsidRDefault="0069080E" w:rsidP="000354A8">
      <w:pPr>
        <w:ind w:firstLine="720"/>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Задачи программы:</w:t>
      </w:r>
    </w:p>
    <w:p w:rsidR="0069080E" w:rsidRPr="00974C15" w:rsidRDefault="0069080E" w:rsidP="008F1156">
      <w:pPr>
        <w:pStyle w:val="a3"/>
        <w:numPr>
          <w:ilvl w:val="0"/>
          <w:numId w:val="32"/>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определение особых образовательных потребностей обучающихся с ТНР, обусловленных уровнем их речевого развития и степенью выраженности нарушения;</w:t>
      </w:r>
    </w:p>
    <w:p w:rsidR="0069080E" w:rsidRPr="00974C15" w:rsidRDefault="0069080E" w:rsidP="008F1156">
      <w:pPr>
        <w:pStyle w:val="a3"/>
        <w:numPr>
          <w:ilvl w:val="0"/>
          <w:numId w:val="32"/>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коррекция речевых нарушений на основе координации педагогических, психологических и медицинских средств воздействия;</w:t>
      </w:r>
    </w:p>
    <w:p w:rsidR="0069080E" w:rsidRPr="00974C15" w:rsidRDefault="0069080E" w:rsidP="008F1156">
      <w:pPr>
        <w:pStyle w:val="a3"/>
        <w:numPr>
          <w:ilvl w:val="0"/>
          <w:numId w:val="32"/>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оказание родителям (законным представителям) обучающихся с ТНР консультативной и методической помощи по особенностям развития обучающихся с ТНР и направлениям коррекционного воздействия.</w:t>
      </w:r>
    </w:p>
    <w:p w:rsidR="0069080E" w:rsidRPr="00974C15" w:rsidRDefault="0069080E" w:rsidP="000354A8">
      <w:pPr>
        <w:ind w:firstLine="720"/>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Программа коррекционной работы предусматривает:</w:t>
      </w:r>
    </w:p>
    <w:p w:rsidR="0069080E" w:rsidRPr="00974C15" w:rsidRDefault="0069080E" w:rsidP="008F1156">
      <w:pPr>
        <w:pStyle w:val="a3"/>
        <w:numPr>
          <w:ilvl w:val="0"/>
          <w:numId w:val="33"/>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проведение индивидуальной и подгрупповой (фронтальной) логопедической работы, обеспечивающей удовлетворение особых образовательных потребностей обучающихся с ТНР с целью преодоления неречевых и речевых расстройств;</w:t>
      </w:r>
    </w:p>
    <w:p w:rsidR="0069080E" w:rsidRPr="00974C15" w:rsidRDefault="0069080E" w:rsidP="008F1156">
      <w:pPr>
        <w:pStyle w:val="a3"/>
        <w:numPr>
          <w:ilvl w:val="0"/>
          <w:numId w:val="33"/>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достижение уровня речевого развития, оптимального для ребёнка, и обеспечивающего возможность использования освоенных умений и навыков в разных видах детской деятельности и в различных коммуникативных ситуациях;</w:t>
      </w:r>
    </w:p>
    <w:p w:rsidR="0069080E" w:rsidRPr="00974C15" w:rsidRDefault="0069080E" w:rsidP="008F1156">
      <w:pPr>
        <w:pStyle w:val="a3"/>
        <w:numPr>
          <w:ilvl w:val="0"/>
          <w:numId w:val="33"/>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обеспечение коррекционной направленности при реализации содержания образовательных областей и воспитательных мероприятий;</w:t>
      </w:r>
    </w:p>
    <w:p w:rsidR="0069080E" w:rsidRPr="00974C15" w:rsidRDefault="0069080E" w:rsidP="008F1156">
      <w:pPr>
        <w:pStyle w:val="a3"/>
        <w:numPr>
          <w:ilvl w:val="0"/>
          <w:numId w:val="33"/>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психолого-педагогическое сопровождение семьи (законных представителей) с целью ее активного включения в коррекционно-развивающую работу с детьми; организацию партнерских отношений с родителям (законным представителям).</w:t>
      </w:r>
    </w:p>
    <w:p w:rsidR="0069080E" w:rsidRPr="00974C15" w:rsidRDefault="0069080E" w:rsidP="000354A8">
      <w:pPr>
        <w:ind w:firstLine="720"/>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Коррекционно-развивающая работа всех педагогических работников дошкольной образовательной организации включает:</w:t>
      </w:r>
    </w:p>
    <w:p w:rsidR="0069080E" w:rsidRPr="00974C15" w:rsidRDefault="0069080E" w:rsidP="008F1156">
      <w:pPr>
        <w:pStyle w:val="a3"/>
        <w:numPr>
          <w:ilvl w:val="0"/>
          <w:numId w:val="34"/>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системное и разностороннее развитие речи и коррекцию речевых расстройств (с учетом уровня речевого развития, механизма, структуры речевого дефекта у обучающихся с ТНР);</w:t>
      </w:r>
    </w:p>
    <w:p w:rsidR="0069080E" w:rsidRPr="00974C15" w:rsidRDefault="0069080E" w:rsidP="008F1156">
      <w:pPr>
        <w:pStyle w:val="a3"/>
        <w:numPr>
          <w:ilvl w:val="0"/>
          <w:numId w:val="34"/>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социально-коммуникативное развитие;</w:t>
      </w:r>
    </w:p>
    <w:p w:rsidR="0069080E" w:rsidRPr="00974C15" w:rsidRDefault="0069080E" w:rsidP="008F1156">
      <w:pPr>
        <w:pStyle w:val="a3"/>
        <w:numPr>
          <w:ilvl w:val="0"/>
          <w:numId w:val="34"/>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развитие и коррекцию сенсорных, моторных, психических функций у обучающихся с ТНР;</w:t>
      </w:r>
    </w:p>
    <w:p w:rsidR="0069080E" w:rsidRPr="00974C15" w:rsidRDefault="0069080E" w:rsidP="008F1156">
      <w:pPr>
        <w:pStyle w:val="a3"/>
        <w:numPr>
          <w:ilvl w:val="0"/>
          <w:numId w:val="34"/>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познавательное развитие,</w:t>
      </w:r>
    </w:p>
    <w:p w:rsidR="0069080E" w:rsidRPr="00974C15" w:rsidRDefault="0069080E" w:rsidP="008F1156">
      <w:pPr>
        <w:pStyle w:val="a3"/>
        <w:numPr>
          <w:ilvl w:val="0"/>
          <w:numId w:val="34"/>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развитие высших психических функций;</w:t>
      </w:r>
    </w:p>
    <w:p w:rsidR="0069080E" w:rsidRPr="00974C15" w:rsidRDefault="0069080E" w:rsidP="008F1156">
      <w:pPr>
        <w:pStyle w:val="a3"/>
        <w:numPr>
          <w:ilvl w:val="0"/>
          <w:numId w:val="34"/>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коррекцию нарушений развития личности, эмоционально - волевой сферы с целью максимальной социальной адаптации ребёнка с ТНР;</w:t>
      </w:r>
    </w:p>
    <w:p w:rsidR="0069080E" w:rsidRPr="00974C15" w:rsidRDefault="0069080E" w:rsidP="008F1156">
      <w:pPr>
        <w:pStyle w:val="a3"/>
        <w:numPr>
          <w:ilvl w:val="0"/>
          <w:numId w:val="34"/>
        </w:numPr>
        <w:ind w:left="0" w:firstLine="7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различные формы просветительской деятельности (консультации, собрания, лекции, беседы, использование информационных средств), направленные на разъяснение участникам образовательных отношений, в том числе родителей (законных представителей), вопросов, связанных с особенностями образования обучающихся с ТНР.</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Программа коррекционной работы предусматривает вариативные формы специального сопровождения обучающихся с ТНР. Варьироваться могут степень участия специалистов сопровождения, а также организационные формы работы, что способствует реализации и развитию </w:t>
      </w:r>
      <w:r w:rsidR="000354A8" w:rsidRPr="00974C15">
        <w:rPr>
          <w:rFonts w:ascii="Times New Roman" w:eastAsia="Times New Roman" w:hAnsi="Times New Roman" w:cs="Times New Roman"/>
          <w:sz w:val="28"/>
          <w:szCs w:val="28"/>
        </w:rPr>
        <w:t>потенциальных возможностей,</w:t>
      </w:r>
      <w:r w:rsidRPr="00974C15">
        <w:rPr>
          <w:rFonts w:ascii="Times New Roman" w:eastAsia="Times New Roman" w:hAnsi="Times New Roman" w:cs="Times New Roman"/>
          <w:sz w:val="28"/>
          <w:szCs w:val="28"/>
        </w:rPr>
        <w:t xml:space="preserve"> обучающихся с ТНР и удовлетворению их особых образовательных потребностей.</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Результаты освоения программы коррекционной работы определяются состоянием компонентов языковой системы и уровнем речевого развития (I уровень; II уровень; III уровень, IV уровень, Фонетико-фонематическое недоразвитие речи (ФФН), механизмом и видом речевой патологии (анартрия, дизартрия, алалия, афазия, ринолалия, заикание), структурой речевого дефекта обучающихся с ТНР, наличием либо отсутствием предпосылок для появления вторичных речевых нарушений и их системных последствий (дисграфия, дислексия, дискалькулия в школьном возрасте).</w:t>
      </w:r>
    </w:p>
    <w:p w:rsidR="000044F1" w:rsidRPr="00974C15" w:rsidRDefault="000044F1" w:rsidP="00705849">
      <w:pPr>
        <w:ind w:left="60" w:right="80" w:firstLine="708"/>
        <w:jc w:val="both"/>
        <w:rPr>
          <w:rFonts w:ascii="Times New Roman" w:eastAsia="Times New Roman" w:hAnsi="Times New Roman" w:cs="Times New Roman"/>
          <w:sz w:val="28"/>
          <w:szCs w:val="28"/>
        </w:rPr>
      </w:pPr>
    </w:p>
    <w:p w:rsidR="0069080E" w:rsidRPr="00974C15" w:rsidRDefault="0069080E"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Общими ориентирами в достижении результатов программы коррекционной работы являются:</w:t>
      </w:r>
    </w:p>
    <w:p w:rsidR="0069080E" w:rsidRPr="00974C15" w:rsidRDefault="0069080E" w:rsidP="008F1156">
      <w:pPr>
        <w:pStyle w:val="a3"/>
        <w:numPr>
          <w:ilvl w:val="0"/>
          <w:numId w:val="35"/>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сформированность фонетического компонента языковой способности в соответствии с онтогенетическими закономерностями его становления;</w:t>
      </w:r>
    </w:p>
    <w:p w:rsidR="0069080E" w:rsidRPr="00974C15" w:rsidRDefault="0069080E" w:rsidP="008F1156">
      <w:pPr>
        <w:pStyle w:val="a3"/>
        <w:numPr>
          <w:ilvl w:val="0"/>
          <w:numId w:val="35"/>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совершенствование лексического, морфологического (включая словообразовательный), синтаксического, семантического компонентов языковой способности;</w:t>
      </w:r>
    </w:p>
    <w:p w:rsidR="0069080E" w:rsidRPr="00974C15" w:rsidRDefault="0069080E" w:rsidP="008F1156">
      <w:pPr>
        <w:pStyle w:val="a3"/>
        <w:numPr>
          <w:ilvl w:val="0"/>
          <w:numId w:val="35"/>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овладение арсеналом языковых единиц различных уровней, усвоение правил их использования в речевой деятельности;</w:t>
      </w:r>
    </w:p>
    <w:p w:rsidR="0069080E" w:rsidRPr="00974C15" w:rsidRDefault="0069080E" w:rsidP="008F1156">
      <w:pPr>
        <w:pStyle w:val="a3"/>
        <w:numPr>
          <w:ilvl w:val="0"/>
          <w:numId w:val="35"/>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сформированность предпосылок метаязыковой деятельности, обеспечивающих выбор определенных языковых единиц и построение их по определенным правилам; сформированность социально-коммуникативных навыков;</w:t>
      </w:r>
    </w:p>
    <w:p w:rsidR="0069080E" w:rsidRPr="00974C15" w:rsidRDefault="0069080E" w:rsidP="008F1156">
      <w:pPr>
        <w:pStyle w:val="a3"/>
        <w:numPr>
          <w:ilvl w:val="0"/>
          <w:numId w:val="35"/>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сформированность психофизиологического, психологического и языкового уровней, обеспечивающих в будущем овладение чтением и письмом.</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Общий объем образовательной программы для обучающихся с ТНР, которая должна быть реализована в образовательной организации в группах компенсирующей и комбинированной направленности, планируется в соответствии с возрастом обучающихся, уровнем их речевого развития, спецификой дошкольного образования для данной категории обучающихся. Образовательная программа для обучающихся с тяжелыми нарушениями речи регламентирует образовательную деятельность, осуществляемую в процессе организации различных видов детской деятельности (игровой, коммуникативной, познавательно-исследовательской, продуктивной, музыкально-художественной) с квалифицированной коррекцией недостатков речеязыкового развития обучающихся, психологической, моторно-двигательной базы речи, профилактикой потенциально возможных трудностей в овладении грамотой и обучении в целом, реализуемую в ходе режимных моментов; самостоятельную деятельность обучающихся с тяжелыми нарушениями речи; взаимодействие с семьями обучающихся по реализации образовательной программы дошкольного образования для обучающихся с ТНР.</w:t>
      </w:r>
    </w:p>
    <w:p w:rsidR="000354A8" w:rsidRPr="00974C15" w:rsidRDefault="000354A8" w:rsidP="00705849">
      <w:pPr>
        <w:ind w:right="80"/>
        <w:jc w:val="both"/>
        <w:rPr>
          <w:rFonts w:ascii="Times New Roman" w:eastAsia="Times New Roman" w:hAnsi="Times New Roman" w:cs="Times New Roman"/>
          <w:b/>
          <w:sz w:val="28"/>
          <w:szCs w:val="28"/>
        </w:rPr>
      </w:pPr>
    </w:p>
    <w:p w:rsidR="0069080E" w:rsidRPr="00974C15" w:rsidRDefault="0069080E" w:rsidP="008F1156">
      <w:pPr>
        <w:pStyle w:val="3"/>
        <w:numPr>
          <w:ilvl w:val="2"/>
          <w:numId w:val="5"/>
        </w:numPr>
        <w:jc w:val="both"/>
        <w:rPr>
          <w:rFonts w:eastAsia="Times New Roman" w:cs="Times New Roman"/>
        </w:rPr>
      </w:pPr>
      <w:bookmarkStart w:id="87" w:name="_Toc145510719"/>
      <w:r w:rsidRPr="00974C15">
        <w:rPr>
          <w:rFonts w:eastAsia="Times New Roman" w:cs="Times New Roman"/>
        </w:rPr>
        <w:t>Сп</w:t>
      </w:r>
      <w:r w:rsidR="000044F1" w:rsidRPr="00974C15">
        <w:rPr>
          <w:rFonts w:eastAsia="Times New Roman" w:cs="Times New Roman"/>
        </w:rPr>
        <w:t xml:space="preserve">ециальные условия для получения </w:t>
      </w:r>
      <w:r w:rsidRPr="00974C15">
        <w:rPr>
          <w:rFonts w:eastAsia="Times New Roman" w:cs="Times New Roman"/>
        </w:rPr>
        <w:t>образования детьми с тяжелыми нарушениями речи:</w:t>
      </w:r>
      <w:bookmarkEnd w:id="87"/>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Специальными условиями получения образования детьми с тяжелыми нарушениями речи можно считать создание предметно-пространственной развивающей образовательной среды, учитывающей особенности обучающихся с ТНР; использование специальных дидактических пособий, технологий, методики других средств обучения (в том числе инновационных и информационных), разрабатываемых образовательной организацией; реализацию комплексного взаимодействия, творческого и профессионального потенциала специалистов образовательных организаций при реализации АОП ДО; </w:t>
      </w:r>
      <w:r w:rsidRPr="00974C15">
        <w:rPr>
          <w:rFonts w:ascii="Times New Roman" w:eastAsia="Times New Roman" w:hAnsi="Times New Roman" w:cs="Times New Roman"/>
          <w:b/>
          <w:i/>
          <w:sz w:val="28"/>
          <w:szCs w:val="28"/>
        </w:rPr>
        <w:t>проведение групповых и индивидуальных коррекционных занятий с учителем-логопедом (не реже 2-х раз в неделю)</w:t>
      </w:r>
      <w:r w:rsidRPr="00974C15">
        <w:rPr>
          <w:rFonts w:ascii="Times New Roman" w:eastAsia="Times New Roman" w:hAnsi="Times New Roman" w:cs="Times New Roman"/>
          <w:sz w:val="28"/>
          <w:szCs w:val="28"/>
        </w:rPr>
        <w:t xml:space="preserve"> и педагогом-психологом; обеспечение эффективного планирования и реализации в организации образовательной деятельности, самостоятельной деятельности обучающихся с ТНР, режимных моментов с использованием вариативных форм работы, обусловленных учетом структуры дефекта обучающихся с тяжелыми нарушениями речи.</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Такой системный подход к пониманию специальных условий образования, обеспечивающих эффективность коррекционно-развивающей работы с детьми, имеющими тяжелые нарушения речи, позволит оптимально решить задачи их обучения и воспитания в дошкольном возрасте.</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Коррекционно-развивающая работа с детьми с ТНР основывается на результатах комплексного всестороннего </w:t>
      </w:r>
      <w:r w:rsidRPr="00974C15">
        <w:rPr>
          <w:rFonts w:ascii="Times New Roman" w:eastAsia="Times New Roman" w:hAnsi="Times New Roman" w:cs="Times New Roman"/>
          <w:b/>
          <w:sz w:val="28"/>
          <w:szCs w:val="28"/>
        </w:rPr>
        <w:t>обследования</w:t>
      </w:r>
      <w:r w:rsidRPr="00974C15">
        <w:rPr>
          <w:rFonts w:ascii="Times New Roman" w:eastAsia="Times New Roman" w:hAnsi="Times New Roman" w:cs="Times New Roman"/>
          <w:sz w:val="28"/>
          <w:szCs w:val="28"/>
        </w:rPr>
        <w:t xml:space="preserve"> каждого ребенка. Обследование строится с учетом следующих принципов:</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 Принцип комплексного изучения ребенка с тяжелыми нарушениями речи, позволяющий обеспечить всестороннюю оценку особенностей его развития. Реализация данного принципа осуществляется в трех направлениях:</w:t>
      </w:r>
    </w:p>
    <w:p w:rsidR="0069080E" w:rsidRPr="00974C15" w:rsidRDefault="0069080E" w:rsidP="008F1156">
      <w:pPr>
        <w:pStyle w:val="a3"/>
        <w:numPr>
          <w:ilvl w:val="0"/>
          <w:numId w:val="36"/>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анализ первичных данных, содержащих информацию об условиях воспитания ребенка, особенностях раннего речевого и психического развития ребенка; изучение медицинской документации, отражающей данные о неврологическом статусе таких обучающихся, их соматическом и психическом развитии, состоянии слуховой функции, получаемом лечении и его эффективности;</w:t>
      </w:r>
    </w:p>
    <w:p w:rsidR="0069080E" w:rsidRPr="00974C15" w:rsidRDefault="0069080E" w:rsidP="008F1156">
      <w:pPr>
        <w:pStyle w:val="a3"/>
        <w:numPr>
          <w:ilvl w:val="0"/>
          <w:numId w:val="36"/>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психолого-педагогическое изучение обучающихся, оценивающее соответствие его интеллектуальных, эмоциональных, деятельностных и других возможностей показателям и нормативам возраста, требованиям образовательной программы;</w:t>
      </w:r>
    </w:p>
    <w:p w:rsidR="0069080E" w:rsidRPr="00974C15" w:rsidRDefault="0069080E" w:rsidP="008F1156">
      <w:pPr>
        <w:pStyle w:val="a3"/>
        <w:numPr>
          <w:ilvl w:val="0"/>
          <w:numId w:val="36"/>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специально организованное логопедическое обследование обучающихся, предусматривающее определение состояния всех компонентов языковой системы в условиях спонтанной и организованной коммуникации.</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 Принцип учета возрастных особенностей обучающихся, ориентирующий на подбор и использование в процессе обследования таких методов, приемов, форм работы и лексического материала, которые соответствуют разным возрастным возможностям обучающихся.</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 Принцип динамического изучения обучающихся, позволяющий оценивать не отдельные, разрозненные патологические проявления, а общие тенденции нарушения речеязыкового развития и компенсаторные возможности обучающихся.</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4. Принцип качественного системного анализа результатов изучения ребенка, позволяющий отграничить физиологически обоснованные несовершенства речи, выявить характер речевых нарушений у обучающихся разных возрастных и этиопатогенетических групп и, соответственно с этим, определить адекватные пути и направления коррекционно-развивающей работы для устранения недостатков речевого развития обучающихся дошкольного возраста.</w:t>
      </w:r>
    </w:p>
    <w:p w:rsidR="007E1C51" w:rsidRPr="00974C15" w:rsidRDefault="007E1C51" w:rsidP="00705849">
      <w:pPr>
        <w:ind w:left="60" w:right="80" w:firstLine="708"/>
        <w:jc w:val="both"/>
        <w:rPr>
          <w:rFonts w:ascii="Times New Roman" w:eastAsia="Times New Roman" w:hAnsi="Times New Roman" w:cs="Times New Roman"/>
          <w:sz w:val="28"/>
          <w:szCs w:val="28"/>
        </w:rPr>
      </w:pPr>
    </w:p>
    <w:p w:rsidR="007E1C51" w:rsidRPr="00974C15" w:rsidRDefault="000044F1" w:rsidP="000354A8">
      <w:pPr>
        <w:pStyle w:val="3"/>
        <w:jc w:val="both"/>
        <w:rPr>
          <w:rFonts w:eastAsia="Times New Roman" w:cs="Times New Roman"/>
        </w:rPr>
      </w:pPr>
      <w:bookmarkStart w:id="88" w:name="_Toc145510720"/>
      <w:r w:rsidRPr="00974C15">
        <w:rPr>
          <w:rFonts w:eastAsia="Times New Roman" w:cs="Times New Roman"/>
        </w:rPr>
        <w:lastRenderedPageBreak/>
        <w:t xml:space="preserve">2.7.2. </w:t>
      </w:r>
      <w:r w:rsidR="0069080E" w:rsidRPr="00974C15">
        <w:rPr>
          <w:rFonts w:eastAsia="Times New Roman" w:cs="Times New Roman"/>
        </w:rPr>
        <w:t>Содержание дифференциальной диагностики речевых и неречевых функций обучающихся с тяжелыми нарушениями речи.</w:t>
      </w:r>
      <w:bookmarkEnd w:id="88"/>
    </w:p>
    <w:p w:rsidR="007E1C51"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Проведению дифференциал</w:t>
      </w:r>
      <w:r w:rsidR="007E1C51" w:rsidRPr="00974C15">
        <w:rPr>
          <w:rFonts w:ascii="Times New Roman" w:eastAsia="Times New Roman" w:hAnsi="Times New Roman" w:cs="Times New Roman"/>
          <w:sz w:val="28"/>
          <w:szCs w:val="28"/>
        </w:rPr>
        <w:t xml:space="preserve">ьной диагностики предшествует </w:t>
      </w:r>
      <w:r w:rsidRPr="00974C15">
        <w:rPr>
          <w:rFonts w:ascii="Times New Roman" w:eastAsia="Times New Roman" w:hAnsi="Times New Roman" w:cs="Times New Roman"/>
          <w:sz w:val="28"/>
          <w:szCs w:val="28"/>
        </w:rPr>
        <w:t xml:space="preserve">предварительный сбор и анализ совокупных данных о развитии ребенка. </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 целью уточнения сведений о характере доречевого, раннего речевого (в условиях овладения родной речью), психического и физического развития проводится предварительная беседа с родителям (законным представителям) ребенка.</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 непосредственном контакте педагогических работников Организации с ребенком обследование начинается с ознакомительной беседы, целью которой является не только установление положительного эмоционального контакта, но и определение степени его готовности к участию в речевой коммуникации, умения адекватно воспринимать вопросы, давать на них ответы (однословные или развернутые), выполнять устные инструкции, осуществлять деятельность в соответствии с возрастными и программными требованиями.</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Содержание полной программы обследования ребенка формируется каждым педагогическим работником в соответствии с конкретными профессиональными целями и задачами, с опорой на обоснованное привлечение методических пособий и дидактических материалов. Беседа с ребёнком позволяет составить представление о возможностях диалогической и монологической речи, о характере владения грамматическими конструкциями, вариативности в использовании словарного запаса, об общем звучании голоса, тембре, интонированности, темпо-ритмической организации речи ребенка, наличии или отсутствии у него ярко выраженных затруднений в звуковом оформлении речевого высказывания. Содержание беседы определяется национальными, этнокультурными особенностями, познавательными, языковыми возможностями и интересами ребенка. Беседа может организовываться на лексических темах: "Моя семья", "Любимые игрушки", "Отдых летом", "Домашние питомцы", "Мои увлечения", "Любимые книги", "Любимые мультфильмы", "Игры". Образцы речевых высказываний ребенка, полученных в ходе вступительной беседы, фиксируются.</w:t>
      </w:r>
    </w:p>
    <w:p w:rsidR="0069080E" w:rsidRPr="00974C15" w:rsidRDefault="0069080E"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Обследование словарного запаса.</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Содержание данного раздела направлено на выявление качественных параметров состояния лексического строя родного языка обучающихся с ТНР. Характер и содержание предъявляемых ребенку заданий определяются возрастом ребенка и его речеязыковыми возможностями и включают обследование навыков понимания, употребления слов в разных ситуациях и видах деятельности. В качестве приемов обследования можно использовать показ и называние картинок с изображением предметов, действий, объектов с ярко выраженными признаками; предметов и их частей; частей тела человека, животных, птиц; профессий и соответствующих атрибутов; животных, птиц и их детенышей; действий, обозначающих эмоциональные </w:t>
      </w:r>
      <w:r w:rsidRPr="00974C15">
        <w:rPr>
          <w:rFonts w:ascii="Times New Roman" w:eastAsia="Times New Roman" w:hAnsi="Times New Roman" w:cs="Times New Roman"/>
          <w:sz w:val="28"/>
          <w:szCs w:val="28"/>
        </w:rPr>
        <w:lastRenderedPageBreak/>
        <w:t>реакции, явления природы, подбор антонимов и синонимов, объяснение значений слов, дополнение предложений нужным по смыслу словом.</w:t>
      </w:r>
    </w:p>
    <w:p w:rsidR="0069080E" w:rsidRPr="00974C15" w:rsidRDefault="0069080E"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Обследование грамматического строя языка.</w:t>
      </w:r>
    </w:p>
    <w:p w:rsidR="00DC2C5F"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Обследование состояния грамматического строя языка направлено на определение возможностей ребенка с ТНР адекватно понимать и реализовывать в речи различные типы грамматических отношений. В связи с этим детям предлагаются задания, связанные с пониманием простых и сложных предлогов, употреблением разных категориальных форм, словообразованием разных частей речи, построением предложений разных конструкций. В заданиях можно использовать такие приемы, как составление фразы с опорой на вопрос, на демонстрацию действий, по картине, серии картин, по опорным словам, по слову, заданному в определенной форме, преобразование деформированного предложения.</w:t>
      </w:r>
    </w:p>
    <w:p w:rsidR="0069080E" w:rsidRPr="00974C15" w:rsidRDefault="0069080E"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Обследование связной речи.</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Обследование состояния связной речи ребенка с ТНР включает в себя несколько направлений. Одно из них - изучение навыков ведения диалога -реализуется в самом начале обследования, в процессе так называемой вступительной беседы. Для определения степени сформированности монологической речи предлагаются задания, направленные на составление ребенком различных видов рассказов: повествовательного, описательного, творческого. Важным критерием оценки связной речи является возможность составления рассказа на родном языке, умение выстроить сюжетную линию, передать все важные части композиции, первостепенные и второстепенные детали рассказа, богатство и разнообразие используемых при рассказывании языковых средств, возможность составления и реализации монологических высказываний с опорой (на наводящие вопросы, картинный материал) и без таковой. Детские рассказы анализируются также по параметрам наличия или отсутствия фактов пропуска частей повествования, членов предложения, использования сложных или простых предложений, принятия помощи педагогического работника, наличие в рассказе прямой речи, литературных оборотов, адекватность использования лексико-грамматических средств языка и правильность фонетического оформления речи в процессе рассказывания.</w:t>
      </w:r>
    </w:p>
    <w:p w:rsidR="0069080E" w:rsidRPr="00974C15" w:rsidRDefault="0069080E" w:rsidP="00705849">
      <w:pPr>
        <w:ind w:left="60" w:right="80" w:firstLine="708"/>
        <w:jc w:val="both"/>
        <w:rPr>
          <w:rFonts w:ascii="Times New Roman" w:eastAsia="Times New Roman" w:hAnsi="Times New Roman" w:cs="Times New Roman"/>
          <w:sz w:val="28"/>
          <w:szCs w:val="28"/>
          <w:u w:val="single"/>
        </w:rPr>
      </w:pPr>
      <w:r w:rsidRPr="00974C15">
        <w:rPr>
          <w:rFonts w:ascii="Times New Roman" w:eastAsia="Times New Roman" w:hAnsi="Times New Roman" w:cs="Times New Roman"/>
          <w:sz w:val="28"/>
          <w:szCs w:val="28"/>
          <w:u w:val="single"/>
        </w:rPr>
        <w:t>Обследование фонетических и фонематических процессов.</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Ознакомительная беседа с ребенком дает первичное впечатление об особенностях произношения им звуков родного языка. Для чего необходимо предъявить ряд специальных заданий, предварительно убедившись, что инструкции к ним и лексический материал понятны ребенку с ТНР. Звуковой состав слов, соответствующих этим картинкам, самый разнообразный: разное количество слогов, со стечением согласных и без него, с разными звуками. Проверяется, как ребенок произносит звук изолированно, в составе слогов (прямых, обратных, со стечением согласных), в словах, в которых проверяемый звук находится в разных позициях (в начале, середине, конце слова), в предложении, в текстах. Для выяснения степени овладения детьми слоговой структурой слов отбираются предметные и сюжетные картинки по </w:t>
      </w:r>
      <w:r w:rsidRPr="00974C15">
        <w:rPr>
          <w:rFonts w:ascii="Times New Roman" w:eastAsia="Times New Roman" w:hAnsi="Times New Roman" w:cs="Times New Roman"/>
          <w:sz w:val="28"/>
          <w:szCs w:val="28"/>
        </w:rPr>
        <w:lastRenderedPageBreak/>
        <w:t>тематическим циклам, хорошо знакомые ребенку, например, обозначающие различные виды профессий и действий, с ними связанных. Обследование включает как отраженное произнесение ребенком слов и их сочетаний, так и самостоятельное. Особое внимание при этом обращается на неоднократное воспроизведение слов и предложений в разном речевом контексте. При обследовании фонетических процессов используются разнообразные методические приемы: самостоятельное называние лексического материала, сопряженное и отраженное проговаривание, называние с опорой на наглядно-демонстрационный материал. Результаты обследования фиксируют характер нарушения звукопроизношения: замены звуков, пропуски, искажение произношения, смешение, нестойкое произношение звуков, характер нарушений звуко-слоговой организации слова. Обследование фонематических процессов ребенка с нарушениями речи проводится общепринятыми приемами, направленными на выявление возможностей дифференциации на слух фонем родного языка с возможным применением адаптированных информационных технологий. В рамках логопедического обследования изучению подлежит степень сформированности всех компонентов языка, а также операций языкового анализа и синтеза: выделение первого гласного звука в слове, стоящего под ударением, первого согласного звука в слове, последнего согласного звука в слове, гласного звука в положении после согласного, определением количества гласных звуков в сочетаниях, количества звуков в односложных словах и их последовательности.</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процессе комплексного обследования изучается состояние пространственно-зрительных ориентировок и моторно-графических навыков.</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зависимости от возраста ребёнка и состояния его базовых коммуникативно-речевых навыков, целесообразно применять несколько дифференцированных схем обследования речеязыковых возможностей обучающихся с ТНР: первая схема - для обследования обучающихся, не владеющих фразовой речью; вторая схема - для обследования обучающихся с начатками общеупотребительной речи; третья схема - для обследования обучающихся с развернутой фразовой речью при наличии выраженных проявлений недоразвития лексико-грамматического и фонетико-фонематического компонентов языка; четвертая схема - для обследования обучающихся с развернутой фразовой речью и с нерезко выраженными остаточными проявлениями лексико-грамматического и фонетико-фо</w:t>
      </w:r>
      <w:r w:rsidR="007E1C51" w:rsidRPr="00974C15">
        <w:rPr>
          <w:rFonts w:ascii="Times New Roman" w:eastAsia="Times New Roman" w:hAnsi="Times New Roman" w:cs="Times New Roman"/>
          <w:sz w:val="28"/>
          <w:szCs w:val="28"/>
        </w:rPr>
        <w:t>нематического недоразвития речи.</w:t>
      </w:r>
    </w:p>
    <w:p w:rsidR="00DC2C5F" w:rsidRPr="00974C15" w:rsidRDefault="00DC2C5F" w:rsidP="00705849">
      <w:pPr>
        <w:ind w:left="60" w:right="80" w:firstLine="708"/>
        <w:jc w:val="both"/>
        <w:rPr>
          <w:rFonts w:ascii="Times New Roman" w:eastAsia="Times New Roman" w:hAnsi="Times New Roman" w:cs="Times New Roman"/>
          <w:sz w:val="28"/>
          <w:szCs w:val="28"/>
        </w:rPr>
      </w:pPr>
    </w:p>
    <w:p w:rsidR="00DC2C5F" w:rsidRPr="00974C15" w:rsidRDefault="00DC2C5F" w:rsidP="000354A8">
      <w:pPr>
        <w:pStyle w:val="3"/>
        <w:rPr>
          <w:rFonts w:eastAsia="Times New Roman" w:cs="Times New Roman"/>
        </w:rPr>
      </w:pPr>
      <w:bookmarkStart w:id="89" w:name="_Toc145510721"/>
      <w:r w:rsidRPr="00974C15">
        <w:rPr>
          <w:rFonts w:eastAsia="Times New Roman" w:cs="Times New Roman"/>
        </w:rPr>
        <w:t>2.7.3. Осуществление квалифицированной коррекции нарушений речеязыкового развития обучающихся с ТНР.</w:t>
      </w:r>
      <w:bookmarkEnd w:id="89"/>
    </w:p>
    <w:p w:rsidR="000354A8" w:rsidRPr="00974C15" w:rsidRDefault="000354A8" w:rsidP="00705849">
      <w:pPr>
        <w:ind w:right="80"/>
        <w:jc w:val="both"/>
        <w:rPr>
          <w:rFonts w:ascii="Times New Roman" w:eastAsia="Times New Roman" w:hAnsi="Times New Roman" w:cs="Times New Roman"/>
          <w:b/>
          <w:i/>
          <w:sz w:val="28"/>
          <w:szCs w:val="28"/>
        </w:rPr>
      </w:pPr>
    </w:p>
    <w:p w:rsidR="0069080E" w:rsidRPr="00974C15" w:rsidRDefault="0069080E" w:rsidP="00705849">
      <w:p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i/>
          <w:sz w:val="28"/>
          <w:szCs w:val="28"/>
        </w:rPr>
        <w:t>Обучение обучающихся с ТНР, не владеющих фразовой речью (первым уровнем речевого развития),</w:t>
      </w:r>
      <w:r w:rsidRPr="00974C15">
        <w:rPr>
          <w:rFonts w:ascii="Times New Roman" w:eastAsia="Times New Roman" w:hAnsi="Times New Roman" w:cs="Times New Roman"/>
          <w:sz w:val="28"/>
          <w:szCs w:val="28"/>
        </w:rPr>
        <w:t xml:space="preserve"> предусматривает развитие понимания речи и развитие активной подражательной речевой деятельности. В рамках первого </w:t>
      </w:r>
      <w:r w:rsidRPr="00974C15">
        <w:rPr>
          <w:rFonts w:ascii="Times New Roman" w:eastAsia="Times New Roman" w:hAnsi="Times New Roman" w:cs="Times New Roman"/>
          <w:sz w:val="28"/>
          <w:szCs w:val="28"/>
        </w:rPr>
        <w:lastRenderedPageBreak/>
        <w:t>направления работы учить по инструкции узнавать и показывать предметы, действия, признаки, понимать обобщающее значение слова, дифференцированно воспринимать вопросы "кто?", "куда?", "откуда?", понимать обращение к одному и нескольким лицам, грамматические категории числа существительных, глаголов, угадывать предметы по их описанию, определять элементарные причинно-следственные связи. В рамках второго направления работы происходит развитие активной подражательной речевой деятельности (в любом фонетическом оформлении называть родителей (законных представителей), близких родственников, подражать крикам животных и птиц, звукам окружающего мира, музыкальным инструментам; отдавать приказы - на, иди. Составлять первые предложения из аморфных слов-корней, преобразовывать глаголы повелительного наклонения в глаголы настоящего времени единственного числа, составлять предложения по модели: кто? что делает? Кто? Что делает? Что? (например: Тата (мама, папа) спит; Тата, мой ушки, ноги. Тата моет уши, ноги.). Одновременно проводятся упражнения по развитию памяти, внимания, логического мышления (запоминание 2-4 предметов, угадывание убранного или добавленного предмета, запоминание и подбор картинок 2-3-4 частей). По результатам коррекционной работы на этом этапе формирования речевого развития обучающиеся учатся соотносить предметы и действия с их словесным обозначением, понимать обобщающее значение слов. Активный и пассивный словарь должен состоять из названий предметов, которые ребенок часто видит; действий, которые совершает сам или окружающие, некоторых своих состояний (холодно, тепло). У обучающихся появляется потребность общаться с помощью элементарных двух-трехсловных предложений. Словесная деятельность может проявляться в любых речезвуковых выражениях без коррекции их фонетического оформления. На протяжении всего времени обучения коррекционно-развивающая работа предусматривает побуждение ребенка к выполнению заданий, направленных на развитие процессов восприятия (зрительного, пространственного, тактильного и проч.), внимания, памяти, мыслительных операций, оптико-пространственных ориентировок. В содержание коррекционно-развивающей работы включаются развитие и совершенствование моторно-двигательных навыков, профилактика нарушений эмоционально -волевой сферы.</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Обучение обучающихся с начатками фразовой речи (со вторым уровнем речевого развития)</w:t>
      </w:r>
      <w:r w:rsidRPr="00974C15">
        <w:rPr>
          <w:rFonts w:ascii="Times New Roman" w:eastAsia="Times New Roman" w:hAnsi="Times New Roman" w:cs="Times New Roman"/>
          <w:sz w:val="28"/>
          <w:szCs w:val="28"/>
        </w:rPr>
        <w:t xml:space="preserve"> предполагает несколько направлений:</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 развитие понимания речи, включающее формирование умения вслушиваться в обращенную речь, выделять названия предметов, действий и некоторых признаков; формирование понимание обобщающего значения слов; подготовка к восприятию диалогической и монологической речи;</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2) активизация речевой деятельности и развитие лексико-грамматических средств языка. Обучение называнию 1-3-сложных слов (кот, муха, молоко), учить первоначальным навыкам словоизменения, затем - словообразования (число существительных, наклонение и число глаголов, притяжательные местоимения "мой - моя" существительные с </w:t>
      </w:r>
      <w:r w:rsidRPr="00974C15">
        <w:rPr>
          <w:rFonts w:ascii="Times New Roman" w:eastAsia="Times New Roman" w:hAnsi="Times New Roman" w:cs="Times New Roman"/>
          <w:sz w:val="28"/>
          <w:szCs w:val="28"/>
        </w:rPr>
        <w:lastRenderedPageBreak/>
        <w:t>уменьшительно-ласкательными суффиксами типа "домик, шубка", категории падежа существительных);</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 развитие самостоятельной фразовой речи - усвоение моделей простых предложений: существительное плюс согласованный глагол в повелительном наклонении, существительное плюс согласованный глагол в изъявительном наклонении единственного числа настоящего времени, существительное плюс согласованный глагол в изъявительном наклонении единственного числа настоящего времени плюс существительное в косвенном падеже (типа "Вова, спи", "Толя спит", "Оля пьет сок"); усвоение простых предлогов - на, под, в, из. Объединение простых предложений в короткие рассказы. Закрепление навыков составления предложений по демонстрации действия с опорой на вопросы. Заучивание коротких двустиший и потешек. Допускается любое доступное ребенку фонетическое оформление самостоятельных высказываний, с фиксацией его внимания на правильности звучания грамматически значимых элементов (окончаний, суффиксов);</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4) развитие произносительной стороны речи - учить различать речевые и неречевые звуки, определять источник, силу и направленность звука. Уточнять правильность произношения звуков, имеющихся у ребенка. Автоматизировать поставленные звуки на уровне слогов слов предложений, формировать правильную звукослоговую структуру слова. Учить различать и четко воспроизводить слоговые сочетания из сохранных звуков с разным ударением, силой голоса и интонацией. Воспроизводить слоги со стечением согласных. Работа над слоговой структурой слов завершается усвоением ритмико-слогового рисунка двухсложных и трехсложных слов. Допустимы нарушения звукопроизношения.</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Коррекционно-развивающая работа с детьми включает в себя направления, связанные с развитием и гармонизацией личности ребенка с ТНР, формированием морально-нравственных, волевых, эстетических и гуманистических качеств. Системный подход к преодолению речевого нарушения предусматривает комплексную коррекционно-развивающую работу, объединяющую аспекты речеязыковой работы с целенаправленным формированием психофизиологических возможностей ребенка с ТНР, а именно, процессов внимания, памяти, восприятия, мышления, моторно-двигательных и оптико-пространственных функций соответственно возрастным ориентирам и персонифицированным возможностям обучающихся с ТНР.</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 концу данного этапа обучения предполагается, что ребёнок с ТНР овладел простой фразой, согласовывает основные члены предложения, понимает и использует простые предлоги, некоторые категории падежа, числа, времени и рода, понимает некоторые грамматические форм слов, несложные рассказы, короткие сказки.</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 xml:space="preserve">Обучение обучающихся с развернутой фразовой речью с элементами лексико-грамматического недоразвития (третьим уровнем речевого развития) </w:t>
      </w:r>
      <w:r w:rsidRPr="00974C15">
        <w:rPr>
          <w:rFonts w:ascii="Times New Roman" w:eastAsia="Times New Roman" w:hAnsi="Times New Roman" w:cs="Times New Roman"/>
          <w:sz w:val="28"/>
          <w:szCs w:val="28"/>
        </w:rPr>
        <w:t>предусматривает:</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1. Совершенствование понимания речи (умение вслушиваться в обращенную речь, дифференцированно воспринимать названия предметов, действий признаков; понимание более тонких значений обобщающих слов в целях готовности к овладению монологической и диалогической речью).</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 Развитие умения дифференцировать на слух оппозиционные звуки речи: свистящие - шипящие, звонкие - глухие, твердые - мягкие, сонорные.</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 Закрепление навыков звукового анализа и синтеза (анализ и синтез простого слога без стечения согласных, выделение начального гласного или согласного звука в слове, анализ и синтез слогов со стечением согласных, выделение конечного согласного или гласного звука в слове, деление слова на слоги, анализ и синтез 2-3-сложных слов).</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4. Обучение элементам грамоты. Знакомство с буквами, соответствующими правильно произносимым звукам. Обучение элементам звуко-буквенного анализа и синтеза при работе со схемами слога и слова. Чтение и печатание отдельных слогов, слов и коротких предложений. Подготовка к овладению элементарными навыками письма и чтения включает в себя закрепление понятий "звук", "слог", "слово", "предложение", "рассказ"; анализ и синтез звуко-слоговых и звуко-буквенных структур.</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5. Развитие лексико-грамматических средств языка. Этот раздел включает не только увеличение количественных, но прежде всего качественных показателей: расширение значений слов; формирование семантической структуры слова; введение новых слов и словосочетаний в самостоятельную речь существительных с уменьшительным и увеличительным значением (бусинка, голосок - голосище); с противоположным значением (грубость - вежливость; жадность - щедрость). Умение объяснять переносное значение слов (золотые руки, острый язык, долг платежом красен, бить баклуши). Подбирать существительные к прилагательным (острый -нож, соус, бритва, приправа; темный (ая) - платок, ночь, пальто; образовывать от названий действия названия предметов (блестеть - блеск, трещать - треск, шуметь -шум; объяснять логические связи (Оля провожала Таню -кто приезжал?), подбирать синонимы (смелый - храбрый).</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6. Закрепление произношения многосложных слов с различными вариантами стечения согласных звуков. Употребление этих слов в самостоятельной речи: птичница, проволока, регулировщик регулирует уличное движение, экскаваторщик, экскаваторщик работает на экскаваторе.</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Обучение обучающихся с нерезко выраженными остаточными проявлениями лексико-грамматического и фонетико-фонематического недоразвития речи (четвертым уровнем речевого развития)</w:t>
      </w:r>
      <w:r w:rsidRPr="00974C15">
        <w:rPr>
          <w:rFonts w:ascii="Times New Roman" w:eastAsia="Times New Roman" w:hAnsi="Times New Roman" w:cs="Times New Roman"/>
          <w:sz w:val="28"/>
          <w:szCs w:val="28"/>
        </w:rPr>
        <w:t xml:space="preserve"> предусматривает следующие направления работы:</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1. Совершенствование лексико-грамматических средств языка: расширение лексического запаса в процессе изучения новых слов и лексических групп (панцирь, скорлупа, бивни, музей, театр, выставка), активизация словообразовательных процессов (сложные слова: белоствольная береза, длинноволосая черноглазая девочка, прилагательные с </w:t>
      </w:r>
      <w:r w:rsidRPr="00974C15">
        <w:rPr>
          <w:rFonts w:ascii="Times New Roman" w:eastAsia="Times New Roman" w:hAnsi="Times New Roman" w:cs="Times New Roman"/>
          <w:sz w:val="28"/>
          <w:szCs w:val="28"/>
        </w:rPr>
        <w:lastRenderedPageBreak/>
        <w:t>различным значением соотнесенности: плетеная изгородь, соломенная крыша, марлевая повязка, приставочные глаголы с оттеночными значениями: выползать, вползать, подъехать - объехать), упражнение в подборе синонимов, антонимов (скупой - жадный, добрый - милосердный, неряшливый - неаккуратный, смешливый - веселый, веселый - грустный и проч.), объяснение слов и целых выражений с переносным значением (сгореть со стыда, широкая душа), преобразование названий профессий мужского рода в названия женского рода (портной - портниха, повар - повариха, скрипач - скрипачка), преобразование одной грамматической категории в другую (читать - читатель - читательница - читающий).</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2. Развитие самостоятельной развернутой фразовой речи: закрепление навыка составления предложений по опорным словам, расширение объема предложений путем введения однородных членов предложений.</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3. Совершенствование связной речи: закрепление навыка рассказа, пересказа с элементами фантазийных и творческих сюжетов.</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4. Совершенствование произносительной стороны речи: закрепление навыка четкого произношения и различения поставленных звуков, автоматизация их правильного произношения в многосложных словах и самостоятельных высказываниях, воспитание ритмико-интонационной и мелодической окраски речи.</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5. Подготовка к овладению элементарными навыками письма и чтения: закрепление понятий "звук", "слог", "слово", "предложение"; осуществление анализа и синтеза обратных и прямых слогов в односложных и двух, трех сложных словах; развивать оптико-пространственные и моторно-графические навыки.</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 протяжении всего времени обучения коррекционно-развивающая работа предусматривает целенаправленную и системную реализацию общей стратегии коррекционного воздействия, направленную на преодоление и (или) компенсацию недостатков речеязыкового, эмоционально-волевого, личностного, моторно-двигательного развития, несовершенства мыслительных, пространственно-ориентировочных, двигательных процессов, а также памяти, внимания и проч. Этот системный подход предусматривает обязательное профилактическое направление работы, ориентированное на предупреждение потенциально возможных, в том числе отсроченных, последствий и осложнений, обусловленных нарушением речеязыкового развития ребенка с ТНР.</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Коррекционно-развивающее воздействие при фонетико-фонематическом недоразвитии</w:t>
      </w:r>
      <w:r w:rsidRPr="00974C15">
        <w:rPr>
          <w:rFonts w:ascii="Times New Roman" w:eastAsia="Times New Roman" w:hAnsi="Times New Roman" w:cs="Times New Roman"/>
          <w:sz w:val="28"/>
          <w:szCs w:val="28"/>
        </w:rPr>
        <w:t xml:space="preserve"> предполагает дифференцированные установки на результативность работы в зависимости от возрастных критериев. Для обучающихся старшей возрастной группы планируется:</w:t>
      </w:r>
    </w:p>
    <w:p w:rsidR="0069080E" w:rsidRPr="00974C15" w:rsidRDefault="0069080E" w:rsidP="008F1156">
      <w:pPr>
        <w:pStyle w:val="a3"/>
        <w:numPr>
          <w:ilvl w:val="0"/>
          <w:numId w:val="37"/>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научить их правильно артикулировать все звуки речи в различных позициях слова и формах речи, правильно дифференцировать звуки на слух и в речевом высказывании;</w:t>
      </w:r>
    </w:p>
    <w:p w:rsidR="0069080E" w:rsidRPr="00974C15" w:rsidRDefault="0069080E" w:rsidP="008F1156">
      <w:pPr>
        <w:pStyle w:val="a3"/>
        <w:numPr>
          <w:ilvl w:val="0"/>
          <w:numId w:val="37"/>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различать понятия "звук", "слог", "слово", "предложение", оперируя ими на практическом уровне;</w:t>
      </w:r>
    </w:p>
    <w:p w:rsidR="0069080E" w:rsidRPr="00974C15" w:rsidRDefault="0069080E" w:rsidP="008F1156">
      <w:pPr>
        <w:pStyle w:val="a3"/>
        <w:numPr>
          <w:ilvl w:val="0"/>
          <w:numId w:val="37"/>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определять последовательность слов в предложении, звуков и слогов в словах;</w:t>
      </w:r>
    </w:p>
    <w:p w:rsidR="0069080E" w:rsidRPr="00974C15" w:rsidRDefault="0069080E" w:rsidP="008F1156">
      <w:pPr>
        <w:pStyle w:val="a3"/>
        <w:numPr>
          <w:ilvl w:val="0"/>
          <w:numId w:val="37"/>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находить в предложении слова с заданным звуком, определять место звука в слове;</w:t>
      </w:r>
    </w:p>
    <w:p w:rsidR="0069080E" w:rsidRPr="00974C15" w:rsidRDefault="0069080E" w:rsidP="008F1156">
      <w:pPr>
        <w:pStyle w:val="a3"/>
        <w:numPr>
          <w:ilvl w:val="0"/>
          <w:numId w:val="37"/>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овладеть интонационными средствами выразительности речи, реализации этих средств в разных видах речевых высказываний.</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Для обучающихся подготовительной к школе группы предполагается обучить их:</w:t>
      </w:r>
    </w:p>
    <w:p w:rsidR="0069080E" w:rsidRPr="00974C15" w:rsidRDefault="0069080E" w:rsidP="008F1156">
      <w:pPr>
        <w:pStyle w:val="a3"/>
        <w:numPr>
          <w:ilvl w:val="0"/>
          <w:numId w:val="38"/>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правильно артикулировать и четко дифференцировать звуки речи;</w:t>
      </w:r>
    </w:p>
    <w:p w:rsidR="0069080E" w:rsidRPr="00974C15" w:rsidRDefault="0069080E" w:rsidP="008F1156">
      <w:pPr>
        <w:pStyle w:val="a3"/>
        <w:numPr>
          <w:ilvl w:val="0"/>
          <w:numId w:val="38"/>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различать понятия "звук", "слог", "слово", "предложение", "твердые-мягкие звуки", "звонкие - глухие звуки", оперируя ими на практическом уровне;</w:t>
      </w:r>
    </w:p>
    <w:p w:rsidR="0069080E" w:rsidRPr="00974C15" w:rsidRDefault="0069080E" w:rsidP="008F1156">
      <w:pPr>
        <w:pStyle w:val="a3"/>
        <w:numPr>
          <w:ilvl w:val="0"/>
          <w:numId w:val="38"/>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определять и называть последовательность слов в предложении, звуков и слогов в словах;</w:t>
      </w:r>
    </w:p>
    <w:p w:rsidR="0069080E" w:rsidRPr="00974C15" w:rsidRDefault="0069080E" w:rsidP="008F1156">
      <w:pPr>
        <w:pStyle w:val="a3"/>
        <w:numPr>
          <w:ilvl w:val="0"/>
          <w:numId w:val="38"/>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производить элементарный звуковой анализ и синтез;</w:t>
      </w:r>
    </w:p>
    <w:p w:rsidR="0069080E" w:rsidRPr="00974C15" w:rsidRDefault="0069080E" w:rsidP="008F1156">
      <w:pPr>
        <w:pStyle w:val="a3"/>
        <w:numPr>
          <w:ilvl w:val="0"/>
          <w:numId w:val="38"/>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знать некоторые буквы и производить отдельные действия с ними (выкладывать некоторые слоги, слова).</w:t>
      </w:r>
    </w:p>
    <w:p w:rsidR="000167E8"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u w:val="single"/>
        </w:rPr>
        <w:t>Коррекционно-развивающая работа с детьми, имеющими нарушения темпо-ритмической организации речи (заикание),</w:t>
      </w:r>
      <w:r w:rsidRPr="00974C15">
        <w:rPr>
          <w:rFonts w:ascii="Times New Roman" w:eastAsia="Times New Roman" w:hAnsi="Times New Roman" w:cs="Times New Roman"/>
          <w:sz w:val="28"/>
          <w:szCs w:val="28"/>
        </w:rPr>
        <w:t xml:space="preserve"> предполагает вариативность предполагаемых результатов в зависимости от возрастных и речевых возможностей обучающихся. </w:t>
      </w:r>
    </w:p>
    <w:p w:rsidR="00DC2C5F" w:rsidRPr="00974C15" w:rsidRDefault="00DC2C5F" w:rsidP="00705849">
      <w:pPr>
        <w:ind w:left="60" w:right="80" w:firstLine="708"/>
        <w:jc w:val="both"/>
        <w:rPr>
          <w:rFonts w:ascii="Times New Roman" w:eastAsia="Times New Roman" w:hAnsi="Times New Roman" w:cs="Times New Roman"/>
          <w:sz w:val="28"/>
          <w:szCs w:val="28"/>
        </w:rPr>
      </w:pPr>
    </w:p>
    <w:p w:rsidR="00DC2C5F"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i/>
          <w:sz w:val="28"/>
          <w:szCs w:val="28"/>
        </w:rPr>
        <w:t>Обучающиеся среднего дошкольного возраста</w:t>
      </w:r>
      <w:r w:rsidRPr="00974C15">
        <w:rPr>
          <w:rFonts w:ascii="Times New Roman" w:eastAsia="Times New Roman" w:hAnsi="Times New Roman" w:cs="Times New Roman"/>
          <w:sz w:val="28"/>
          <w:szCs w:val="28"/>
        </w:rPr>
        <w:t xml:space="preserve"> в результате коррекционно-развивающей работы</w:t>
      </w:r>
      <w:r w:rsidR="00DC2C5F" w:rsidRPr="00974C15">
        <w:rPr>
          <w:rFonts w:ascii="Times New Roman" w:eastAsia="Times New Roman" w:hAnsi="Times New Roman" w:cs="Times New Roman"/>
          <w:sz w:val="28"/>
          <w:szCs w:val="28"/>
        </w:rPr>
        <w:t>:</w:t>
      </w:r>
    </w:p>
    <w:p w:rsidR="00DC2C5F" w:rsidRPr="00974C15" w:rsidRDefault="0069080E" w:rsidP="008F1156">
      <w:pPr>
        <w:pStyle w:val="a3"/>
        <w:numPr>
          <w:ilvl w:val="0"/>
          <w:numId w:val="57"/>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овладевают навыками пользования самостоятельной речью различной сложности (от простейшей ситуативной до контекстной) с опорой на вопросы педагогического работника и наглядную помощь; </w:t>
      </w:r>
    </w:p>
    <w:p w:rsidR="007E1C51" w:rsidRPr="00974C15" w:rsidRDefault="0069080E" w:rsidP="008F1156">
      <w:pPr>
        <w:pStyle w:val="a3"/>
        <w:numPr>
          <w:ilvl w:val="0"/>
          <w:numId w:val="57"/>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учатся регулировать свое речевое поведение - отвечать точными однословными ответами с соблюдением темпо-ритмической организации речи. </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i/>
          <w:sz w:val="28"/>
          <w:szCs w:val="28"/>
        </w:rPr>
        <w:t>Обучающиеся старшего дошкольного</w:t>
      </w:r>
      <w:r w:rsidRPr="00974C15">
        <w:rPr>
          <w:rFonts w:ascii="Times New Roman" w:eastAsia="Times New Roman" w:hAnsi="Times New Roman" w:cs="Times New Roman"/>
          <w:sz w:val="28"/>
          <w:szCs w:val="28"/>
        </w:rPr>
        <w:t xml:space="preserve"> возраста могут:</w:t>
      </w:r>
    </w:p>
    <w:p w:rsidR="0069080E" w:rsidRPr="00974C15" w:rsidRDefault="0069080E" w:rsidP="008F1156">
      <w:pPr>
        <w:pStyle w:val="a3"/>
        <w:numPr>
          <w:ilvl w:val="0"/>
          <w:numId w:val="39"/>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пользоваться самостоятельной речью с соблюдением ее темпо-ритмической организации;</w:t>
      </w:r>
    </w:p>
    <w:p w:rsidR="0069080E" w:rsidRPr="00974C15" w:rsidRDefault="0069080E" w:rsidP="008F1156">
      <w:pPr>
        <w:pStyle w:val="a3"/>
        <w:numPr>
          <w:ilvl w:val="0"/>
          <w:numId w:val="39"/>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грамотно формулировать простые предложения и распространять их;</w:t>
      </w:r>
    </w:p>
    <w:p w:rsidR="0069080E" w:rsidRPr="00974C15" w:rsidRDefault="0069080E" w:rsidP="008F1156">
      <w:pPr>
        <w:pStyle w:val="a3"/>
        <w:numPr>
          <w:ilvl w:val="0"/>
          <w:numId w:val="39"/>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использовать в речи основные средства передачи ее содержания;</w:t>
      </w:r>
    </w:p>
    <w:p w:rsidR="00DC2C5F" w:rsidRPr="00974C15" w:rsidRDefault="0069080E" w:rsidP="008F1156">
      <w:pPr>
        <w:pStyle w:val="a3"/>
        <w:numPr>
          <w:ilvl w:val="0"/>
          <w:numId w:val="39"/>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соблюдать мелодико-интонационную структуру речи.</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i/>
          <w:sz w:val="28"/>
          <w:szCs w:val="28"/>
        </w:rPr>
        <w:t>Обучающиеся подготовительной к школе группы</w:t>
      </w:r>
      <w:r w:rsidRPr="00974C15">
        <w:rPr>
          <w:rFonts w:ascii="Times New Roman" w:eastAsia="Times New Roman" w:hAnsi="Times New Roman" w:cs="Times New Roman"/>
          <w:sz w:val="28"/>
          <w:szCs w:val="28"/>
        </w:rPr>
        <w:t xml:space="preserve"> могут:</w:t>
      </w:r>
    </w:p>
    <w:p w:rsidR="0069080E" w:rsidRPr="00974C15" w:rsidRDefault="0069080E" w:rsidP="008F1156">
      <w:pPr>
        <w:pStyle w:val="a3"/>
        <w:numPr>
          <w:ilvl w:val="0"/>
          <w:numId w:val="40"/>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овладеть разными формами самостоятельной контекстной речи (рассказ, пересказ);</w:t>
      </w:r>
    </w:p>
    <w:p w:rsidR="0069080E" w:rsidRPr="00974C15" w:rsidRDefault="0069080E" w:rsidP="008F1156">
      <w:pPr>
        <w:pStyle w:val="a3"/>
        <w:numPr>
          <w:ilvl w:val="0"/>
          <w:numId w:val="40"/>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свободно пользоваться плавной речью различной сложности в разных ситуациях общения;</w:t>
      </w:r>
    </w:p>
    <w:p w:rsidR="0069080E" w:rsidRPr="00974C15" w:rsidRDefault="0069080E" w:rsidP="008F1156">
      <w:pPr>
        <w:pStyle w:val="a3"/>
        <w:numPr>
          <w:ilvl w:val="0"/>
          <w:numId w:val="40"/>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адаптироваться к различным условиям общения;</w:t>
      </w:r>
    </w:p>
    <w:p w:rsidR="0069080E" w:rsidRPr="00974C15" w:rsidRDefault="0069080E" w:rsidP="008F1156">
      <w:pPr>
        <w:pStyle w:val="a3"/>
        <w:numPr>
          <w:ilvl w:val="0"/>
          <w:numId w:val="40"/>
        </w:numPr>
        <w:ind w:right="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преодолевать индивидуальные коммуникативные затруднения.</w:t>
      </w:r>
    </w:p>
    <w:p w:rsidR="0069080E" w:rsidRPr="00974C15" w:rsidRDefault="0069080E" w:rsidP="00705849">
      <w:pPr>
        <w:ind w:left="60" w:right="8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результате коррекционно-развивающего воздействия речь дошкольников должна максимально приблизиться к возрастным нормам. Это проявляется в умении адекватно формулировать вопросы и отвечать на вопросы окружающих, подробно и логично рассказывать о событиях реального мира, пересказывать близко к оригиналу художественные произведения, осуществлять творческое рассказывание. Обучающиеся адекватно понимают и употребляют различные части речи, простые и сложные предлоги, владеют навыками словообразования и словоизменения.</w:t>
      </w:r>
    </w:p>
    <w:p w:rsidR="00DB1243" w:rsidRPr="00974C15" w:rsidRDefault="00DB1243" w:rsidP="00705849">
      <w:pPr>
        <w:ind w:left="60" w:right="80" w:firstLine="708"/>
        <w:jc w:val="both"/>
        <w:rPr>
          <w:rFonts w:ascii="Times New Roman" w:eastAsia="Times New Roman" w:hAnsi="Times New Roman" w:cs="Times New Roman"/>
          <w:sz w:val="28"/>
          <w:szCs w:val="28"/>
        </w:rPr>
      </w:pPr>
    </w:p>
    <w:p w:rsidR="00DB1243" w:rsidRPr="00974C15" w:rsidRDefault="00DB1243" w:rsidP="008F1156">
      <w:pPr>
        <w:pStyle w:val="2"/>
        <w:numPr>
          <w:ilvl w:val="1"/>
          <w:numId w:val="5"/>
        </w:numPr>
        <w:rPr>
          <w:rFonts w:cs="Times New Roman"/>
        </w:rPr>
      </w:pPr>
      <w:bookmarkStart w:id="90" w:name="_Toc145510722"/>
      <w:r w:rsidRPr="00974C15">
        <w:rPr>
          <w:rFonts w:cs="Times New Roman"/>
        </w:rPr>
        <w:t>РАБОЧАЯ ПРОГРАММА ВОСПИТАНИЯ</w:t>
      </w:r>
      <w:bookmarkEnd w:id="90"/>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Рабочая программа воспитания для образовательных организаций, реализующих адаптированные образовательные программы дошкольного образования (далее - программа воспитания), предусматривает обеспечение процесса разработки рабочей программы воспитания на основе требований Федерального закона от 29 декабря 2012 г. № 273-ФЗ "Об образовании в Российской Федерации".</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Работа по воспитанию, формированию и развитию личности обучающихся в ДОО предполагает преемственность по отношению к достижению воспитательных целей начального общего образования (далее - НОО).</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В основе процесса воспитания обучающихся в ДОО лежат конституционные и национальные ценности российского общества.</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Целевые ориентиры следует рассматривать как возрастные характеристики возможных достижений ребенка, которые коррелируют с портретом выпускника ДОО и с базовыми духовно-нравственными ценностями. Планируемые результаты определяют направления для разработчиков рабочей программы воспитания.</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С учетом особенностей социокультурной среды, в которой воспитывается ребенок, в рабочей программе воспитания отражается взаимодействие участников образовательных отношений (далее - ОО) со всеми субъектами образовательных отношений. Только при подобном подходе возможно воспитать гражданина и патриота, раскрыть способности и таланты обучающихся, подготовить их к жизни в высокотехнологичном, конкурентном обществе.</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Для того чтобы эти ценности осваивались ребёнком, они должны найти свое отражение в основных направлениях воспитательной работы ДОО.</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Ценности Родины и природы лежат в основе патриотического направления воспитания.</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Ценности человека, семьи, дружбы, сотрудничества лежат в основе социального направления воспитания.</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lastRenderedPageBreak/>
        <w:t>Ценность знания лежит в основе познавательного направления воспитания.</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Ценность здоровья лежит в основе физического и оздоровительного направления воспитания.</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Ценность труда лежит в основе трудового направления воспитания.</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Ценности культуры и красоты лежат в основе этико-эстетического направления воспитания.</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Реализация программы основана на взаимодействии с разными субъектами образовательных отношений.</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Организация в части, формируемой участниками образовательных отношений, дополняет приоритетные направления воспитания с учетом реализуемой основной образовательной программы, региональной и муниципальной спецификой.</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Реализация Программы воспитания предполагает социальное партнерство с другими организациями.</w:t>
      </w:r>
    </w:p>
    <w:p w:rsidR="00DB1243" w:rsidRPr="00974C15" w:rsidRDefault="00DB1243" w:rsidP="000354A8">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Программа воспитания является неотъемлемым компонентом образовательной программы ДО. Структура Программы воспитания включает пояснительную записку и три раздела - целевой, содержательный и организационный, в каждом из них предусматривается обязательная часть и часть, формируемая участниками образовательных отношений.</w:t>
      </w:r>
    </w:p>
    <w:p w:rsidR="00DB1243" w:rsidRPr="00974C15" w:rsidRDefault="00DB1243" w:rsidP="00705849">
      <w:pPr>
        <w:jc w:val="both"/>
        <w:rPr>
          <w:rFonts w:ascii="Times New Roman" w:hAnsi="Times New Roman" w:cs="Times New Roman"/>
          <w:color w:val="000000" w:themeColor="text1"/>
          <w:sz w:val="28"/>
          <w:szCs w:val="28"/>
        </w:rPr>
      </w:pPr>
    </w:p>
    <w:p w:rsidR="00005691" w:rsidRPr="00974C15" w:rsidRDefault="00005691" w:rsidP="00005691">
      <w:pPr>
        <w:pStyle w:val="3"/>
        <w:rPr>
          <w:rFonts w:cs="Times New Roman"/>
          <w:szCs w:val="28"/>
        </w:rPr>
      </w:pPr>
      <w:bookmarkStart w:id="91" w:name="_Toc145316199"/>
      <w:bookmarkStart w:id="92" w:name="_Toc145510723"/>
      <w:r w:rsidRPr="00974C15">
        <w:rPr>
          <w:rFonts w:cs="Times New Roman"/>
          <w:szCs w:val="28"/>
        </w:rPr>
        <w:t>2.8.1. Пояснительная записка</w:t>
      </w:r>
      <w:bookmarkEnd w:id="91"/>
      <w:bookmarkEnd w:id="92"/>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Программа воспитания основана на воплощении национального воспитательного идеала, который понимается как высшая цель образования, нравственное (идеальное) представление о человеке.</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Под воспитанием понимается деятельность, направленная на развитие личности, создание условий для самоопределения и социализации обучающихся на основе социокультурных, духовно-нравственных ценностей и принятых в российском обществе правил и норм поведения в интересах человека, семьи, общества и государства, формирование у обучающихся чувства патриотизма, гражданственности, уважения к памяти защитников Отечества и подвигам Героев Отечества, закону и правопорядку, человеку труда и старшему поколению, взаимного уважения, бережного отношения к культурному наследию и традициям многонационального народа Российской Федерации, природе и окружающей среде.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Основу воспитания на всех уровнях, начиная с дошкольного, составляют традиционные ценности российского общества. Традиционные ценности - это нравственные ориентиры, формирующие мировоззрение граждан России, передаваемые от поколения к поколению, лежащие в основе общероссийской гражданской идентичности и единого культурного пространства страны, укрепляющие гражданское единство, нашедшие свое уникальное, самобытное проявление в духовном, историческом и культурном развитии многонационального народа России</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Программа воспитания предусматривает приобщение детей к традиционным ценностям российского общества - жизнь, достоинство, права </w:t>
      </w:r>
      <w:r w:rsidRPr="00974C15">
        <w:rPr>
          <w:rFonts w:ascii="Times New Roman" w:eastAsia="Times New Roman" w:hAnsi="Times New Roman" w:cs="Times New Roman"/>
          <w:sz w:val="28"/>
          <w:szCs w:val="28"/>
        </w:rPr>
        <w:lastRenderedPageBreak/>
        <w:t>и свободы человека, патриотизм, гражданственность, служение Отечеству и ответственность за его судьбу, высокие нравственные идеалы, крепкая семья, созидательный труд, приоритет духовного над материальным, гуманизм, милосердие, справедливость, коллективизм, взаимопомощь и взаимоуважение, историческая память и преемственность поколений, единство народов России.</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Вся система ценностей российского народа находит отражение в содержании воспитательной работы ДОО, в соответствии с возрастными особенностями детей.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Ценности Родина и природа лежат в основе патриотического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Ценности милосердие, жизнь, добро лежат в основе духовно-нравственного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Ценности человек, семья, дружба, сотрудничество лежат в основе социального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Ценность познание лежит в основе познавательного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Ценности жизнь и здоровье лежат в основе физического и оздоровительного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Ценность труд лежит в основе трудового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Ценности культура и красота лежат в основе эстетического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Целевые ориентиры воспитания следует рассматривать как возрастные характеристики возможных достижений ребенка, которые коррелируют с портретом выпускника ДОО и с традиционными ценностями российского общества.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 учетом особенностей социокультурной среды, в которой воспитывается ребенок, в программе воспитания находит отражение взаимодействие всех субъектов воспитательных отношений. Реализация Программы воспитания предполагает социальное партнерство ДОО с другими учреждениями образования и культуры (музеи, театры, библиотеки, и другое), в том числе системой дополнительного образования детей.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Структура Программы воспитания включает три раздела: целевой, содержательный и организационный. </w:t>
      </w:r>
    </w:p>
    <w:p w:rsidR="00005691" w:rsidRPr="00974C15" w:rsidRDefault="00005691" w:rsidP="00005691">
      <w:pPr>
        <w:ind w:firstLine="709"/>
        <w:jc w:val="both"/>
        <w:rPr>
          <w:rFonts w:ascii="Times New Roman" w:eastAsia="Times New Roman" w:hAnsi="Times New Roman" w:cs="Times New Roman"/>
          <w:sz w:val="28"/>
          <w:szCs w:val="28"/>
        </w:rPr>
      </w:pPr>
    </w:p>
    <w:p w:rsidR="00005691" w:rsidRPr="00974C15" w:rsidRDefault="00005691" w:rsidP="00005691">
      <w:pPr>
        <w:pStyle w:val="3"/>
        <w:rPr>
          <w:rFonts w:cs="Times New Roman"/>
          <w:szCs w:val="28"/>
        </w:rPr>
      </w:pPr>
      <w:bookmarkStart w:id="93" w:name="_Toc145316200"/>
      <w:bookmarkStart w:id="94" w:name="_Toc145510724"/>
      <w:r w:rsidRPr="00974C15">
        <w:rPr>
          <w:rFonts w:cs="Times New Roman"/>
          <w:szCs w:val="28"/>
        </w:rPr>
        <w:t>2.8.2. Целевой раздел Программы воспитания</w:t>
      </w:r>
      <w:bookmarkEnd w:id="93"/>
      <w:bookmarkEnd w:id="94"/>
    </w:p>
    <w:p w:rsidR="00005691" w:rsidRPr="00974C15" w:rsidRDefault="00005691" w:rsidP="003E2267">
      <w:pPr>
        <w:pStyle w:val="4"/>
        <w:rPr>
          <w:rFonts w:eastAsia="Times New Roman"/>
        </w:rPr>
      </w:pPr>
      <w:bookmarkStart w:id="95" w:name="_Toc145316201"/>
      <w:bookmarkStart w:id="96" w:name="_Toc145510725"/>
      <w:r w:rsidRPr="00974C15">
        <w:rPr>
          <w:rFonts w:eastAsia="Times New Roman"/>
        </w:rPr>
        <w:t>2.8.2.1. Цели и задачи воспитания.</w:t>
      </w:r>
      <w:bookmarkEnd w:id="95"/>
      <w:bookmarkEnd w:id="96"/>
      <w:r w:rsidRPr="00974C15">
        <w:rPr>
          <w:rFonts w:eastAsia="Times New Roman"/>
        </w:rPr>
        <w:t xml:space="preserve">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Общая цель воспитания</w:t>
      </w:r>
      <w:r w:rsidRPr="00974C15">
        <w:rPr>
          <w:rFonts w:ascii="Times New Roman" w:eastAsia="Times New Roman" w:hAnsi="Times New Roman" w:cs="Times New Roman"/>
          <w:sz w:val="28"/>
          <w:szCs w:val="28"/>
        </w:rPr>
        <w:t xml:space="preserve"> в ДОО - личностное развитие каждого ребенка с учетом его индивидуальности и создание условий для позитивной социализации детей на основе традиционных ценностей российского общества, что предполагает: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1) формирование первоначальных представлений о традиционных ценностях российского народа, социально приемлемых нормах и правилах поведения;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 xml:space="preserve">2) формирование ценностного отношения к окружающему миру (природному и социокультурному), другим людям, самому себе;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3) становление первичного опыта деятельности и поведения в соответствии с традиционными ценностями, принятыми в обществе нормами и правилами.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Общие задачи воспитания</w:t>
      </w:r>
      <w:r w:rsidRPr="00974C15">
        <w:rPr>
          <w:rFonts w:ascii="Times New Roman" w:eastAsia="Times New Roman" w:hAnsi="Times New Roman" w:cs="Times New Roman"/>
          <w:sz w:val="28"/>
          <w:szCs w:val="28"/>
        </w:rPr>
        <w:t xml:space="preserve"> в ДОО: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1) содействовать развитию личности, основанному на принятых в обществе представлениях о добре и зле, должном и недопустимом;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2) способствовать становлению нравственности, основанной на духовных отечественных традициях, внутренней установке личности поступать согласно своей совести;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3) создавать условия для развития и реализации личностного потенциала ребенка, его готовности к творческому самовыражению и саморазвитию, самовоспитанию;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4) осуществлять поддержку позитивной социализации ребенка посредством проектирования и принятия уклада, воспитывающей среды, создания воспитывающих общностей. </w:t>
      </w:r>
    </w:p>
    <w:p w:rsidR="00005691" w:rsidRPr="00974C15" w:rsidRDefault="00005691" w:rsidP="003E2267">
      <w:pPr>
        <w:pStyle w:val="4"/>
        <w:rPr>
          <w:rFonts w:eastAsia="Times New Roman"/>
        </w:rPr>
      </w:pPr>
      <w:bookmarkStart w:id="97" w:name="_Toc145316202"/>
      <w:bookmarkStart w:id="98" w:name="_Toc145510726"/>
      <w:r w:rsidRPr="00974C15">
        <w:rPr>
          <w:rFonts w:eastAsia="Times New Roman"/>
        </w:rPr>
        <w:t>2.8.2.2.  Направления воспитания</w:t>
      </w:r>
      <w:bookmarkEnd w:id="97"/>
      <w:bookmarkEnd w:id="98"/>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Патриотическое направление воспитания</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1) </w:t>
      </w:r>
      <w:r w:rsidRPr="00974C15">
        <w:rPr>
          <w:rFonts w:ascii="Times New Roman" w:eastAsia="Times New Roman" w:hAnsi="Times New Roman" w:cs="Times New Roman"/>
          <w:b/>
          <w:sz w:val="28"/>
          <w:szCs w:val="28"/>
        </w:rPr>
        <w:t xml:space="preserve">Цель </w:t>
      </w:r>
      <w:r w:rsidRPr="00974C15">
        <w:rPr>
          <w:rFonts w:ascii="Times New Roman" w:eastAsia="Times New Roman" w:hAnsi="Times New Roman" w:cs="Times New Roman"/>
          <w:sz w:val="28"/>
          <w:szCs w:val="28"/>
        </w:rPr>
        <w:t xml:space="preserve">патриотического направления воспитания -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2) </w:t>
      </w:r>
      <w:r w:rsidRPr="00974C15">
        <w:rPr>
          <w:rFonts w:ascii="Times New Roman" w:eastAsia="Times New Roman" w:hAnsi="Times New Roman" w:cs="Times New Roman"/>
          <w:b/>
          <w:sz w:val="28"/>
          <w:szCs w:val="28"/>
        </w:rPr>
        <w:t xml:space="preserve">Ценности </w:t>
      </w:r>
      <w:r w:rsidRPr="00974C15">
        <w:rPr>
          <w:rFonts w:ascii="Times New Roman" w:eastAsia="Times New Roman" w:hAnsi="Times New Roman" w:cs="Times New Roman"/>
          <w:sz w:val="28"/>
          <w:szCs w:val="28"/>
        </w:rPr>
        <w:t xml:space="preserve">- Родина и природа лежат в основе патриотического направления воспитания. Чувство патриотизма возникает у ребенка вследствие воспитания у него нравственных качеств, интереса, чувства любви и уважения к своей стране - России, своему краю, малой родине, своему народу и народу России в целом (гражданский патриотизм), ответственности, ощущения принадлежности к своему народу.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3) Патриотическое направление воспитания базируется на идее патриотизма как нравственного чувства, которое вырастает из культуры человеческого бытия, особенностей образа жизни и ее уклада, народных и семейных традиций.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4) Работа по патриотическому воспитанию предполагает: формирование "патриотизма наследника", испытывающего чувство гордости за наследие своих предков (предполагает приобщение детей к истории, культуре и традициям нашего народа: отношение к труду, семье, стране и вере); "патриотизма защитника", стремящегося сохранить это наследие (предполагает развитие у детей готовности преодолевать трудности ради своей семьи, малой родины); "патриотизма созидателя и творца", устремленного в будущее, уверенного в благополучии и процветании своей Родины.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b/>
          <w:sz w:val="28"/>
          <w:szCs w:val="28"/>
        </w:rPr>
        <w:t>Духовно-нравственное направление воспитания</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1) </w:t>
      </w:r>
      <w:r w:rsidRPr="00974C15">
        <w:rPr>
          <w:rFonts w:ascii="Times New Roman" w:eastAsia="Times New Roman" w:hAnsi="Times New Roman" w:cs="Times New Roman"/>
          <w:b/>
          <w:sz w:val="28"/>
          <w:szCs w:val="28"/>
        </w:rPr>
        <w:t xml:space="preserve">Цель </w:t>
      </w:r>
      <w:r w:rsidRPr="00974C15">
        <w:rPr>
          <w:rFonts w:ascii="Times New Roman" w:eastAsia="Times New Roman" w:hAnsi="Times New Roman" w:cs="Times New Roman"/>
          <w:sz w:val="28"/>
          <w:szCs w:val="28"/>
        </w:rPr>
        <w:t xml:space="preserve">духовно-нравственного направления воспитания - формирование способности к духовному развитию, нравственному самосовершенствованию, индивидуально-ответственному поведению.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 xml:space="preserve">2) Ценности - жизнь, милосердие, добро лежат в основе духовно - нравственного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3) Духовно-нравственное воспитание направлено на развитие ценностно - смысловой сферы дошкольников на основе творческого взаимодействия в детско-взрослой общности, содержанием которого является освоение социокультурного опыта в его культурно-историческом и личностном аспектах. </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Социальное направление воспитания</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1</w:t>
      </w:r>
      <w:r w:rsidRPr="00974C15">
        <w:rPr>
          <w:rFonts w:ascii="Times New Roman" w:eastAsia="Times New Roman" w:hAnsi="Times New Roman" w:cs="Times New Roman"/>
          <w:b/>
          <w:sz w:val="28"/>
          <w:szCs w:val="28"/>
        </w:rPr>
        <w:t>) Цель</w:t>
      </w:r>
      <w:r w:rsidRPr="00974C15">
        <w:rPr>
          <w:rFonts w:ascii="Times New Roman" w:eastAsia="Times New Roman" w:hAnsi="Times New Roman" w:cs="Times New Roman"/>
          <w:sz w:val="28"/>
          <w:szCs w:val="28"/>
        </w:rPr>
        <w:t xml:space="preserve"> социального направления воспитания - формирование ценностного отношения детей к семье, другому человеку, развитие дружелюбия, умения находить общий язык с другими людьми.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2) Ценности - семья, дружба, человек и сотрудничество лежат в основе социального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3) В дошкольном детстве ребенок начинает осваивать все многообразие социальных отношений и социальных ролей. Он учится действовать сообща, подчиняться правилам, нести ответственность за свои поступки, действовать в интересах других людей. Формирование ценностно-смыслового отношения ребенка к социальному окружению невозможно без грамотно выстроенного воспитательного процесса, в котором проявляется личная социальная инициатива ребенка в детско-взрослых и детских общностях.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4) Важной составляющей социального воспитания является освоение ребенком моральных ценностей, формирование у него нравственных качеств и идеалов, способности жить в соответствии с моральными принципами и нормами и воплощать их в своем поведении. Культура поведения в своей основе имеет глубоко социальное нравственное чувство - уважение к человеку, к законам человеческого общества. Конкретные представления о культуре поведения усваиваются ребенком вместе с опытом поведения, с накоплением нравственных представлений, формированием навыка культурного поведения.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Познавательное направление воспитания</w:t>
      </w:r>
    </w:p>
    <w:p w:rsidR="00005691" w:rsidRPr="00974C15" w:rsidRDefault="00005691" w:rsidP="008F1156">
      <w:pPr>
        <w:numPr>
          <w:ilvl w:val="0"/>
          <w:numId w:val="66"/>
        </w:numPr>
        <w:ind w:left="0" w:firstLine="709"/>
        <w:contextualSpacing/>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познавательного направления воспитания - формирование ценности познания.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2) Ценность - познание лежит в основе познавательного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3) В ДОО проблема воспитания у детей познавательной активности охватывает все стороны воспитательного процесса и является непременным условием формирования умственных качеств личности, самостоятельности и инициативности ребенка. Познавательное и духовно-нравственное воспитание осуществляется в содержательном единстве, так как знания наук и незнание добра ограничивает и деформирует личностное развитие ребенка.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4) Значимым является воспитание у ребенка стремления к истине, становление целостной картины мира, в которой интегрировано ценностное, эмоционально окрашенное отношение к миру, людям, природе, деятельности человека. </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Физическое и оздоровительное направление воспитания</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1</w:t>
      </w:r>
      <w:r w:rsidRPr="00974C15">
        <w:rPr>
          <w:rFonts w:ascii="Times New Roman" w:eastAsia="Times New Roman" w:hAnsi="Times New Roman" w:cs="Times New Roman"/>
          <w:b/>
          <w:sz w:val="28"/>
          <w:szCs w:val="28"/>
        </w:rPr>
        <w:t>) Цель</w:t>
      </w:r>
      <w:r w:rsidRPr="00974C15">
        <w:rPr>
          <w:rFonts w:ascii="Times New Roman" w:eastAsia="Times New Roman" w:hAnsi="Times New Roman" w:cs="Times New Roman"/>
          <w:sz w:val="28"/>
          <w:szCs w:val="28"/>
        </w:rPr>
        <w:t xml:space="preserve"> физического и оздоровительного воспитания - формирование ценностного отношения детей к здоровому образу жизни, овладение элементарными гигиеническими навыками и правилами безопасности.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2) Ценности - жизнь и здоровье лежит в основе физического и оздоровительного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3) Физическое и оздоровительное направление воспитания основано на идее охраны и укрепления здоровья детей, становления осознанного отношения к жизни как основоположной ценности и здоровью как совокупности физического, духовного и социального благополучия человека.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Трудовое направление воспитания</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1) </w:t>
      </w: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трудового воспитания - формирование ценностного отношения детей к труду, трудолюбию и приобщение ребенка к труду.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2) Ценность - труд лежит в основе трудового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3) Трудовое направление воспитания направлено на формирование и поддержку привычки к трудовому усилию, к доступному напряжению физических, умственных и нравственных сил для решения трудовой задачи; стремление приносить пользу людям. Повседневный труд постепенно приводит детей к осознанию нравственной стороны труда. Самостоятельность в выполнении трудовых поручений способствует формированию ответственности за свои действия.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Эстетическое направление воспитания</w:t>
      </w:r>
      <w:r w:rsidRPr="00974C15">
        <w:rPr>
          <w:rFonts w:ascii="Times New Roman" w:eastAsia="Times New Roman" w:hAnsi="Times New Roman" w:cs="Times New Roman"/>
          <w:sz w:val="28"/>
          <w:szCs w:val="28"/>
        </w:rPr>
        <w:t xml:space="preserve">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1) </w:t>
      </w: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эстетического направления воспитания - способствовать становлению у ребенка ценностного отношения к красоте.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2) Ценности - культура, красота, лежат в основе эстетического направления воспитания.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3) Эстетическое воспитание направлено на воспитание любви к прекрасному в окружающей обстановке, в природе, в искусстве, в отношениях, развитие у детей желания и умения творить. Эстетическое воспитание через обогащение чувственного опыта и развитие эмоциональной сферы личности влияет на становление нравственной и духовной составляющих внутреннего мира ребенка. Искусство делает ребенка отзывчивее, добрее, обогащает его духовный мир, способствует воспитанию воображения, чувств. Красивая и удобная обстановка, чистота помещения, опрятный вид детей и взрослых содействуют воспитанию художественного вкуса. </w:t>
      </w:r>
    </w:p>
    <w:p w:rsidR="00005691" w:rsidRPr="00974C15" w:rsidRDefault="00005691" w:rsidP="00005691">
      <w:pPr>
        <w:outlineLvl w:val="2"/>
        <w:rPr>
          <w:rFonts w:ascii="Times New Roman" w:eastAsia="Times New Roman" w:hAnsi="Times New Roman" w:cs="Times New Roman"/>
          <w:bCs/>
          <w:sz w:val="28"/>
          <w:szCs w:val="28"/>
        </w:rPr>
      </w:pPr>
      <w:bookmarkStart w:id="99" w:name="_Toc145316203"/>
      <w:bookmarkStart w:id="100" w:name="_Toc145510727"/>
      <w:r w:rsidRPr="00974C15">
        <w:rPr>
          <w:rFonts w:ascii="Times New Roman" w:eastAsia="Times New Roman" w:hAnsi="Times New Roman" w:cs="Times New Roman"/>
          <w:bCs/>
          <w:sz w:val="28"/>
          <w:szCs w:val="28"/>
        </w:rPr>
        <w:t>4.2.3. Целевые ориентиры воспитания</w:t>
      </w:r>
      <w:bookmarkEnd w:id="99"/>
      <w:bookmarkEnd w:id="100"/>
      <w:r w:rsidRPr="00974C15">
        <w:rPr>
          <w:rFonts w:ascii="Times New Roman" w:eastAsia="Times New Roman" w:hAnsi="Times New Roman" w:cs="Times New Roman"/>
          <w:bCs/>
          <w:sz w:val="28"/>
          <w:szCs w:val="28"/>
        </w:rPr>
        <w:t xml:space="preserve">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1) Деятельность воспитателя нацелена на перспективу становления личности и развития ребенка. Поэтому планируемые результаты представлены в виде целевых ориентиров как обобщенные "портреты" ребенка к концу раннего и дошкольного возрастов.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2) В соответствии с </w:t>
      </w:r>
      <w:r w:rsidRPr="00974C15">
        <w:rPr>
          <w:rFonts w:ascii="Times New Roman" w:eastAsia="Times New Roman" w:hAnsi="Times New Roman" w:cs="Times New Roman"/>
          <w:b/>
          <w:sz w:val="28"/>
          <w:szCs w:val="28"/>
        </w:rPr>
        <w:t>ФГОС ДО,</w:t>
      </w:r>
      <w:r w:rsidRPr="00974C15">
        <w:rPr>
          <w:rFonts w:ascii="Times New Roman" w:eastAsia="Times New Roman" w:hAnsi="Times New Roman" w:cs="Times New Roman"/>
          <w:sz w:val="28"/>
          <w:szCs w:val="28"/>
        </w:rPr>
        <w:t xml:space="preserve"> оценка результатов воспитательной работы не осуществляется, так как целевые ориентиры основной образовательной программы дошкольного образования не подлежат непосредственной оценке, в том числе в виде педагогической диагностики, и не являются основанием для их формального сравнения с реальными достижениями детей. </w:t>
      </w:r>
    </w:p>
    <w:p w:rsidR="00005691" w:rsidRPr="00974C15" w:rsidRDefault="00005691" w:rsidP="00005691">
      <w:pPr>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lastRenderedPageBreak/>
        <w:t xml:space="preserve">Целевые ориентиры воспитания детей на этапе завершения освоения программы. </w:t>
      </w:r>
    </w:p>
    <w:tbl>
      <w:tblPr>
        <w:tblW w:w="9498" w:type="dxa"/>
        <w:tblInd w:w="8" w:type="dxa"/>
        <w:tblCellMar>
          <w:left w:w="0" w:type="dxa"/>
          <w:right w:w="0" w:type="dxa"/>
        </w:tblCellMar>
        <w:tblLook w:val="04A0" w:firstRow="1" w:lastRow="0" w:firstColumn="1" w:lastColumn="0" w:noHBand="0" w:noVBand="1"/>
      </w:tblPr>
      <w:tblGrid>
        <w:gridCol w:w="1845"/>
        <w:gridCol w:w="1638"/>
        <w:gridCol w:w="6015"/>
      </w:tblGrid>
      <w:tr w:rsidR="00005691" w:rsidRPr="00974C15" w:rsidTr="00005691">
        <w:trPr>
          <w:trHeight w:val="185"/>
        </w:trPr>
        <w:tc>
          <w:tcPr>
            <w:tcW w:w="184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hideMark/>
          </w:tcPr>
          <w:p w:rsidR="00005691" w:rsidRPr="00974C15" w:rsidRDefault="00005691" w:rsidP="00005691">
            <w:pPr>
              <w:spacing w:after="105"/>
              <w:jc w:val="center"/>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Направления воспитания</w:t>
            </w:r>
          </w:p>
        </w:tc>
        <w:tc>
          <w:tcPr>
            <w:tcW w:w="1638"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hideMark/>
          </w:tcPr>
          <w:p w:rsidR="00005691" w:rsidRPr="00974C15" w:rsidRDefault="00005691" w:rsidP="00005691">
            <w:pPr>
              <w:spacing w:after="105"/>
              <w:jc w:val="center"/>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Ценности</w:t>
            </w:r>
          </w:p>
        </w:tc>
        <w:tc>
          <w:tcPr>
            <w:tcW w:w="6015" w:type="dxa"/>
            <w:tcBorders>
              <w:top w:val="single" w:sz="6" w:space="0" w:color="000000"/>
              <w:left w:val="single" w:sz="6" w:space="0" w:color="000000"/>
              <w:bottom w:val="single" w:sz="6" w:space="0" w:color="000000"/>
              <w:right w:val="single" w:sz="6" w:space="0" w:color="000000"/>
            </w:tcBorders>
            <w:shd w:val="clear" w:color="auto" w:fill="DBE5F1" w:themeFill="accent1" w:themeFillTint="33"/>
            <w:vAlign w:val="center"/>
            <w:hideMark/>
          </w:tcPr>
          <w:p w:rsidR="00005691" w:rsidRPr="00974C15" w:rsidRDefault="00005691" w:rsidP="00005691">
            <w:pPr>
              <w:spacing w:after="105"/>
              <w:jc w:val="center"/>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Целевые ориентиры</w:t>
            </w:r>
          </w:p>
        </w:tc>
      </w:tr>
      <w:tr w:rsidR="00005691" w:rsidRPr="00974C15" w:rsidTr="00005691">
        <w:tc>
          <w:tcPr>
            <w:tcW w:w="184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 xml:space="preserve">Патриотическое </w:t>
            </w:r>
          </w:p>
        </w:tc>
        <w:tc>
          <w:tcPr>
            <w:tcW w:w="1638"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Родина, природа </w:t>
            </w:r>
          </w:p>
        </w:tc>
        <w:tc>
          <w:tcPr>
            <w:tcW w:w="601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Любящий свою малую родину и имеющий представление о своей стране - России, испытывающий чувство привязанности к родному дому, семье, близким людям. </w:t>
            </w:r>
          </w:p>
        </w:tc>
      </w:tr>
      <w:tr w:rsidR="00005691" w:rsidRPr="00974C15" w:rsidTr="00005691">
        <w:tc>
          <w:tcPr>
            <w:tcW w:w="184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 xml:space="preserve">Духовно нравственное </w:t>
            </w:r>
          </w:p>
        </w:tc>
        <w:tc>
          <w:tcPr>
            <w:tcW w:w="1638"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Жизнь, милосердие, добро </w:t>
            </w:r>
          </w:p>
        </w:tc>
        <w:tc>
          <w:tcPr>
            <w:tcW w:w="601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Различающий основные проявления добра и зла, принимающий и уважающий традиционные ценности, ценности семьи и общества, правдивый, искренний, способный к сочувствию и заботе, к нравственному поступку. </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Способный не оставаться равнодушным к чужому горю, проявлять заботу; Самостоятельно различающий основные отрицательные и положительные человеческие качества, иногда прибегая к помощи взрослого в ситуациях морального выбора. </w:t>
            </w:r>
          </w:p>
        </w:tc>
      </w:tr>
      <w:tr w:rsidR="00005691" w:rsidRPr="00974C15" w:rsidTr="00005691">
        <w:tc>
          <w:tcPr>
            <w:tcW w:w="184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 xml:space="preserve">Социальное </w:t>
            </w:r>
          </w:p>
        </w:tc>
        <w:tc>
          <w:tcPr>
            <w:tcW w:w="1638"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Человек, семья, дружба, сотрудничество </w:t>
            </w:r>
          </w:p>
        </w:tc>
        <w:tc>
          <w:tcPr>
            <w:tcW w:w="601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Проявляющий ответственность за свои действия и поведение; принимающий и уважающий различия между людьми. </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Владеющий основами речевой культуры. </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Дружелюбный и доброжелательный, умеющий слушать и слышать собеседника, способный взаимодействовать со взрослыми и сверстниками на основе общих интересов и дел. </w:t>
            </w:r>
          </w:p>
        </w:tc>
      </w:tr>
      <w:tr w:rsidR="00005691" w:rsidRPr="00974C15" w:rsidTr="00005691">
        <w:tc>
          <w:tcPr>
            <w:tcW w:w="184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 xml:space="preserve">Познавательное </w:t>
            </w:r>
          </w:p>
        </w:tc>
        <w:tc>
          <w:tcPr>
            <w:tcW w:w="1638"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Познание </w:t>
            </w:r>
          </w:p>
        </w:tc>
        <w:tc>
          <w:tcPr>
            <w:tcW w:w="601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Любознательный, наблюдательный, испытывающий потребность в самовыражении, в том числе творческом. </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Проявляющий активность, самостоятельность, инициативу в познавательной, игровой, коммуникативной и продуктивных видах деятельности и в самообслуживании. </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Обладающий первичной картиной мира на основе традиционных ценностей. </w:t>
            </w:r>
          </w:p>
        </w:tc>
      </w:tr>
      <w:tr w:rsidR="00005691" w:rsidRPr="00974C15" w:rsidTr="00005691">
        <w:tc>
          <w:tcPr>
            <w:tcW w:w="184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 xml:space="preserve">Физическое и оздоровительное </w:t>
            </w:r>
          </w:p>
        </w:tc>
        <w:tc>
          <w:tcPr>
            <w:tcW w:w="1638"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Здоровье, жизнь </w:t>
            </w:r>
          </w:p>
        </w:tc>
        <w:tc>
          <w:tcPr>
            <w:tcW w:w="601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Понимающий ценность жизни, владеющий основными способами укрепления здоровья - занятия физической культурой, закаливание, утренняя гимнастика, соблюдение личной гигиены и безопасного поведения и другое; стремящийся к сбережению и укреплению собственного здоровья и здоровья окружающих. </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Проявляющий интерес к физическим упражнениям и подвижным играм, стремление к личной и командной победе, нравственные и волевые качества. </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Демонстрирующий потребность в двигательной деятельности. </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Имеющий представление о некоторых видах спорта и активного отдыха. </w:t>
            </w:r>
          </w:p>
        </w:tc>
      </w:tr>
      <w:tr w:rsidR="00005691" w:rsidRPr="00974C15" w:rsidTr="00005691">
        <w:tc>
          <w:tcPr>
            <w:tcW w:w="184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 xml:space="preserve">Трудовое </w:t>
            </w:r>
          </w:p>
        </w:tc>
        <w:tc>
          <w:tcPr>
            <w:tcW w:w="1638"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Труд </w:t>
            </w:r>
          </w:p>
        </w:tc>
        <w:tc>
          <w:tcPr>
            <w:tcW w:w="601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Понимающий ценность труда в семье и в обществе на основе уважения к людям труда, результатам их деятельности. </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Проявляющий трудолюбие при выполнении поручений и в самостоятельной деятельности. </w:t>
            </w:r>
          </w:p>
        </w:tc>
      </w:tr>
      <w:tr w:rsidR="00005691" w:rsidRPr="00974C15" w:rsidTr="00005691">
        <w:tc>
          <w:tcPr>
            <w:tcW w:w="184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lastRenderedPageBreak/>
              <w:t xml:space="preserve">Эстетическое </w:t>
            </w:r>
          </w:p>
        </w:tc>
        <w:tc>
          <w:tcPr>
            <w:tcW w:w="1638"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Культура и красота </w:t>
            </w:r>
          </w:p>
        </w:tc>
        <w:tc>
          <w:tcPr>
            <w:tcW w:w="6015" w:type="dxa"/>
            <w:tcBorders>
              <w:top w:val="single" w:sz="6" w:space="0" w:color="000000"/>
              <w:left w:val="single" w:sz="6" w:space="0" w:color="000000"/>
              <w:bottom w:val="single" w:sz="6" w:space="0" w:color="000000"/>
              <w:right w:val="single" w:sz="6" w:space="0" w:color="000000"/>
            </w:tcBorders>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Способный воспринимать и чувствовать прекрасное в быту, природе, поступках, искусстве. </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Стремящийся к отображению прекрасного в продуктивных видах деятельности. </w:t>
            </w:r>
          </w:p>
        </w:tc>
      </w:tr>
    </w:tbl>
    <w:p w:rsidR="00005691" w:rsidRPr="00974C15" w:rsidRDefault="00005691" w:rsidP="00005691">
      <w:pPr>
        <w:ind w:firstLine="709"/>
        <w:jc w:val="both"/>
        <w:rPr>
          <w:rFonts w:ascii="Times New Roman" w:eastAsia="Times New Roman" w:hAnsi="Times New Roman" w:cs="Times New Roman"/>
          <w:szCs w:val="28"/>
        </w:rPr>
      </w:pPr>
      <w:r w:rsidRPr="00974C15">
        <w:rPr>
          <w:rFonts w:ascii="Times New Roman" w:eastAsia="Times New Roman" w:hAnsi="Times New Roman" w:cs="Times New Roman"/>
          <w:szCs w:val="28"/>
        </w:rPr>
        <w:t xml:space="preserve">  </w:t>
      </w:r>
    </w:p>
    <w:p w:rsidR="00005691" w:rsidRPr="00974C15" w:rsidRDefault="00005691" w:rsidP="00005691">
      <w:pPr>
        <w:pStyle w:val="3"/>
        <w:rPr>
          <w:rFonts w:cs="Times New Roman"/>
          <w:szCs w:val="28"/>
        </w:rPr>
      </w:pPr>
      <w:bookmarkStart w:id="101" w:name="_Toc145316204"/>
      <w:bookmarkStart w:id="102" w:name="_Toc145510728"/>
      <w:r w:rsidRPr="00974C15">
        <w:rPr>
          <w:rFonts w:cs="Times New Roman"/>
          <w:szCs w:val="28"/>
        </w:rPr>
        <w:t>2.8.3. Содержательный раздел Программы воспитания</w:t>
      </w:r>
      <w:bookmarkEnd w:id="101"/>
      <w:bookmarkEnd w:id="102"/>
    </w:p>
    <w:p w:rsidR="00005691" w:rsidRPr="00974C15" w:rsidRDefault="00005691" w:rsidP="003E2267">
      <w:pPr>
        <w:pStyle w:val="4"/>
        <w:rPr>
          <w:rFonts w:eastAsia="Times New Roman"/>
        </w:rPr>
      </w:pPr>
      <w:bookmarkStart w:id="103" w:name="_Toc145316205"/>
      <w:bookmarkStart w:id="104" w:name="_Toc145510729"/>
      <w:r w:rsidRPr="00974C15">
        <w:rPr>
          <w:rFonts w:eastAsia="Times New Roman"/>
        </w:rPr>
        <w:t>2.8.3.1. Уклад образовательной организации</w:t>
      </w:r>
      <w:bookmarkEnd w:id="103"/>
      <w:bookmarkEnd w:id="104"/>
    </w:p>
    <w:p w:rsidR="00005691" w:rsidRPr="00974C15" w:rsidRDefault="00005691" w:rsidP="00005691">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t xml:space="preserve">Уклад </w:t>
      </w:r>
      <w:r w:rsidRPr="00974C15">
        <w:rPr>
          <w:rFonts w:ascii="Times New Roman" w:hAnsi="Times New Roman" w:cs="Times New Roman"/>
          <w:sz w:val="28"/>
          <w:szCs w:val="28"/>
        </w:rPr>
        <w:t xml:space="preserve">- устоявшийся порядок жизни, который задается Уставом, Конституцией, Общественным Договором, Нормами, Правилами, Традициями, Психологическим климатом (атмосферой), Безопасностью, Ценностно-смысловой валентностью всего пространства дошкольного воспитания. </w:t>
      </w:r>
    </w:p>
    <w:p w:rsidR="00005691" w:rsidRPr="00974C15" w:rsidRDefault="00005691" w:rsidP="00005691">
      <w:pPr>
        <w:ind w:firstLine="709"/>
        <w:jc w:val="both"/>
        <w:rPr>
          <w:rFonts w:ascii="Times New Roman" w:hAnsi="Times New Roman" w:cs="Times New Roman"/>
          <w:sz w:val="28"/>
          <w:szCs w:val="28"/>
          <w:shd w:val="clear" w:color="auto" w:fill="FFFFFF"/>
        </w:rPr>
      </w:pPr>
      <w:r w:rsidRPr="00974C15">
        <w:rPr>
          <w:rFonts w:ascii="Times New Roman" w:hAnsi="Times New Roman" w:cs="Times New Roman"/>
          <w:b/>
          <w:sz w:val="28"/>
          <w:szCs w:val="28"/>
          <w:shd w:val="clear" w:color="auto" w:fill="FFFFFF"/>
        </w:rPr>
        <w:t>Миссия дошкольного образовательного учреждения</w:t>
      </w:r>
      <w:r w:rsidRPr="00974C15">
        <w:rPr>
          <w:rFonts w:ascii="Times New Roman" w:hAnsi="Times New Roman" w:cs="Times New Roman"/>
          <w:sz w:val="28"/>
          <w:szCs w:val="28"/>
          <w:shd w:val="clear" w:color="auto" w:fill="FFFFFF"/>
        </w:rPr>
        <w:t xml:space="preserve"> - создание условий для полноценного проживания ребенком дошкольного детства, формирование основ базовой культуры личности, всестороннее развитие психических и физических качеств в соответствии с возрастными и индивидуальными особенностями, подготовка к жизни в современном обществе, к обучению к школе, обеспечение безопасности жизнедеятельности дошкольника.</w:t>
      </w:r>
    </w:p>
    <w:p w:rsidR="00005691" w:rsidRPr="00974C15" w:rsidRDefault="00005691" w:rsidP="00005691">
      <w:pPr>
        <w:ind w:firstLine="709"/>
        <w:jc w:val="both"/>
        <w:rPr>
          <w:rFonts w:ascii="Times New Roman" w:hAnsi="Times New Roman" w:cs="Times New Roman"/>
          <w:sz w:val="28"/>
          <w:szCs w:val="28"/>
          <w:shd w:val="clear" w:color="auto" w:fill="FFFFFF"/>
        </w:rPr>
      </w:pPr>
      <w:r w:rsidRPr="00974C15">
        <w:rPr>
          <w:rFonts w:ascii="Times New Roman" w:hAnsi="Times New Roman" w:cs="Times New Roman"/>
          <w:b/>
          <w:sz w:val="28"/>
          <w:szCs w:val="28"/>
        </w:rPr>
        <w:t>В основе Уклада дошкольной образовательной организации заложены базовые национальные ценности:</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система отношений взрослых и детей, основанная на взаимном уважении; </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 традиционные праздники и событий;</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 режим дня, правила поведения, ритуалы.</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возможность разновозрастного общения и взаимодействия; </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воспитание ответственности через доверие и уважение; </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 значимость и авторитет труда и знания;</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 свобода и ответственность.</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b/>
          <w:sz w:val="28"/>
          <w:szCs w:val="28"/>
        </w:rPr>
        <w:t xml:space="preserve">Уклад </w:t>
      </w:r>
      <w:r w:rsidRPr="00974C15">
        <w:rPr>
          <w:rFonts w:ascii="Times New Roman" w:hAnsi="Times New Roman" w:cs="Times New Roman"/>
          <w:sz w:val="28"/>
          <w:szCs w:val="28"/>
        </w:rPr>
        <w:t>в дошкольной образовательной организации является общественным договором всех участников образовательных отношений (внутренних и внешних).</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b/>
          <w:sz w:val="28"/>
          <w:szCs w:val="28"/>
        </w:rPr>
        <w:t xml:space="preserve">Уклад </w:t>
      </w:r>
      <w:r w:rsidRPr="00974C15">
        <w:rPr>
          <w:rFonts w:ascii="Times New Roman" w:hAnsi="Times New Roman" w:cs="Times New Roman"/>
          <w:sz w:val="28"/>
          <w:szCs w:val="28"/>
        </w:rPr>
        <w:t>определяет культуру поведения для профессионального, профессионально-родительского, детско-взрослого, детского сообществ детского сада.</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Уклад в условиях дошкольной организации выполняет функцию корпоративной культуры, с которой ознакомлены все участники воспитательного процесса. </w:t>
      </w:r>
    </w:p>
    <w:p w:rsidR="00005691" w:rsidRPr="00974C15" w:rsidRDefault="00005691" w:rsidP="00005691">
      <w:pPr>
        <w:ind w:firstLine="709"/>
        <w:jc w:val="both"/>
        <w:rPr>
          <w:rFonts w:ascii="Times New Roman" w:hAnsi="Times New Roman" w:cs="Times New Roman"/>
          <w:b/>
          <w:sz w:val="28"/>
          <w:szCs w:val="28"/>
        </w:rPr>
      </w:pPr>
      <w:r w:rsidRPr="00974C15">
        <w:rPr>
          <w:rFonts w:ascii="Times New Roman" w:hAnsi="Times New Roman" w:cs="Times New Roman"/>
          <w:sz w:val="28"/>
          <w:szCs w:val="28"/>
        </w:rPr>
        <w:t>Корпоративная культура - это совокупность эффективных моделей поведения, которые сложились в дошкольной организации в процессе адаптации к внешней среде и внутренней интеграции и которые разделяет большинство сотрудников.</w:t>
      </w:r>
    </w:p>
    <w:p w:rsidR="00005691" w:rsidRPr="00974C15" w:rsidRDefault="00005691" w:rsidP="00005691">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t>Компоненты уклада ДОО</w:t>
      </w:r>
    </w:p>
    <w:tbl>
      <w:tblPr>
        <w:tblW w:w="9498"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7088"/>
      </w:tblGrid>
      <w:tr w:rsidR="00005691" w:rsidRPr="00974C15" w:rsidTr="00005691">
        <w:tc>
          <w:tcPr>
            <w:tcW w:w="9498" w:type="dxa"/>
            <w:gridSpan w:val="2"/>
            <w:shd w:val="clear" w:color="auto" w:fill="DAEEF3" w:themeFill="accent5"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Уклад на уровне коллектива</w:t>
            </w:r>
          </w:p>
        </w:tc>
      </w:tr>
      <w:tr w:rsidR="00005691" w:rsidRPr="00974C15" w:rsidTr="00005691">
        <w:tc>
          <w:tcPr>
            <w:tcW w:w="2410"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7088"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Задачи коллектива</w:t>
            </w:r>
          </w:p>
        </w:tc>
      </w:tr>
      <w:tr w:rsidR="00005691" w:rsidRPr="00974C15" w:rsidTr="00005691">
        <w:tc>
          <w:tcPr>
            <w:tcW w:w="2410"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lastRenderedPageBreak/>
              <w:t>Сотрудничество всех участников образоват. отношений</w:t>
            </w:r>
          </w:p>
        </w:tc>
        <w:tc>
          <w:tcPr>
            <w:tcW w:w="7088"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1. Понимание значимости своей профессии</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2. Профессиональная взаимопомощь и поддержка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3. Создание единого корпоративного стиля (внешний вид, одежда)</w:t>
            </w:r>
          </w:p>
        </w:tc>
      </w:tr>
      <w:tr w:rsidR="00005691" w:rsidRPr="00974C15" w:rsidTr="00005691">
        <w:trPr>
          <w:trHeight w:val="145"/>
        </w:trPr>
        <w:tc>
          <w:tcPr>
            <w:tcW w:w="9498" w:type="dxa"/>
            <w:gridSpan w:val="2"/>
            <w:shd w:val="clear" w:color="auto" w:fill="DAEEF3" w:themeFill="accent5"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История детского сада и его традиции</w:t>
            </w:r>
          </w:p>
        </w:tc>
      </w:tr>
      <w:tr w:rsidR="00005691" w:rsidRPr="00974C15" w:rsidTr="00005691">
        <w:tc>
          <w:tcPr>
            <w:tcW w:w="2410"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7088"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Задачи коллектива</w:t>
            </w:r>
          </w:p>
        </w:tc>
      </w:tr>
      <w:tr w:rsidR="00005691" w:rsidRPr="00974C15" w:rsidTr="00005691">
        <w:tc>
          <w:tcPr>
            <w:tcW w:w="2410"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История детского сада, традиции</w:t>
            </w:r>
          </w:p>
        </w:tc>
        <w:tc>
          <w:tcPr>
            <w:tcW w:w="7088"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1. Сохранение памяти, уважение к своей истории </w:t>
            </w:r>
          </w:p>
        </w:tc>
      </w:tr>
      <w:tr w:rsidR="00005691" w:rsidRPr="00974C15" w:rsidTr="00005691">
        <w:tc>
          <w:tcPr>
            <w:tcW w:w="9498" w:type="dxa"/>
            <w:gridSpan w:val="2"/>
            <w:shd w:val="clear" w:color="auto" w:fill="DAEEF3" w:themeFill="accent5"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Корпоративное сотрудничество (праздники, события)</w:t>
            </w:r>
          </w:p>
        </w:tc>
      </w:tr>
      <w:tr w:rsidR="00005691" w:rsidRPr="00974C15" w:rsidTr="00005691">
        <w:tc>
          <w:tcPr>
            <w:tcW w:w="2410"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7088"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Задачи коллектива</w:t>
            </w:r>
          </w:p>
        </w:tc>
      </w:tr>
      <w:tr w:rsidR="00005691" w:rsidRPr="00974C15" w:rsidTr="00005691">
        <w:trPr>
          <w:trHeight w:val="751"/>
        </w:trPr>
        <w:tc>
          <w:tcPr>
            <w:tcW w:w="2410"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Взаимодействие с коллегами</w:t>
            </w:r>
          </w:p>
        </w:tc>
        <w:tc>
          <w:tcPr>
            <w:tcW w:w="7088"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Организация совместного досуга (день дошкольного работника, Новогодний праздник, день 8 марта, посещение культурных объектов, выезд на природу, экскурсии)</w:t>
            </w:r>
          </w:p>
        </w:tc>
      </w:tr>
      <w:tr w:rsidR="00005691" w:rsidRPr="00974C15" w:rsidTr="00005691">
        <w:trPr>
          <w:trHeight w:val="196"/>
        </w:trPr>
        <w:tc>
          <w:tcPr>
            <w:tcW w:w="9498" w:type="dxa"/>
            <w:gridSpan w:val="2"/>
            <w:shd w:val="clear" w:color="auto" w:fill="B8CCE4" w:themeFill="accent1" w:themeFillTint="66"/>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Уклад на уровне профессионально-родительского сообщества</w:t>
            </w:r>
          </w:p>
        </w:tc>
      </w:tr>
      <w:tr w:rsidR="00005691" w:rsidRPr="00974C15" w:rsidTr="00005691">
        <w:tc>
          <w:tcPr>
            <w:tcW w:w="2410"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7088"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Задачи коллектива</w:t>
            </w:r>
          </w:p>
        </w:tc>
      </w:tr>
      <w:tr w:rsidR="00005691" w:rsidRPr="00974C15" w:rsidTr="00005691">
        <w:tc>
          <w:tcPr>
            <w:tcW w:w="2410"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Сотрудничество с семьёй</w:t>
            </w:r>
          </w:p>
        </w:tc>
        <w:tc>
          <w:tcPr>
            <w:tcW w:w="7088" w:type="dxa"/>
            <w:hideMark/>
          </w:tcPr>
          <w:p w:rsidR="00005691" w:rsidRPr="00974C15" w:rsidRDefault="00005691" w:rsidP="00005691">
            <w:pPr>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1. Построение взаимодействия в форме сотрудничества и установления партнерских отношений с родителями (законными представителями) детей для решения воспитательных задач</w:t>
            </w:r>
          </w:p>
          <w:p w:rsidR="00005691" w:rsidRPr="00974C15" w:rsidRDefault="00005691" w:rsidP="00005691">
            <w:pPr>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xml:space="preserve">2. Вовлечение родителей (законных представителей) в воспитательный процесс </w:t>
            </w:r>
          </w:p>
        </w:tc>
      </w:tr>
      <w:tr w:rsidR="00005691" w:rsidRPr="00974C15" w:rsidTr="00005691">
        <w:trPr>
          <w:trHeight w:val="131"/>
        </w:trPr>
        <w:tc>
          <w:tcPr>
            <w:tcW w:w="9498" w:type="dxa"/>
            <w:gridSpan w:val="2"/>
            <w:shd w:val="clear" w:color="auto" w:fill="92CDDC" w:themeFill="accent5" w:themeFillTint="99"/>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Уклад на уровне группы</w:t>
            </w:r>
          </w:p>
        </w:tc>
      </w:tr>
      <w:tr w:rsidR="00005691" w:rsidRPr="00974C15" w:rsidTr="00005691">
        <w:tc>
          <w:tcPr>
            <w:tcW w:w="2410"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7088"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Задачи коллектива</w:t>
            </w:r>
          </w:p>
        </w:tc>
      </w:tr>
      <w:tr w:rsidR="00005691" w:rsidRPr="00974C15" w:rsidTr="00005691">
        <w:tc>
          <w:tcPr>
            <w:tcW w:w="2410"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Детско-взрослое сообщество</w:t>
            </w:r>
          </w:p>
        </w:tc>
        <w:tc>
          <w:tcPr>
            <w:tcW w:w="7088"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1. Обеспечить эмоциональное благополучие детей группы</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2. Выполнение норм и правил жизни группы</w:t>
            </w:r>
          </w:p>
        </w:tc>
      </w:tr>
      <w:tr w:rsidR="00005691" w:rsidRPr="00974C15" w:rsidTr="00005691">
        <w:tc>
          <w:tcPr>
            <w:tcW w:w="9498" w:type="dxa"/>
            <w:gridSpan w:val="2"/>
            <w:shd w:val="clear" w:color="auto" w:fill="95B3D7" w:themeFill="accent1" w:themeFillTint="99"/>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Сетевое взаимодействие</w:t>
            </w:r>
          </w:p>
        </w:tc>
      </w:tr>
      <w:tr w:rsidR="00005691" w:rsidRPr="00974C15" w:rsidTr="00005691">
        <w:tc>
          <w:tcPr>
            <w:tcW w:w="2410"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7088" w:type="dxa"/>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Задачи коллектива</w:t>
            </w:r>
          </w:p>
        </w:tc>
      </w:tr>
      <w:tr w:rsidR="00005691" w:rsidRPr="00974C15" w:rsidTr="00005691">
        <w:tc>
          <w:tcPr>
            <w:tcW w:w="2410"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Взаимодействие с коллегами</w:t>
            </w:r>
          </w:p>
        </w:tc>
        <w:tc>
          <w:tcPr>
            <w:tcW w:w="7088"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1. Обмен опытом</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2. Создание команды единомышленников</w:t>
            </w:r>
          </w:p>
        </w:tc>
      </w:tr>
    </w:tbl>
    <w:p w:rsidR="00005691" w:rsidRPr="00974C15" w:rsidRDefault="00005691" w:rsidP="003E2267">
      <w:pPr>
        <w:pStyle w:val="4"/>
        <w:rPr>
          <w:rFonts w:eastAsia="Times New Roman"/>
        </w:rPr>
      </w:pPr>
      <w:bookmarkStart w:id="105" w:name="_Toc145316206"/>
      <w:bookmarkStart w:id="106" w:name="_Toc145510730"/>
      <w:r w:rsidRPr="00974C15">
        <w:rPr>
          <w:rFonts w:eastAsia="Times New Roman"/>
        </w:rPr>
        <w:t>2.8.3.2. Воспитывающая среда образовательной организации</w:t>
      </w:r>
      <w:bookmarkEnd w:id="105"/>
      <w:bookmarkEnd w:id="106"/>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b/>
          <w:sz w:val="28"/>
          <w:szCs w:val="28"/>
        </w:rPr>
        <w:t xml:space="preserve">Воспитывающая среда -  </w:t>
      </w:r>
      <w:r w:rsidRPr="00974C15">
        <w:rPr>
          <w:rFonts w:ascii="Times New Roman" w:hAnsi="Times New Roman" w:cs="Times New Roman"/>
          <w:sz w:val="28"/>
          <w:szCs w:val="28"/>
        </w:rPr>
        <w:t xml:space="preserve">это особая форма организации образовательного процесса, реализующего цели и задачи воспитания. Воспитывающая среда определяется, с одной стороны, целями и задачами воспитания, с другой - культурными ценностями, образцами и практиками. Основными характеристиками воспитательной среды являются ее насыщенность и структурированность. </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Способ структурирования предполагает интеграцию: </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b/>
          <w:sz w:val="28"/>
          <w:szCs w:val="28"/>
        </w:rPr>
        <w:t>- «от взрослого»:</w:t>
      </w:r>
      <w:r w:rsidRPr="00974C15">
        <w:rPr>
          <w:rFonts w:ascii="Times New Roman" w:hAnsi="Times New Roman" w:cs="Times New Roman"/>
          <w:sz w:val="28"/>
          <w:szCs w:val="28"/>
        </w:rPr>
        <w:t xml:space="preserve"> предметно-пространственной развивающей образовательной среды, </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w:t>
      </w:r>
      <w:r w:rsidRPr="00974C15">
        <w:rPr>
          <w:rFonts w:ascii="Times New Roman" w:hAnsi="Times New Roman" w:cs="Times New Roman"/>
          <w:b/>
          <w:sz w:val="28"/>
          <w:szCs w:val="28"/>
        </w:rPr>
        <w:t>«от совместности ребенка и взрослого</w:t>
      </w:r>
      <w:r w:rsidRPr="00974C15">
        <w:rPr>
          <w:rFonts w:ascii="Times New Roman" w:hAnsi="Times New Roman" w:cs="Times New Roman"/>
          <w:sz w:val="28"/>
          <w:szCs w:val="28"/>
        </w:rPr>
        <w:t xml:space="preserve">»: событийной среды как способ жизнедеятельности и событийности детско-взрослой общности, </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 xml:space="preserve">- </w:t>
      </w:r>
      <w:r w:rsidRPr="00974C15">
        <w:rPr>
          <w:rFonts w:ascii="Times New Roman" w:hAnsi="Times New Roman" w:cs="Times New Roman"/>
          <w:b/>
          <w:sz w:val="28"/>
          <w:szCs w:val="28"/>
        </w:rPr>
        <w:t>«от ребенка</w:t>
      </w:r>
      <w:r w:rsidRPr="00974C15">
        <w:rPr>
          <w:rFonts w:ascii="Times New Roman" w:hAnsi="Times New Roman" w:cs="Times New Roman"/>
          <w:sz w:val="28"/>
          <w:szCs w:val="28"/>
        </w:rPr>
        <w:t xml:space="preserve"> (детская инициатива, поддержанная и сопровождаемая взрослым)»: рукотворной среды, которая, с одной стороны, является результатом развития, с другой - формирует ценностно-смысловую перспективу творческого и созидающего отношения ребенка к окружающему миру.</w:t>
      </w:r>
    </w:p>
    <w:p w:rsidR="00005691" w:rsidRPr="00974C15" w:rsidRDefault="00005691" w:rsidP="00005691">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t>Организация воспитывающей среды. Характеристика   среды</w:t>
      </w:r>
    </w:p>
    <w:tbl>
      <w:tblPr>
        <w:tblW w:w="9781" w:type="dxa"/>
        <w:tblInd w:w="-34" w:type="dxa"/>
        <w:tblLayout w:type="fixed"/>
        <w:tblLook w:val="04A0" w:firstRow="1" w:lastRow="0" w:firstColumn="1" w:lastColumn="0" w:noHBand="0" w:noVBand="1"/>
      </w:tblPr>
      <w:tblGrid>
        <w:gridCol w:w="1276"/>
        <w:gridCol w:w="2835"/>
        <w:gridCol w:w="2551"/>
        <w:gridCol w:w="3119"/>
      </w:tblGrid>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05691" w:rsidRPr="00974C15" w:rsidRDefault="00005691" w:rsidP="00005691">
            <w:pPr>
              <w:jc w:val="center"/>
              <w:rPr>
                <w:rFonts w:ascii="Times New Roman" w:eastAsia="Times New Roman" w:hAnsi="Times New Roman" w:cs="Times New Roman"/>
                <w:bCs/>
                <w:sz w:val="24"/>
                <w:szCs w:val="24"/>
              </w:rPr>
            </w:pPr>
            <w:r w:rsidRPr="00974C15">
              <w:rPr>
                <w:rFonts w:ascii="Times New Roman" w:eastAsia="Times New Roman" w:hAnsi="Times New Roman" w:cs="Times New Roman"/>
                <w:bCs/>
                <w:sz w:val="24"/>
                <w:szCs w:val="24"/>
              </w:rPr>
              <w:t xml:space="preserve">Направления </w:t>
            </w:r>
            <w:r w:rsidRPr="00974C15">
              <w:rPr>
                <w:rFonts w:ascii="Times New Roman" w:eastAsia="Times New Roman" w:hAnsi="Times New Roman" w:cs="Times New Roman"/>
                <w:bCs/>
                <w:sz w:val="24"/>
                <w:szCs w:val="24"/>
              </w:rPr>
              <w:lastRenderedPageBreak/>
              <w:t>воспитания</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05691" w:rsidRPr="00974C15" w:rsidRDefault="00005691" w:rsidP="00005691">
            <w:pPr>
              <w:jc w:val="center"/>
              <w:rPr>
                <w:rFonts w:ascii="Times New Roman" w:eastAsia="Times New Roman" w:hAnsi="Times New Roman" w:cs="Times New Roman"/>
                <w:bCs/>
                <w:sz w:val="24"/>
                <w:szCs w:val="24"/>
              </w:rPr>
            </w:pPr>
            <w:r w:rsidRPr="00974C15">
              <w:rPr>
                <w:rFonts w:ascii="Times New Roman" w:eastAsia="Times New Roman" w:hAnsi="Times New Roman" w:cs="Times New Roman"/>
                <w:bCs/>
                <w:sz w:val="24"/>
                <w:szCs w:val="24"/>
              </w:rPr>
              <w:lastRenderedPageBreak/>
              <w:t xml:space="preserve">Внесение воспитательных </w:t>
            </w:r>
            <w:r w:rsidRPr="00974C15">
              <w:rPr>
                <w:rFonts w:ascii="Times New Roman" w:eastAsia="Times New Roman" w:hAnsi="Times New Roman" w:cs="Times New Roman"/>
                <w:bCs/>
                <w:sz w:val="24"/>
                <w:szCs w:val="24"/>
              </w:rPr>
              <w:lastRenderedPageBreak/>
              <w:t>элементов в среду («от взрослого»)</w:t>
            </w:r>
          </w:p>
        </w:tc>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05691" w:rsidRPr="00974C15" w:rsidRDefault="00005691" w:rsidP="00005691">
            <w:pPr>
              <w:jc w:val="center"/>
              <w:rPr>
                <w:rFonts w:ascii="Times New Roman" w:eastAsia="Times New Roman" w:hAnsi="Times New Roman" w:cs="Times New Roman"/>
                <w:bCs/>
                <w:sz w:val="24"/>
                <w:szCs w:val="24"/>
              </w:rPr>
            </w:pPr>
            <w:r w:rsidRPr="00974C15">
              <w:rPr>
                <w:rFonts w:ascii="Times New Roman" w:eastAsia="Times New Roman" w:hAnsi="Times New Roman" w:cs="Times New Roman"/>
                <w:bCs/>
                <w:sz w:val="24"/>
                <w:szCs w:val="24"/>
              </w:rPr>
              <w:lastRenderedPageBreak/>
              <w:t xml:space="preserve">Событийность («от совместной </w:t>
            </w:r>
            <w:r w:rsidRPr="00974C15">
              <w:rPr>
                <w:rFonts w:ascii="Times New Roman" w:eastAsia="Times New Roman" w:hAnsi="Times New Roman" w:cs="Times New Roman"/>
                <w:bCs/>
                <w:sz w:val="24"/>
                <w:szCs w:val="24"/>
              </w:rPr>
              <w:lastRenderedPageBreak/>
              <w:t>деятельности ребенка и взрослого»)</w:t>
            </w:r>
          </w:p>
        </w:tc>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05691" w:rsidRPr="00974C15" w:rsidRDefault="00005691" w:rsidP="00005691">
            <w:pPr>
              <w:jc w:val="center"/>
              <w:rPr>
                <w:rFonts w:ascii="Times New Roman" w:eastAsia="Times New Roman" w:hAnsi="Times New Roman" w:cs="Times New Roman"/>
                <w:bCs/>
                <w:sz w:val="24"/>
                <w:szCs w:val="24"/>
              </w:rPr>
            </w:pPr>
            <w:r w:rsidRPr="00974C15">
              <w:rPr>
                <w:rFonts w:ascii="Times New Roman" w:eastAsia="Times New Roman" w:hAnsi="Times New Roman" w:cs="Times New Roman"/>
                <w:bCs/>
                <w:sz w:val="24"/>
                <w:szCs w:val="24"/>
              </w:rPr>
              <w:lastRenderedPageBreak/>
              <w:t>Среда продуктов детского творчества и инициатив ребенка (</w:t>
            </w:r>
            <w:r w:rsidRPr="00974C15">
              <w:rPr>
                <w:rFonts w:ascii="Times New Roman" w:hAnsi="Times New Roman" w:cs="Times New Roman"/>
                <w:sz w:val="24"/>
                <w:szCs w:val="24"/>
              </w:rPr>
              <w:t>«от ребенка»)</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05691" w:rsidRPr="00974C15" w:rsidRDefault="00005691" w:rsidP="00005691">
            <w:pPr>
              <w:jc w:val="both"/>
              <w:rPr>
                <w:rFonts w:ascii="Times New Roman" w:eastAsia="Times New Roman" w:hAnsi="Times New Roman" w:cs="Times New Roman"/>
                <w:b/>
                <w:bCs/>
                <w:sz w:val="24"/>
                <w:szCs w:val="24"/>
              </w:rPr>
            </w:pPr>
            <w:r w:rsidRPr="00974C15">
              <w:rPr>
                <w:rFonts w:ascii="Times New Roman" w:eastAsia="Times New Roman" w:hAnsi="Times New Roman" w:cs="Times New Roman"/>
                <w:b/>
                <w:bCs/>
                <w:sz w:val="24"/>
                <w:szCs w:val="24"/>
              </w:rPr>
              <w:t>Патриотическое</w:t>
            </w:r>
          </w:p>
        </w:tc>
        <w:tc>
          <w:tcPr>
            <w:tcW w:w="2835"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Наполнение уголка  «Моя страна» предметами, иллюстрациями карта, флаг, герб России.</w:t>
            </w:r>
          </w:p>
        </w:tc>
        <w:tc>
          <w:tcPr>
            <w:tcW w:w="255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Совместные игры,  проекты, встречи, события (см. тематику, деятельность для каждого возраста</w:t>
            </w:r>
          </w:p>
        </w:tc>
        <w:tc>
          <w:tcPr>
            <w:tcW w:w="3119" w:type="dxa"/>
            <w:tcBorders>
              <w:top w:val="single" w:sz="4" w:space="0" w:color="auto"/>
              <w:left w:val="single" w:sz="4" w:space="0" w:color="auto"/>
              <w:bottom w:val="single" w:sz="4" w:space="0" w:color="auto"/>
              <w:right w:val="single" w:sz="4" w:space="0" w:color="auto"/>
            </w:tcBorders>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Самостоятельные инициативные действия в течение дня (см.</w:t>
            </w:r>
            <w:r w:rsidRPr="00974C15">
              <w:rPr>
                <w:rFonts w:ascii="Times New Roman" w:hAnsi="Times New Roman" w:cs="Times New Roman"/>
                <w:spacing w:val="-8"/>
                <w:sz w:val="24"/>
                <w:szCs w:val="24"/>
              </w:rPr>
              <w:t xml:space="preserve"> «Развитие самостоятельности, самостоятельных действий для</w:t>
            </w:r>
            <w:r w:rsidRPr="00974C15">
              <w:rPr>
                <w:rFonts w:ascii="Times New Roman" w:eastAsia="Times New Roman" w:hAnsi="Times New Roman" w:cs="Times New Roman"/>
                <w:bCs/>
                <w:spacing w:val="-8"/>
                <w:sz w:val="24"/>
                <w:szCs w:val="24"/>
              </w:rPr>
              <w:t xml:space="preserve"> каждого возраста).</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05691" w:rsidRPr="00974C15" w:rsidRDefault="00005691" w:rsidP="00005691">
            <w:pPr>
              <w:jc w:val="both"/>
              <w:rPr>
                <w:rFonts w:ascii="Times New Roman" w:eastAsia="Times New Roman" w:hAnsi="Times New Roman" w:cs="Times New Roman"/>
                <w:b/>
                <w:bCs/>
                <w:sz w:val="24"/>
                <w:szCs w:val="24"/>
              </w:rPr>
            </w:pPr>
            <w:r w:rsidRPr="00974C15">
              <w:rPr>
                <w:rFonts w:ascii="Times New Roman" w:eastAsia="Times New Roman" w:hAnsi="Times New Roman" w:cs="Times New Roman"/>
                <w:b/>
                <w:bCs/>
                <w:sz w:val="24"/>
                <w:szCs w:val="24"/>
              </w:rPr>
              <w:t>Духовно-нравственное</w:t>
            </w:r>
          </w:p>
        </w:tc>
        <w:tc>
          <w:tcPr>
            <w:tcW w:w="2835"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Пополнение библиотеки  ДОО и книжных уголков в группах книгами и иллюстрациями на тему «Жизнь, милосердие, добро».</w:t>
            </w:r>
          </w:p>
        </w:tc>
        <w:tc>
          <w:tcPr>
            <w:tcW w:w="255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Совместные проекты (по всем группам) «Добрые слова», «Спешите делать добро».</w:t>
            </w:r>
          </w:p>
        </w:tc>
        <w:tc>
          <w:tcPr>
            <w:tcW w:w="3119"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Самостоятельные действия в сюжетно-ролевой игре, выбор и принятие роли, ролевое взаимодействие.</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05691" w:rsidRPr="00974C15" w:rsidRDefault="00005691" w:rsidP="00005691">
            <w:pPr>
              <w:jc w:val="both"/>
              <w:rPr>
                <w:rFonts w:ascii="Times New Roman" w:eastAsia="Times New Roman" w:hAnsi="Times New Roman" w:cs="Times New Roman"/>
                <w:b/>
                <w:bCs/>
                <w:sz w:val="24"/>
                <w:szCs w:val="24"/>
              </w:rPr>
            </w:pPr>
            <w:r w:rsidRPr="00974C15">
              <w:rPr>
                <w:rFonts w:ascii="Times New Roman" w:eastAsia="Times New Roman" w:hAnsi="Times New Roman" w:cs="Times New Roman"/>
                <w:b/>
                <w:bCs/>
                <w:sz w:val="24"/>
                <w:szCs w:val="24"/>
              </w:rPr>
              <w:t xml:space="preserve">Социальное </w:t>
            </w:r>
          </w:p>
        </w:tc>
        <w:tc>
          <w:tcPr>
            <w:tcW w:w="2835"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Наполнение центра сюжетно-ролевых игр игровым оборудованием для игры «в семью», набором и аксессуарами для игр «в профессию».</w:t>
            </w:r>
          </w:p>
        </w:tc>
        <w:tc>
          <w:tcPr>
            <w:tcW w:w="255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Встречи с людьми знакомых профессий (поваром, врачом, дворником)</w:t>
            </w:r>
          </w:p>
        </w:tc>
        <w:tc>
          <w:tcPr>
            <w:tcW w:w="3119"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Проявление позиции «Я сам!» игровой, творческой деятельности.</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05691" w:rsidRPr="00974C15" w:rsidRDefault="00005691" w:rsidP="00005691">
            <w:pPr>
              <w:jc w:val="both"/>
              <w:rPr>
                <w:rFonts w:ascii="Times New Roman" w:eastAsia="Times New Roman" w:hAnsi="Times New Roman" w:cs="Times New Roman"/>
                <w:b/>
                <w:bCs/>
                <w:sz w:val="24"/>
                <w:szCs w:val="24"/>
              </w:rPr>
            </w:pPr>
            <w:r w:rsidRPr="00974C15">
              <w:rPr>
                <w:rFonts w:ascii="Times New Roman" w:eastAsia="Times New Roman" w:hAnsi="Times New Roman" w:cs="Times New Roman"/>
                <w:b/>
                <w:bCs/>
                <w:sz w:val="24"/>
                <w:szCs w:val="24"/>
              </w:rPr>
              <w:t>Познавательное</w:t>
            </w:r>
          </w:p>
        </w:tc>
        <w:tc>
          <w:tcPr>
            <w:tcW w:w="2835"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Наполнение центра науки и природы материалами, пособиями, наборами для экспериментирования.</w:t>
            </w:r>
          </w:p>
        </w:tc>
        <w:tc>
          <w:tcPr>
            <w:tcW w:w="255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Совместные познавательно-исследовательские проекты (см. познавательно-исследовательская деятельность, экспериментирование по всем группам).</w:t>
            </w:r>
          </w:p>
        </w:tc>
        <w:tc>
          <w:tcPr>
            <w:tcW w:w="3119" w:type="dxa"/>
            <w:tcBorders>
              <w:top w:val="single" w:sz="4" w:space="0" w:color="auto"/>
              <w:left w:val="single" w:sz="4" w:space="0" w:color="auto"/>
              <w:bottom w:val="single" w:sz="4" w:space="0" w:color="auto"/>
              <w:right w:val="single" w:sz="4" w:space="0" w:color="auto"/>
            </w:tcBorders>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 xml:space="preserve">Самостоятельные познавательные действия и предъявление результатов исследований другим детям, воспитателю, родителям. (Творческая выставка детских работ; </w:t>
            </w:r>
            <w:r w:rsidRPr="00974C15">
              <w:rPr>
                <w:rFonts w:ascii="Times New Roman" w:hAnsi="Times New Roman" w:cs="Times New Roman"/>
                <w:spacing w:val="-8"/>
                <w:sz w:val="24"/>
                <w:szCs w:val="24"/>
              </w:rPr>
              <w:t>результат взросло-детского проекта «Я в ответе за тех, кого приручил»).</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05691" w:rsidRPr="00974C15" w:rsidRDefault="00005691" w:rsidP="00005691">
            <w:pPr>
              <w:jc w:val="both"/>
              <w:rPr>
                <w:rFonts w:ascii="Times New Roman" w:eastAsia="Times New Roman" w:hAnsi="Times New Roman" w:cs="Times New Roman"/>
                <w:b/>
                <w:bCs/>
                <w:sz w:val="24"/>
                <w:szCs w:val="24"/>
              </w:rPr>
            </w:pPr>
            <w:r w:rsidRPr="00974C15">
              <w:rPr>
                <w:rFonts w:ascii="Times New Roman" w:eastAsia="Times New Roman" w:hAnsi="Times New Roman" w:cs="Times New Roman"/>
                <w:b/>
                <w:bCs/>
                <w:sz w:val="24"/>
                <w:szCs w:val="24"/>
              </w:rPr>
              <w:t>Трудовое</w:t>
            </w:r>
          </w:p>
        </w:tc>
        <w:tc>
          <w:tcPr>
            <w:tcW w:w="2835"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Пополнение выносного материала для прогулок орудиями для труда (лопатки, метелки). Предметы одежды для дежурства (фартук, колпак).</w:t>
            </w:r>
          </w:p>
        </w:tc>
        <w:tc>
          <w:tcPr>
            <w:tcW w:w="255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Совместная трудовая деятельность в группе, спортивном зале (уборка оборудования), на прогулке.</w:t>
            </w:r>
          </w:p>
        </w:tc>
        <w:tc>
          <w:tcPr>
            <w:tcW w:w="3119" w:type="dxa"/>
            <w:tcBorders>
              <w:top w:val="single" w:sz="4" w:space="0" w:color="auto"/>
              <w:left w:val="single" w:sz="4" w:space="0" w:color="auto"/>
              <w:bottom w:val="single" w:sz="4" w:space="0" w:color="auto"/>
              <w:right w:val="single" w:sz="4" w:space="0" w:color="auto"/>
            </w:tcBorders>
          </w:tcPr>
          <w:p w:rsidR="00005691" w:rsidRPr="00974C15" w:rsidRDefault="00005691" w:rsidP="00005691">
            <w:pPr>
              <w:rPr>
                <w:rFonts w:ascii="Times New Roman" w:hAnsi="Times New Roman" w:cs="Times New Roman"/>
                <w:spacing w:val="-8"/>
                <w:sz w:val="24"/>
                <w:szCs w:val="24"/>
              </w:rPr>
            </w:pPr>
            <w:r w:rsidRPr="00974C15">
              <w:rPr>
                <w:rFonts w:ascii="Times New Roman" w:hAnsi="Times New Roman" w:cs="Times New Roman"/>
                <w:spacing w:val="-8"/>
                <w:sz w:val="24"/>
                <w:szCs w:val="24"/>
              </w:rPr>
              <w:t>Самостоятельное речевое высказывание по фото и видео материалам группы «Наши достижения и трудовые успехи».</w:t>
            </w:r>
          </w:p>
          <w:p w:rsidR="00005691" w:rsidRPr="00974C15" w:rsidRDefault="00005691" w:rsidP="00005691">
            <w:pPr>
              <w:rPr>
                <w:rFonts w:ascii="Times New Roman" w:eastAsia="Times New Roman" w:hAnsi="Times New Roman" w:cs="Times New Roman"/>
                <w:bCs/>
                <w:spacing w:val="-8"/>
                <w:sz w:val="24"/>
                <w:szCs w:val="24"/>
              </w:rPr>
            </w:pP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05691" w:rsidRPr="00974C15" w:rsidRDefault="00005691" w:rsidP="00005691">
            <w:pPr>
              <w:jc w:val="both"/>
              <w:rPr>
                <w:rFonts w:ascii="Times New Roman" w:eastAsia="Times New Roman" w:hAnsi="Times New Roman" w:cs="Times New Roman"/>
                <w:b/>
                <w:bCs/>
                <w:sz w:val="24"/>
                <w:szCs w:val="24"/>
              </w:rPr>
            </w:pPr>
            <w:r w:rsidRPr="00974C15">
              <w:rPr>
                <w:rFonts w:ascii="Times New Roman" w:eastAsia="Times New Roman" w:hAnsi="Times New Roman" w:cs="Times New Roman"/>
                <w:b/>
                <w:bCs/>
                <w:sz w:val="24"/>
                <w:szCs w:val="24"/>
              </w:rPr>
              <w:t>Физическое</w:t>
            </w:r>
          </w:p>
        </w:tc>
        <w:tc>
          <w:tcPr>
            <w:tcW w:w="2835"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Наполнение спортивным оборудованием и игрушками для игр в группе и на участке</w:t>
            </w:r>
          </w:p>
        </w:tc>
        <w:tc>
          <w:tcPr>
            <w:tcW w:w="2551" w:type="dxa"/>
            <w:tcBorders>
              <w:top w:val="single" w:sz="4" w:space="0" w:color="auto"/>
              <w:left w:val="single" w:sz="4" w:space="0" w:color="auto"/>
              <w:bottom w:val="single" w:sz="4" w:space="0" w:color="auto"/>
              <w:right w:val="single" w:sz="4" w:space="0" w:color="auto"/>
            </w:tcBorders>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Совместные подвижные игры, эстафеты. События спортивной жизни.</w:t>
            </w:r>
          </w:p>
        </w:tc>
        <w:tc>
          <w:tcPr>
            <w:tcW w:w="3119"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hAnsi="Times New Roman" w:cs="Times New Roman"/>
                <w:spacing w:val="-8"/>
                <w:sz w:val="24"/>
                <w:szCs w:val="24"/>
              </w:rPr>
              <w:t>Самостоятельное речевое высказывание по  видео материалам группы «Ловкие, сильные, смелые».</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auto"/>
            <w:hideMark/>
          </w:tcPr>
          <w:p w:rsidR="00005691" w:rsidRPr="00974C15" w:rsidRDefault="00005691" w:rsidP="00005691">
            <w:pPr>
              <w:jc w:val="both"/>
              <w:rPr>
                <w:rFonts w:ascii="Times New Roman" w:eastAsia="Times New Roman" w:hAnsi="Times New Roman" w:cs="Times New Roman"/>
                <w:b/>
                <w:bCs/>
                <w:sz w:val="24"/>
                <w:szCs w:val="24"/>
              </w:rPr>
            </w:pPr>
            <w:r w:rsidRPr="00974C15">
              <w:rPr>
                <w:rFonts w:ascii="Times New Roman" w:eastAsia="Times New Roman" w:hAnsi="Times New Roman" w:cs="Times New Roman"/>
                <w:b/>
                <w:bCs/>
                <w:sz w:val="24"/>
                <w:szCs w:val="24"/>
              </w:rPr>
              <w:t>Художественно-эстетическое</w:t>
            </w:r>
          </w:p>
        </w:tc>
        <w:tc>
          <w:tcPr>
            <w:tcW w:w="2835"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Наполнение центра искусства материалами для рисования, лепки, для поделок и аппликации; игрушками, материалами для музицирования.</w:t>
            </w:r>
          </w:p>
        </w:tc>
        <w:tc>
          <w:tcPr>
            <w:tcW w:w="255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Совместная  художественно-игровая, творческая деятельность.</w:t>
            </w:r>
          </w:p>
        </w:tc>
        <w:tc>
          <w:tcPr>
            <w:tcW w:w="3119"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eastAsia="Times New Roman" w:hAnsi="Times New Roman" w:cs="Times New Roman"/>
                <w:bCs/>
                <w:spacing w:val="-8"/>
                <w:sz w:val="24"/>
                <w:szCs w:val="24"/>
              </w:rPr>
            </w:pPr>
            <w:r w:rsidRPr="00974C15">
              <w:rPr>
                <w:rFonts w:ascii="Times New Roman" w:eastAsia="Times New Roman" w:hAnsi="Times New Roman" w:cs="Times New Roman"/>
                <w:bCs/>
                <w:spacing w:val="-8"/>
                <w:sz w:val="24"/>
                <w:szCs w:val="24"/>
              </w:rPr>
              <w:t>Самостоятельная продуктивная художественная деятельность.</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05691" w:rsidRPr="00974C15" w:rsidRDefault="00005691" w:rsidP="00005691">
            <w:pPr>
              <w:jc w:val="both"/>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Результат</w:t>
            </w:r>
          </w:p>
        </w:tc>
        <w:tc>
          <w:tcPr>
            <w:tcW w:w="2835"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05691" w:rsidRPr="00974C15" w:rsidRDefault="00005691" w:rsidP="00005691">
            <w:pPr>
              <w:rPr>
                <w:rFonts w:ascii="Times New Roman" w:eastAsia="Times New Roman" w:hAnsi="Times New Roman" w:cs="Times New Roman"/>
                <w:spacing w:val="-8"/>
                <w:sz w:val="24"/>
                <w:szCs w:val="24"/>
              </w:rPr>
            </w:pPr>
            <w:r w:rsidRPr="00974C15">
              <w:rPr>
                <w:rFonts w:ascii="Times New Roman" w:eastAsia="Times New Roman" w:hAnsi="Times New Roman" w:cs="Times New Roman"/>
                <w:spacing w:val="-8"/>
                <w:sz w:val="24"/>
                <w:szCs w:val="24"/>
              </w:rPr>
              <w:t>Формирование готовности к совместной деятельности</w:t>
            </w:r>
          </w:p>
        </w:tc>
        <w:tc>
          <w:tcPr>
            <w:tcW w:w="2551"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05691" w:rsidRPr="00974C15" w:rsidRDefault="00005691" w:rsidP="00005691">
            <w:pPr>
              <w:rPr>
                <w:rFonts w:ascii="Times New Roman" w:eastAsia="Times New Roman" w:hAnsi="Times New Roman" w:cs="Times New Roman"/>
                <w:spacing w:val="-8"/>
                <w:sz w:val="24"/>
                <w:szCs w:val="24"/>
              </w:rPr>
            </w:pPr>
            <w:r w:rsidRPr="00974C15">
              <w:rPr>
                <w:rFonts w:ascii="Times New Roman" w:eastAsia="Times New Roman" w:hAnsi="Times New Roman" w:cs="Times New Roman"/>
                <w:spacing w:val="-8"/>
                <w:sz w:val="24"/>
                <w:szCs w:val="24"/>
              </w:rPr>
              <w:t>Развитие и поддержка детской инициативы</w:t>
            </w:r>
          </w:p>
        </w:tc>
        <w:tc>
          <w:tcPr>
            <w:tcW w:w="3119"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05691" w:rsidRPr="00974C15" w:rsidRDefault="00005691" w:rsidP="00005691">
            <w:pPr>
              <w:rPr>
                <w:rFonts w:ascii="Times New Roman" w:eastAsia="Times New Roman" w:hAnsi="Times New Roman" w:cs="Times New Roman"/>
                <w:spacing w:val="-8"/>
                <w:sz w:val="24"/>
                <w:szCs w:val="24"/>
              </w:rPr>
            </w:pPr>
            <w:r w:rsidRPr="00974C15">
              <w:rPr>
                <w:rFonts w:ascii="Times New Roman" w:eastAsia="Times New Roman" w:hAnsi="Times New Roman" w:cs="Times New Roman"/>
                <w:spacing w:val="-8"/>
                <w:sz w:val="24"/>
                <w:szCs w:val="24"/>
              </w:rPr>
              <w:t xml:space="preserve">Самооценка (яркое проявление самостоятельности, становление самосознания). </w:t>
            </w:r>
            <w:r w:rsidRPr="00974C15">
              <w:rPr>
                <w:rFonts w:ascii="Times New Roman" w:hAnsi="Times New Roman" w:cs="Times New Roman"/>
                <w:spacing w:val="-8"/>
                <w:sz w:val="24"/>
                <w:szCs w:val="24"/>
              </w:rPr>
              <w:t xml:space="preserve">Реализация проектов уклада жизни группы. </w:t>
            </w:r>
            <w:r w:rsidRPr="00974C15">
              <w:rPr>
                <w:rFonts w:ascii="Times New Roman" w:hAnsi="Times New Roman" w:cs="Times New Roman"/>
                <w:spacing w:val="-8"/>
                <w:sz w:val="24"/>
                <w:szCs w:val="24"/>
              </w:rPr>
              <w:lastRenderedPageBreak/>
              <w:t>Представление продуктов деятельности ребенка.</w:t>
            </w:r>
          </w:p>
        </w:tc>
      </w:tr>
    </w:tbl>
    <w:p w:rsidR="00005691" w:rsidRPr="00974C15" w:rsidRDefault="00005691" w:rsidP="00005691">
      <w:pPr>
        <w:ind w:firstLine="709"/>
        <w:jc w:val="both"/>
        <w:rPr>
          <w:rFonts w:ascii="Times New Roman" w:hAnsi="Times New Roman" w:cs="Times New Roman"/>
          <w:b/>
          <w:szCs w:val="28"/>
        </w:rPr>
      </w:pPr>
    </w:p>
    <w:p w:rsidR="00005691" w:rsidRPr="00974C15" w:rsidRDefault="00005691" w:rsidP="003E2267">
      <w:pPr>
        <w:pStyle w:val="4"/>
        <w:rPr>
          <w:rFonts w:eastAsia="Times New Roman"/>
        </w:rPr>
      </w:pPr>
      <w:bookmarkStart w:id="107" w:name="_Toc145316207"/>
      <w:bookmarkStart w:id="108" w:name="_Toc145510731"/>
      <w:r w:rsidRPr="00974C15">
        <w:rPr>
          <w:rFonts w:eastAsia="Times New Roman"/>
        </w:rPr>
        <w:t>2.8.3.3. Общности дошкольной образовательной организации</w:t>
      </w:r>
      <w:bookmarkEnd w:id="107"/>
      <w:bookmarkEnd w:id="108"/>
    </w:p>
    <w:p w:rsidR="00005691" w:rsidRPr="00974C15" w:rsidRDefault="00005691" w:rsidP="00005691">
      <w:pPr>
        <w:ind w:firstLine="709"/>
        <w:jc w:val="both"/>
        <w:rPr>
          <w:rFonts w:ascii="Times New Roman" w:eastAsia="Times New Roman" w:hAnsi="Times New Roman" w:cs="Times New Roman"/>
          <w:sz w:val="28"/>
          <w:szCs w:val="28"/>
        </w:rPr>
      </w:pP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Общность характеризуется системой связей и отношений между людьми, основанной на разделяемых всеми ее участниками ценностных основаниях, определяющих цели совместной деятельности. </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sz w:val="28"/>
          <w:szCs w:val="28"/>
        </w:rPr>
        <w:t xml:space="preserve">В дошкольной организации присутствуют </w:t>
      </w:r>
      <w:r w:rsidRPr="00974C15">
        <w:rPr>
          <w:rFonts w:ascii="Times New Roman" w:eastAsia="Times New Roman" w:hAnsi="Times New Roman" w:cs="Times New Roman"/>
          <w:b/>
          <w:sz w:val="28"/>
          <w:szCs w:val="28"/>
        </w:rPr>
        <w:t>три общности:</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b/>
          <w:sz w:val="28"/>
          <w:szCs w:val="28"/>
        </w:rPr>
        <w:t>педагог - дети;</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 xml:space="preserve">- родители </w:t>
      </w:r>
      <w:r w:rsidRPr="00974C15">
        <w:rPr>
          <w:rFonts w:ascii="Times New Roman" w:eastAsia="Times New Roman" w:hAnsi="Times New Roman" w:cs="Times New Roman"/>
          <w:sz w:val="28"/>
          <w:szCs w:val="28"/>
        </w:rPr>
        <w:t>(законные представители</w:t>
      </w:r>
      <w:r w:rsidRPr="00974C15">
        <w:rPr>
          <w:rFonts w:ascii="Times New Roman" w:eastAsia="Times New Roman" w:hAnsi="Times New Roman" w:cs="Times New Roman"/>
          <w:b/>
          <w:sz w:val="28"/>
          <w:szCs w:val="28"/>
        </w:rPr>
        <w:t>) - дети;</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 xml:space="preserve">- педагог - родители </w:t>
      </w:r>
      <w:r w:rsidRPr="00974C15">
        <w:rPr>
          <w:rFonts w:ascii="Times New Roman" w:eastAsia="Times New Roman" w:hAnsi="Times New Roman" w:cs="Times New Roman"/>
          <w:sz w:val="28"/>
          <w:szCs w:val="28"/>
        </w:rPr>
        <w:t>(законные представители).</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 xml:space="preserve">Цель общности «педагог - дети»: </w:t>
      </w:r>
      <w:r w:rsidRPr="00974C15">
        <w:rPr>
          <w:rFonts w:ascii="Times New Roman" w:eastAsia="Times New Roman" w:hAnsi="Times New Roman" w:cs="Times New Roman"/>
          <w:sz w:val="28"/>
          <w:szCs w:val="28"/>
        </w:rPr>
        <w:t>создание условий для формирования гуманистических ценностей и открытых отношений</w:t>
      </w:r>
      <w:r w:rsidRPr="00974C15">
        <w:rPr>
          <w:rFonts w:ascii="Times New Roman" w:eastAsia="Times New Roman" w:hAnsi="Times New Roman" w:cs="Times New Roman"/>
          <w:b/>
          <w:sz w:val="28"/>
          <w:szCs w:val="28"/>
        </w:rPr>
        <w:t xml:space="preserve"> </w:t>
      </w:r>
      <w:r w:rsidRPr="00974C15">
        <w:rPr>
          <w:rFonts w:ascii="Times New Roman" w:eastAsia="Times New Roman" w:hAnsi="Times New Roman" w:cs="Times New Roman"/>
          <w:sz w:val="28"/>
          <w:szCs w:val="28"/>
        </w:rPr>
        <w:t>между сверстниками и педагогом.</w:t>
      </w:r>
    </w:p>
    <w:tbl>
      <w:tblPr>
        <w:tblW w:w="9214"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35"/>
        <w:gridCol w:w="6379"/>
      </w:tblGrid>
      <w:tr w:rsidR="00005691" w:rsidRPr="00974C15" w:rsidTr="00005691">
        <w:tc>
          <w:tcPr>
            <w:tcW w:w="9214" w:type="dxa"/>
            <w:gridSpan w:val="2"/>
            <w:shd w:val="clear" w:color="auto" w:fill="DBE5F1" w:themeFill="accent1" w:themeFillTint="33"/>
            <w:hideMark/>
          </w:tcPr>
          <w:p w:rsidR="00005691" w:rsidRPr="00974C15" w:rsidRDefault="00005691" w:rsidP="00005691">
            <w:pPr>
              <w:jc w:val="center"/>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Общность «педагог - дети»</w:t>
            </w:r>
          </w:p>
        </w:tc>
      </w:tr>
      <w:tr w:rsidR="00005691" w:rsidRPr="00974C15" w:rsidTr="00005691">
        <w:tc>
          <w:tcPr>
            <w:tcW w:w="2835" w:type="dxa"/>
            <w:shd w:val="clear" w:color="auto" w:fill="B8CCE4" w:themeFill="accent1" w:themeFillTint="66"/>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Особенности организации общности «педагог - дети»</w:t>
            </w:r>
          </w:p>
        </w:tc>
        <w:tc>
          <w:tcPr>
            <w:tcW w:w="6379"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Общность «педагог - дети» организована по принципу «События» и проектируются в соответствии с логикой и тематикой календарного плана либо исходя из интереса детей.</w:t>
            </w:r>
          </w:p>
        </w:tc>
      </w:tr>
      <w:tr w:rsidR="00005691" w:rsidRPr="00974C15" w:rsidTr="00005691">
        <w:trPr>
          <w:trHeight w:val="218"/>
        </w:trPr>
        <w:tc>
          <w:tcPr>
            <w:tcW w:w="2835" w:type="dxa"/>
            <w:shd w:val="clear" w:color="auto" w:fill="B8CCE4" w:themeFill="accent1" w:themeFillTint="66"/>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Значение  общности в процессе воспитания детей</w:t>
            </w:r>
          </w:p>
        </w:tc>
        <w:tc>
          <w:tcPr>
            <w:tcW w:w="6379" w:type="dxa"/>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Значение:</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общие интересы, объединяющие педагога и детей;</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обсуждение проблемных ситуаций, совместный поиск решений;</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совместное проживание событий.</w:t>
            </w:r>
          </w:p>
        </w:tc>
      </w:tr>
    </w:tbl>
    <w:p w:rsidR="00005691" w:rsidRPr="00974C15" w:rsidRDefault="00005691" w:rsidP="00005691">
      <w:pPr>
        <w:ind w:firstLine="709"/>
        <w:jc w:val="both"/>
        <w:rPr>
          <w:rFonts w:ascii="Times New Roman" w:eastAsia="Times New Roman" w:hAnsi="Times New Roman" w:cs="Times New Roman"/>
          <w:sz w:val="28"/>
          <w:szCs w:val="28"/>
        </w:rPr>
      </w:pPr>
    </w:p>
    <w:p w:rsidR="00005691" w:rsidRPr="00974C15" w:rsidRDefault="00005691" w:rsidP="00005691">
      <w:pPr>
        <w:ind w:firstLine="709"/>
        <w:jc w:val="both"/>
        <w:rPr>
          <w:rFonts w:ascii="Times New Roman" w:eastAsia="Times New Roman" w:hAnsi="Times New Roman" w:cs="Times New Roman"/>
          <w:sz w:val="28"/>
          <w:szCs w:val="28"/>
        </w:rPr>
      </w:pP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Содержание воспитательной работы общности «Педагог - дети» представлено в </w:t>
      </w:r>
      <w:r w:rsidRPr="00974C15">
        <w:rPr>
          <w:rFonts w:ascii="Times New Roman" w:eastAsia="Times New Roman" w:hAnsi="Times New Roman" w:cs="Times New Roman"/>
          <w:bCs/>
          <w:sz w:val="28"/>
          <w:szCs w:val="28"/>
        </w:rPr>
        <w:t>разделе «Рабочая программа воспитания».</w:t>
      </w:r>
      <w:r w:rsidRPr="00974C15">
        <w:rPr>
          <w:rFonts w:ascii="Times New Roman" w:eastAsia="Times New Roman" w:hAnsi="Times New Roman" w:cs="Times New Roman"/>
          <w:sz w:val="28"/>
          <w:szCs w:val="28"/>
        </w:rPr>
        <w:t xml:space="preserve"> </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eastAsia="Times New Roman" w:hAnsi="Times New Roman" w:cs="Times New Roman"/>
          <w:b/>
          <w:sz w:val="28"/>
          <w:szCs w:val="28"/>
        </w:rPr>
        <w:t>Цель общности</w:t>
      </w:r>
      <w:r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b/>
          <w:sz w:val="28"/>
          <w:szCs w:val="28"/>
        </w:rPr>
        <w:t xml:space="preserve">родители </w:t>
      </w:r>
      <w:r w:rsidRPr="00974C15">
        <w:rPr>
          <w:rFonts w:ascii="Times New Roman" w:eastAsia="Times New Roman" w:hAnsi="Times New Roman" w:cs="Times New Roman"/>
          <w:sz w:val="28"/>
          <w:szCs w:val="28"/>
        </w:rPr>
        <w:t>(законные представители</w:t>
      </w:r>
      <w:r w:rsidRPr="00974C15">
        <w:rPr>
          <w:rFonts w:ascii="Times New Roman" w:eastAsia="Times New Roman" w:hAnsi="Times New Roman" w:cs="Times New Roman"/>
          <w:b/>
          <w:sz w:val="28"/>
          <w:szCs w:val="28"/>
        </w:rPr>
        <w:t>) - дети»:</w:t>
      </w:r>
      <w:r w:rsidRPr="00974C15">
        <w:rPr>
          <w:rFonts w:ascii="Times New Roman" w:eastAsia="Times New Roman" w:hAnsi="Times New Roman" w:cs="Times New Roman"/>
          <w:sz w:val="28"/>
          <w:szCs w:val="28"/>
        </w:rPr>
        <w:t xml:space="preserve"> создание условий для построения взаимодействия в форме сотрудничества с родителями (законными представителями) детей для решения воспитательных задач. </w:t>
      </w:r>
    </w:p>
    <w:tbl>
      <w:tblPr>
        <w:tblW w:w="9356" w:type="dxa"/>
        <w:tblInd w:w="108" w:type="dxa"/>
        <w:tblLook w:val="04A0" w:firstRow="1" w:lastRow="0" w:firstColumn="1" w:lastColumn="0" w:noHBand="0" w:noVBand="1"/>
      </w:tblPr>
      <w:tblGrid>
        <w:gridCol w:w="2694"/>
        <w:gridCol w:w="6662"/>
      </w:tblGrid>
      <w:tr w:rsidR="00005691" w:rsidRPr="00974C15" w:rsidTr="00005691">
        <w:tc>
          <w:tcPr>
            <w:tcW w:w="935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05691" w:rsidRPr="00974C15" w:rsidRDefault="00005691" w:rsidP="00005691">
            <w:pPr>
              <w:jc w:val="center"/>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 xml:space="preserve">Общность «родители </w:t>
            </w:r>
            <w:r w:rsidRPr="00974C15">
              <w:rPr>
                <w:rFonts w:ascii="Times New Roman" w:eastAsia="Times New Roman" w:hAnsi="Times New Roman" w:cs="Times New Roman"/>
                <w:sz w:val="24"/>
                <w:szCs w:val="24"/>
              </w:rPr>
              <w:t>(законные представители</w:t>
            </w:r>
            <w:r w:rsidRPr="00974C15">
              <w:rPr>
                <w:rFonts w:ascii="Times New Roman" w:eastAsia="Times New Roman" w:hAnsi="Times New Roman" w:cs="Times New Roman"/>
                <w:b/>
                <w:sz w:val="24"/>
                <w:szCs w:val="24"/>
              </w:rPr>
              <w:t>) - дети</w:t>
            </w:r>
          </w:p>
        </w:tc>
      </w:tr>
      <w:tr w:rsidR="00005691" w:rsidRPr="00974C15" w:rsidTr="00005691">
        <w:tc>
          <w:tcPr>
            <w:tcW w:w="269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Особенности организации общности «родители -  дети»</w:t>
            </w:r>
          </w:p>
        </w:tc>
        <w:tc>
          <w:tcPr>
            <w:tcW w:w="6662"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Общность «родители - дети» организована для обеспечения единства подходов к воспитанию детей в условиях детского сада и семьи.</w:t>
            </w:r>
          </w:p>
        </w:tc>
      </w:tr>
      <w:tr w:rsidR="00005691" w:rsidRPr="00974C15" w:rsidTr="00005691">
        <w:trPr>
          <w:trHeight w:val="218"/>
        </w:trPr>
        <w:tc>
          <w:tcPr>
            <w:tcW w:w="2694"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Значение  общности в процессе воспитания детей</w:t>
            </w:r>
          </w:p>
        </w:tc>
        <w:tc>
          <w:tcPr>
            <w:tcW w:w="6662"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Значение: общие интересы родителей и детей; обеспечение максимального участия родителей и детей в жизни дошкольной организации;  совместное проживание событий.</w:t>
            </w:r>
          </w:p>
        </w:tc>
      </w:tr>
    </w:tbl>
    <w:p w:rsidR="00005691" w:rsidRPr="00974C15" w:rsidRDefault="00005691" w:rsidP="00005691">
      <w:pPr>
        <w:ind w:firstLine="709"/>
        <w:jc w:val="both"/>
        <w:rPr>
          <w:rFonts w:ascii="Times New Roman" w:eastAsia="Times New Roman" w:hAnsi="Times New Roman" w:cs="Times New Roman"/>
          <w:sz w:val="28"/>
          <w:szCs w:val="28"/>
        </w:rPr>
      </w:pP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Содержание воспитательной работы общности «Родители (законные представители) - дети» представлено в </w:t>
      </w:r>
      <w:r w:rsidRPr="00974C15">
        <w:rPr>
          <w:rFonts w:ascii="Times New Roman" w:eastAsia="Times New Roman" w:hAnsi="Times New Roman" w:cs="Times New Roman"/>
          <w:bCs/>
          <w:sz w:val="28"/>
          <w:szCs w:val="28"/>
        </w:rPr>
        <w:t>разделе «Рабочая программа воспитания».</w:t>
      </w:r>
      <w:r w:rsidRPr="00974C15">
        <w:rPr>
          <w:rFonts w:ascii="Times New Roman" w:eastAsia="Times New Roman" w:hAnsi="Times New Roman" w:cs="Times New Roman"/>
          <w:sz w:val="28"/>
          <w:szCs w:val="28"/>
        </w:rPr>
        <w:t xml:space="preserve">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lastRenderedPageBreak/>
        <w:t>Цель общности</w:t>
      </w:r>
      <w:r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b/>
          <w:sz w:val="28"/>
          <w:szCs w:val="28"/>
        </w:rPr>
        <w:t xml:space="preserve">педагог - родители» </w:t>
      </w:r>
      <w:r w:rsidRPr="00974C15">
        <w:rPr>
          <w:rFonts w:ascii="Times New Roman" w:eastAsia="Times New Roman" w:hAnsi="Times New Roman" w:cs="Times New Roman"/>
          <w:sz w:val="28"/>
          <w:szCs w:val="28"/>
        </w:rPr>
        <w:t>(законные представители</w:t>
      </w:r>
      <w:r w:rsidRPr="00974C15">
        <w:rPr>
          <w:rFonts w:ascii="Times New Roman" w:eastAsia="Times New Roman" w:hAnsi="Times New Roman" w:cs="Times New Roman"/>
          <w:b/>
          <w:sz w:val="28"/>
          <w:szCs w:val="28"/>
        </w:rPr>
        <w:t xml:space="preserve">): </w:t>
      </w:r>
      <w:r w:rsidRPr="00974C15">
        <w:rPr>
          <w:rFonts w:ascii="Times New Roman" w:eastAsia="Times New Roman" w:hAnsi="Times New Roman" w:cs="Times New Roman"/>
          <w:sz w:val="28"/>
          <w:szCs w:val="28"/>
        </w:rPr>
        <w:t>создание условий для взаимного доверия, уважения и доброжелательность во взаимоотношениях педагогов и родителей (законных представителей).</w:t>
      </w:r>
    </w:p>
    <w:tbl>
      <w:tblPr>
        <w:tblW w:w="9498" w:type="dxa"/>
        <w:tblInd w:w="-34" w:type="dxa"/>
        <w:tblLook w:val="04A0" w:firstRow="1" w:lastRow="0" w:firstColumn="1" w:lastColumn="0" w:noHBand="0" w:noVBand="1"/>
      </w:tblPr>
      <w:tblGrid>
        <w:gridCol w:w="3148"/>
        <w:gridCol w:w="6350"/>
      </w:tblGrid>
      <w:tr w:rsidR="00005691" w:rsidRPr="00974C15" w:rsidTr="00005691">
        <w:tc>
          <w:tcPr>
            <w:tcW w:w="9498"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005691" w:rsidRPr="00974C15" w:rsidRDefault="00005691" w:rsidP="00005691">
            <w:pPr>
              <w:jc w:val="center"/>
              <w:rPr>
                <w:rFonts w:ascii="Times New Roman" w:eastAsia="Times New Roman" w:hAnsi="Times New Roman" w:cs="Times New Roman"/>
                <w:b/>
                <w:sz w:val="24"/>
                <w:szCs w:val="24"/>
              </w:rPr>
            </w:pPr>
            <w:r w:rsidRPr="00974C15">
              <w:rPr>
                <w:rFonts w:ascii="Times New Roman" w:eastAsia="Times New Roman" w:hAnsi="Times New Roman" w:cs="Times New Roman"/>
                <w:b/>
                <w:sz w:val="24"/>
                <w:szCs w:val="24"/>
              </w:rPr>
              <w:t xml:space="preserve">Общность «педагог - родители </w:t>
            </w:r>
            <w:r w:rsidRPr="00974C15">
              <w:rPr>
                <w:rFonts w:ascii="Times New Roman" w:eastAsia="Times New Roman" w:hAnsi="Times New Roman" w:cs="Times New Roman"/>
                <w:sz w:val="24"/>
                <w:szCs w:val="24"/>
              </w:rPr>
              <w:t>(законные представители</w:t>
            </w:r>
            <w:r w:rsidRPr="00974C15">
              <w:rPr>
                <w:rFonts w:ascii="Times New Roman" w:eastAsia="Times New Roman" w:hAnsi="Times New Roman" w:cs="Times New Roman"/>
                <w:b/>
                <w:sz w:val="24"/>
                <w:szCs w:val="24"/>
              </w:rPr>
              <w:t>)»</w:t>
            </w:r>
          </w:p>
        </w:tc>
      </w:tr>
      <w:tr w:rsidR="00005691" w:rsidRPr="00974C15" w:rsidTr="00005691">
        <w:tc>
          <w:tcPr>
            <w:tcW w:w="314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Особенности организации общности «педагог -  родитель»</w:t>
            </w:r>
          </w:p>
        </w:tc>
        <w:tc>
          <w:tcPr>
            <w:tcW w:w="6350"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Общность «педагог - родители» организована для общения и сотрудничества с родителями.</w:t>
            </w:r>
          </w:p>
        </w:tc>
      </w:tr>
      <w:tr w:rsidR="00005691" w:rsidRPr="00974C15" w:rsidTr="00005691">
        <w:trPr>
          <w:trHeight w:val="218"/>
        </w:trPr>
        <w:tc>
          <w:tcPr>
            <w:tcW w:w="3148"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Значение  общности в процессе воспитания детей</w:t>
            </w:r>
          </w:p>
        </w:tc>
        <w:tc>
          <w:tcPr>
            <w:tcW w:w="6350"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Значение:</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совместное осознание происходящих событий;</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выход в единое ценностно-смысловое пространство;</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поддержка отношения равенства, взаимного интереса, взаимоуважения.</w:t>
            </w:r>
          </w:p>
        </w:tc>
      </w:tr>
    </w:tbl>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Содержание воспитательной работы общности «Педагог - родители» представлено в </w:t>
      </w:r>
      <w:r w:rsidRPr="00974C15">
        <w:rPr>
          <w:rFonts w:ascii="Times New Roman" w:eastAsia="Times New Roman" w:hAnsi="Times New Roman" w:cs="Times New Roman"/>
          <w:bCs/>
          <w:sz w:val="28"/>
          <w:szCs w:val="28"/>
        </w:rPr>
        <w:t>разделе «Рабочая программа воспитания».</w:t>
      </w:r>
      <w:r w:rsidRPr="00974C15">
        <w:rPr>
          <w:rFonts w:ascii="Times New Roman" w:eastAsia="Times New Roman" w:hAnsi="Times New Roman" w:cs="Times New Roman"/>
          <w:sz w:val="28"/>
          <w:szCs w:val="28"/>
        </w:rPr>
        <w:t xml:space="preserve"> </w:t>
      </w:r>
    </w:p>
    <w:p w:rsidR="00005691" w:rsidRPr="00974C15" w:rsidRDefault="00005691" w:rsidP="00005691">
      <w:pPr>
        <w:ind w:firstLine="709"/>
        <w:jc w:val="both"/>
        <w:rPr>
          <w:rFonts w:ascii="Times New Roman" w:eastAsia="Times New Roman" w:hAnsi="Times New Roman" w:cs="Times New Roman"/>
          <w:b/>
          <w:szCs w:val="28"/>
        </w:rPr>
      </w:pPr>
    </w:p>
    <w:p w:rsidR="00005691" w:rsidRPr="00974C15" w:rsidRDefault="00005691" w:rsidP="003E2267">
      <w:pPr>
        <w:pStyle w:val="4"/>
        <w:rPr>
          <w:rFonts w:eastAsia="Times New Roman"/>
        </w:rPr>
      </w:pPr>
      <w:bookmarkStart w:id="109" w:name="_Toc145316208"/>
      <w:bookmarkStart w:id="110" w:name="_Toc145510732"/>
      <w:r w:rsidRPr="00974C15">
        <w:rPr>
          <w:rFonts w:eastAsia="Times New Roman"/>
        </w:rPr>
        <w:t>2.8.3.4. Задачи воспитания в образовательных областях</w:t>
      </w:r>
      <w:bookmarkEnd w:id="109"/>
      <w:bookmarkEnd w:id="110"/>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Социально-коммуникативное развитие</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Задачи:</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воспитание любви к своей семье, своему населенному пункту, родному краю, своей стране;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воспитание уважительного отношения к ровесникам, родителям (законным представителям), соседям, другим людям вне зависимости от их этнической принадлежности;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воспитание ценностного отношения к культурному наследию своего народа, к нравственным и культурным традициям России;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содействие становлению целостной картины мира, основанной на представлениях о добре и зле, прекрасном и безобразном, правдивом и ложном;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воспитание социальных чувств и навыков: способности к сопереживанию, общительности, дружелюбия, сотрудничества, умения соблюдать правила, активной личностной позиции.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создание условий для возникновения у ребенка нравственного, социально значимого поступка, приобретения ребенком опыта милосердия и заботы;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поддержка трудового усилия, привычки к доступному дошкольнику напряжению физических, умственных и нравственных сил для решения трудовой задачи;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формирование способности бережно и уважительно относиться к результатам своего труда и труда других людей.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Социально-коммуникативное развитие направлено на приобщение детей к ценностям:</w:t>
      </w:r>
      <w:r w:rsidRPr="00974C15">
        <w:rPr>
          <w:rFonts w:ascii="Times New Roman" w:eastAsia="Times New Roman" w:hAnsi="Times New Roman" w:cs="Times New Roman"/>
          <w:sz w:val="28"/>
          <w:szCs w:val="28"/>
        </w:rPr>
        <w:t xml:space="preserve"> "Родина", "Природа", "Семья", "Человек", "Жизнь", "Милосердие", "Добро", "Дружба", "Сотрудничество", "Труд". Это предполагает решение задач нескольких направлений воспитания: </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Познавательное развитие</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Задачи:</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lastRenderedPageBreak/>
        <w:t xml:space="preserve">- воспитание отношения к знанию как ценности, понимание значения образования для человека, общества, страны;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приобщение к отечественным традициям и праздникам, к истории и достижениям родной страны, к культурному наследию народов России;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воспитание уважения к людям - представителям разных народов России независимо от их этнической принадлежности;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воспитание уважительного отношения к государственным символам страны (флагу, гербу, гимну);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воспитание бережного и ответственного отношения к природе родного края, родной страны, приобретение первого опыта действий по сохранению природы.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Познавательное развитие направлено на приобщение детей к ценностям</w:t>
      </w:r>
      <w:r w:rsidRPr="00974C15">
        <w:rPr>
          <w:rFonts w:ascii="Times New Roman" w:eastAsia="Times New Roman" w:hAnsi="Times New Roman" w:cs="Times New Roman"/>
          <w:sz w:val="28"/>
          <w:szCs w:val="28"/>
        </w:rPr>
        <w:t xml:space="preserve"> "Человек", "Семья", "Познание", "Родина" и "Природа".</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Речевое развитие</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Задачи:</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владение формами речевого этикета, отражающими принятые в обществе правила и нормы культурного поведения;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воспитание отношения к родному языку как ценности, умения чувствовать красоту языка, стремления говорить красиво (на правильном, богатом, образном языке). </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 xml:space="preserve">Решение задач воспитания в рамках образовательной области "Речевое развитие" </w:t>
      </w:r>
      <w:r w:rsidRPr="00974C15">
        <w:rPr>
          <w:rFonts w:ascii="Times New Roman" w:eastAsia="Times New Roman" w:hAnsi="Times New Roman" w:cs="Times New Roman"/>
          <w:sz w:val="28"/>
          <w:szCs w:val="28"/>
        </w:rPr>
        <w:t>направлено на приобщение детей к ценностям "Культура", "Красота».</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Художественно-эстетическое развитие</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Задачи:</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воспитание эстетических чувств (удивления, радости, восхищения, любви) к различным объектам и явлениям окружающего мира (природного, бытового, социокультурного), к произведениям разных видов, жанров и стилей искусства (в соответствии с возрастными особенностями);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приобщение к традициям и великому культурному наследию российского народа, шедеврам мировой художественной культуры с целью раскрытия ценностей "Красота", "Природа", "Культура";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становление эстетического, эмоционально-ценностного отношения к окружающему миру для гармонизации внешнего мира и внутреннего мира ребенка;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формирование целостной картины мира на основе интеграции интеллектуального и эмоционально-образного способов его освоения детьми;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создание условий для выявления, развития и реализации творческого потенциала каждого ребенка с учетом его индивидуальности, поддержка его готовности к творческой самореализации и сотворчеству с другими людьми (детьми и взрослыми).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b/>
          <w:sz w:val="28"/>
          <w:szCs w:val="28"/>
        </w:rPr>
        <w:t>Решение задач воспитания в рамках образовательной области "Художественно-эстетическое развитие" направлено</w:t>
      </w:r>
      <w:r w:rsidRPr="00974C15">
        <w:rPr>
          <w:rFonts w:ascii="Times New Roman" w:eastAsia="Times New Roman" w:hAnsi="Times New Roman" w:cs="Times New Roman"/>
          <w:sz w:val="28"/>
          <w:szCs w:val="28"/>
        </w:rPr>
        <w:t xml:space="preserve"> на приобщение детей к ценностям "Красота", "Культура", "Человек", "Природа".</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Физическое развитие</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lastRenderedPageBreak/>
        <w:t>Задачи:</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 xml:space="preserve">- </w:t>
      </w:r>
      <w:r w:rsidRPr="00974C15">
        <w:rPr>
          <w:rFonts w:ascii="Times New Roman" w:eastAsia="Times New Roman" w:hAnsi="Times New Roman" w:cs="Times New Roman"/>
          <w:sz w:val="28"/>
          <w:szCs w:val="28"/>
        </w:rPr>
        <w:t xml:space="preserve">формирование у ребенка возрастосообразных представлений о жизни, здоровье и физической культуре;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становление эмоционально-ценностного отношения к здоровому образу жизни, интереса к физическим упражнениям, подвижным играм, закаливанию организма, к овладению гигиеническим нормам и правилами; </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воспитание активности, самостоятельности, уверенности, нравственных и волевых качеств. </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 xml:space="preserve">Решение задач воспитания в рамках образовательной области "Физическое развитие" направлено </w:t>
      </w:r>
      <w:r w:rsidRPr="00974C15">
        <w:rPr>
          <w:rFonts w:ascii="Times New Roman" w:eastAsia="Times New Roman" w:hAnsi="Times New Roman" w:cs="Times New Roman"/>
          <w:sz w:val="28"/>
          <w:szCs w:val="28"/>
        </w:rPr>
        <w:t>на приобщение детей к ценностям "Жизнь", "Здоровье",</w:t>
      </w:r>
    </w:p>
    <w:p w:rsidR="00005691" w:rsidRPr="00974C15" w:rsidRDefault="00005691" w:rsidP="00005691">
      <w:pPr>
        <w:ind w:firstLine="709"/>
        <w:jc w:val="both"/>
        <w:rPr>
          <w:rFonts w:ascii="Times New Roman" w:eastAsia="Times New Roman" w:hAnsi="Times New Roman" w:cs="Times New Roman"/>
          <w:b/>
          <w:szCs w:val="28"/>
        </w:rPr>
      </w:pPr>
    </w:p>
    <w:p w:rsidR="00005691" w:rsidRPr="00974C15" w:rsidRDefault="00005691">
      <w:pPr>
        <w:rPr>
          <w:rFonts w:ascii="Times New Roman" w:eastAsia="Times New Roman" w:hAnsi="Times New Roman" w:cs="Times New Roman"/>
          <w:b/>
          <w:i/>
          <w:iCs/>
          <w:sz w:val="28"/>
        </w:rPr>
      </w:pPr>
      <w:bookmarkStart w:id="111" w:name="_Toc145316209"/>
      <w:r w:rsidRPr="00974C15">
        <w:rPr>
          <w:rFonts w:ascii="Times New Roman" w:eastAsia="Times New Roman" w:hAnsi="Times New Roman" w:cs="Times New Roman"/>
        </w:rPr>
        <w:br w:type="page"/>
      </w:r>
    </w:p>
    <w:p w:rsidR="00005691" w:rsidRPr="00974C15" w:rsidRDefault="00005691" w:rsidP="003E2267">
      <w:pPr>
        <w:pStyle w:val="4"/>
        <w:rPr>
          <w:rFonts w:eastAsia="Times New Roman"/>
        </w:rPr>
      </w:pPr>
      <w:bookmarkStart w:id="112" w:name="_Toc145510733"/>
      <w:r w:rsidRPr="00974C15">
        <w:rPr>
          <w:rFonts w:eastAsia="Times New Roman"/>
        </w:rPr>
        <w:lastRenderedPageBreak/>
        <w:t>2.8.3.5. Содержание воспитательной работы в дошкольной образовательной организации с учетом возраста воспитанников</w:t>
      </w:r>
      <w:bookmarkEnd w:id="111"/>
      <w:bookmarkEnd w:id="112"/>
    </w:p>
    <w:p w:rsidR="00005691" w:rsidRPr="00974C15" w:rsidRDefault="00005691" w:rsidP="00005691">
      <w:pPr>
        <w:pStyle w:val="5"/>
        <w:rPr>
          <w:rFonts w:cs="Times New Roman"/>
        </w:rPr>
      </w:pPr>
      <w:bookmarkStart w:id="113" w:name="_Toc145510734"/>
      <w:r w:rsidRPr="00974C15">
        <w:rPr>
          <w:rFonts w:cs="Times New Roman"/>
        </w:rPr>
        <w:t xml:space="preserve">2.8.3.5.1. </w:t>
      </w:r>
      <w:r w:rsidRPr="00974C15">
        <w:rPr>
          <w:rFonts w:eastAsia="Times New Roman" w:cs="Times New Roman"/>
        </w:rPr>
        <w:t>От 4 лет до 5 лет</w:t>
      </w:r>
      <w:bookmarkEnd w:id="113"/>
    </w:p>
    <w:p w:rsidR="00005691" w:rsidRPr="00974C15" w:rsidRDefault="00005691" w:rsidP="00005691">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t>Содержание воспитательной работы в дошкольной образовательной организации с детьми средней группы (4- 5 лет).</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hAnsi="Times New Roman" w:cs="Times New Roman"/>
          <w:sz w:val="28"/>
          <w:szCs w:val="28"/>
        </w:rPr>
        <w:t>Вся система ценностей находит отражение в содержании воспитательной работы, в соответствии с возрастными особенностями детей 4 - 5 лет</w:t>
      </w:r>
    </w:p>
    <w:tbl>
      <w:tblPr>
        <w:tblW w:w="10065" w:type="dxa"/>
        <w:tblInd w:w="-459" w:type="dxa"/>
        <w:tblLook w:val="04A0" w:firstRow="1" w:lastRow="0" w:firstColumn="1" w:lastColumn="0" w:noHBand="0" w:noVBand="1"/>
      </w:tblPr>
      <w:tblGrid>
        <w:gridCol w:w="2002"/>
        <w:gridCol w:w="65"/>
        <w:gridCol w:w="3215"/>
        <w:gridCol w:w="49"/>
        <w:gridCol w:w="4734"/>
      </w:tblGrid>
      <w:tr w:rsidR="00005691" w:rsidRPr="00974C15" w:rsidTr="00974C15">
        <w:trPr>
          <w:trHeight w:val="388"/>
        </w:trPr>
        <w:tc>
          <w:tcPr>
            <w:tcW w:w="200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Направления воспитания.</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3280"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Цель, задачи</w:t>
            </w:r>
          </w:p>
        </w:tc>
        <w:tc>
          <w:tcPr>
            <w:tcW w:w="4783"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Направление деятельности педагога, воспитателя, руководителя ДОО</w:t>
            </w:r>
          </w:p>
        </w:tc>
      </w:tr>
      <w:tr w:rsidR="00005691" w:rsidRPr="00974C15" w:rsidTr="00974C15">
        <w:tc>
          <w:tcPr>
            <w:tcW w:w="200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 xml:space="preserve">Патриотическое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Ценности:</w:t>
            </w:r>
            <w:r w:rsidRPr="00974C15">
              <w:rPr>
                <w:rFonts w:ascii="Times New Roman" w:hAnsi="Times New Roman" w:cs="Times New Roman"/>
                <w:sz w:val="24"/>
                <w:szCs w:val="24"/>
              </w:rPr>
              <w:t xml:space="preserve"> Родина, природа</w:t>
            </w:r>
          </w:p>
        </w:tc>
        <w:tc>
          <w:tcPr>
            <w:tcW w:w="3280"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создание условий для воспитания нравственных качеств, в процессе ознакомления детей с малой родиной, своей страной, семьей, природой.</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обеспечить условия для воспитания нравственных качеств, в процессе ознакомления детей с малой родиной, своей страной, семьей, природой.</w:t>
            </w:r>
          </w:p>
          <w:p w:rsidR="00005691" w:rsidRPr="00974C15" w:rsidRDefault="00005691" w:rsidP="00005691">
            <w:pPr>
              <w:jc w:val="both"/>
              <w:rPr>
                <w:rFonts w:ascii="Times New Roman" w:hAnsi="Times New Roman" w:cs="Times New Roman"/>
                <w:sz w:val="24"/>
                <w:szCs w:val="24"/>
              </w:rPr>
            </w:pPr>
          </w:p>
        </w:tc>
        <w:tc>
          <w:tcPr>
            <w:tcW w:w="4783"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1. Организация воспитательной работы по формированию любви к родному краю, родной природе, семье, культурному наследию своего народа.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2. Организация проектной деятельности по воспитанию бережного отношения к природе: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Коллективный экологический проект «Удивительный мир природы» (коллаж в Берендеевом царстве).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3. Организация воспитательной работы по развитию детских представление о защитниках Родины: проект «Защитники русской Земли» (от русских богатырей до героев современности).</w:t>
            </w:r>
          </w:p>
        </w:tc>
      </w:tr>
      <w:tr w:rsidR="00005691" w:rsidRPr="00974C15" w:rsidTr="00974C15">
        <w:tc>
          <w:tcPr>
            <w:tcW w:w="200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Духовно-нравственное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 xml:space="preserve">Ценности: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милосердие, жизнь, добро</w:t>
            </w:r>
          </w:p>
        </w:tc>
        <w:tc>
          <w:tcPr>
            <w:tcW w:w="3280"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создание условий для воспитания социального и эмоционального интеллекта.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783"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2.Подготовка и реализация группового проекта «Дерево добра».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3.Организация выставки книг, иллюстраций о добре, милосердии в «Литературном» Центре (уголке).</w:t>
            </w:r>
          </w:p>
          <w:p w:rsidR="00005691" w:rsidRPr="00974C15" w:rsidRDefault="00005691" w:rsidP="00005691">
            <w:pPr>
              <w:jc w:val="both"/>
              <w:rPr>
                <w:rFonts w:ascii="Times New Roman" w:hAnsi="Times New Roman" w:cs="Times New Roman"/>
                <w:sz w:val="24"/>
                <w:szCs w:val="24"/>
              </w:rPr>
            </w:pPr>
          </w:p>
        </w:tc>
      </w:tr>
      <w:tr w:rsidR="00005691" w:rsidRPr="00974C15" w:rsidTr="00974C15">
        <w:tc>
          <w:tcPr>
            <w:tcW w:w="200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Социальное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 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280"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создание условий для формирования ценностного отношения к семье, человеку, дружбе.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005691" w:rsidRPr="00974C15" w:rsidRDefault="00005691" w:rsidP="00005691">
            <w:pPr>
              <w:jc w:val="both"/>
              <w:rPr>
                <w:rFonts w:ascii="Times New Roman" w:hAnsi="Times New Roman" w:cs="Times New Roman"/>
                <w:sz w:val="24"/>
                <w:szCs w:val="24"/>
              </w:rPr>
            </w:pPr>
          </w:p>
        </w:tc>
        <w:tc>
          <w:tcPr>
            <w:tcW w:w="4783"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1. Организация сюжетно-ролевых игр по воспитанию нравственных качеств: заботы, милосердия, сопереживания, умения договариваться, соблюдать правила.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2. Организация игр на воспитание навыков поведения в обществе.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3. Планирование и проведение ежедневных игровых ситуаций, предполагающих анализ   своих поступков и поступков других детей.</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4. Создание доброжелательного психологического климата в группе.</w:t>
            </w:r>
          </w:p>
        </w:tc>
      </w:tr>
      <w:tr w:rsidR="00005691" w:rsidRPr="00974C15" w:rsidTr="00974C15">
        <w:tc>
          <w:tcPr>
            <w:tcW w:w="2002"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Познавательное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280"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создание условий для формирования ценности познания.</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lastRenderedPageBreak/>
              <w:t xml:space="preserve">Задача: </w:t>
            </w:r>
            <w:r w:rsidRPr="00974C15">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p w:rsidR="00005691" w:rsidRPr="00974C15" w:rsidRDefault="00005691" w:rsidP="00005691">
            <w:pPr>
              <w:jc w:val="both"/>
              <w:rPr>
                <w:rFonts w:ascii="Times New Roman" w:hAnsi="Times New Roman" w:cs="Times New Roman"/>
                <w:sz w:val="24"/>
                <w:szCs w:val="24"/>
              </w:rPr>
            </w:pPr>
          </w:p>
        </w:tc>
        <w:tc>
          <w:tcPr>
            <w:tcW w:w="4783"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lastRenderedPageBreak/>
              <w:t>1. Организация насыщенной и структурированной образовательной среды (центры науки и природы, центр конструирования, центр песка и воды).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lastRenderedPageBreak/>
              <w:t>2. Организация совместной деятельности с детьми на основе наблюдения, сравнения, проведения опытов (экспериментирования).</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3. Организация походов и экскурсий, чтения и просмотра иллюстраций книг.</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4. Организация конструкторской и продуктивной творческой деятельности.</w:t>
            </w:r>
          </w:p>
        </w:tc>
      </w:tr>
      <w:tr w:rsidR="00005691" w:rsidRPr="00974C15" w:rsidTr="00974C15">
        <w:tc>
          <w:tcPr>
            <w:tcW w:w="206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lastRenderedPageBreak/>
              <w:t>Физическое и оздоровительное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p w:rsidR="00005691" w:rsidRPr="00974C15" w:rsidRDefault="00005691" w:rsidP="00005691">
            <w:pPr>
              <w:jc w:val="both"/>
              <w:rPr>
                <w:rFonts w:ascii="Times New Roman" w:hAnsi="Times New Roman" w:cs="Times New Roman"/>
                <w:sz w:val="24"/>
                <w:szCs w:val="24"/>
              </w:rPr>
            </w:pPr>
            <w:r w:rsidRPr="00974C15">
              <w:rPr>
                <w:rFonts w:ascii="Times New Roman" w:eastAsia="Times New Roman" w:hAnsi="Times New Roman" w:cs="Times New Roman"/>
                <w:sz w:val="24"/>
                <w:szCs w:val="24"/>
              </w:rPr>
              <w:t>здоровье, жизнь</w:t>
            </w:r>
          </w:p>
        </w:tc>
        <w:tc>
          <w:tcPr>
            <w:tcW w:w="3264" w:type="dxa"/>
            <w:gridSpan w:val="2"/>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 xml:space="preserve">создание условий для физического воспитания и развития детей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4-5 лет в процессе ежедневной двигательной деятельности.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обеспечить построение воспитательного процесса по физическому воспитанию и развитию детей 4-5 лет в процессе двигательной деятельности.</w:t>
            </w:r>
          </w:p>
        </w:tc>
        <w:tc>
          <w:tcPr>
            <w:tcW w:w="4734"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1. Организация работы по физическому воспитанию детей 4 - 5 лет с учетом обновления и пополнения развивающей предметно-пространственной среды.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2. Организация и проведение подвижных, спортивных, народных игр.</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4. Привлечение родителей к участию в спортивно-игровых праздниках.</w:t>
            </w:r>
          </w:p>
        </w:tc>
      </w:tr>
      <w:tr w:rsidR="00005691" w:rsidRPr="00974C15" w:rsidTr="00974C15">
        <w:tc>
          <w:tcPr>
            <w:tcW w:w="206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Трудовое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Ценность:</w:t>
            </w:r>
          </w:p>
          <w:p w:rsidR="00005691" w:rsidRPr="00974C15" w:rsidRDefault="00005691" w:rsidP="00005691">
            <w:pPr>
              <w:jc w:val="both"/>
              <w:rPr>
                <w:rFonts w:ascii="Times New Roman" w:hAnsi="Times New Roman" w:cs="Times New Roman"/>
                <w:sz w:val="24"/>
                <w:szCs w:val="24"/>
              </w:rPr>
            </w:pPr>
            <w:r w:rsidRPr="00974C15">
              <w:rPr>
                <w:rFonts w:ascii="Times New Roman" w:eastAsia="Times New Roman" w:hAnsi="Times New Roman" w:cs="Times New Roman"/>
                <w:sz w:val="24"/>
                <w:szCs w:val="24"/>
              </w:rPr>
              <w:t>труд</w:t>
            </w:r>
          </w:p>
        </w:tc>
        <w:tc>
          <w:tcPr>
            <w:tcW w:w="3264"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создание условий для воспитания ценностного отношения к труду.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4734"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1. Организация воспитательной работы по формированию навыков, необходимых для трудовой деятельности детей; навыков трудового усилия.</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3. Организация воспитательной работы по формированию стремления к ежедневной полезной трудовой деятельности.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4. Подготовка и реализация мини-проекта «Трудятся взрослые - трудятся дети».</w:t>
            </w:r>
          </w:p>
        </w:tc>
      </w:tr>
      <w:tr w:rsidR="00005691" w:rsidRPr="00974C15" w:rsidTr="00974C15">
        <w:tc>
          <w:tcPr>
            <w:tcW w:w="2067" w:type="dxa"/>
            <w:gridSpan w:val="2"/>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Эстетическое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культура и красота</w:t>
            </w:r>
          </w:p>
        </w:tc>
        <w:tc>
          <w:tcPr>
            <w:tcW w:w="3264" w:type="dxa"/>
            <w:gridSpan w:val="2"/>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tc>
        <w:tc>
          <w:tcPr>
            <w:tcW w:w="4734"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1. Создание эстетической развивающей среды.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3. Организация выставок, концертов, детских развлечений, праздников.</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4. Организация художественно-творческой деятельности самих детей.</w:t>
            </w:r>
          </w:p>
          <w:p w:rsidR="00005691" w:rsidRPr="00974C15" w:rsidRDefault="00005691" w:rsidP="00005691">
            <w:pPr>
              <w:jc w:val="both"/>
              <w:rPr>
                <w:rFonts w:ascii="Times New Roman" w:hAnsi="Times New Roman" w:cs="Times New Roman"/>
                <w:sz w:val="24"/>
                <w:szCs w:val="24"/>
              </w:rPr>
            </w:pPr>
          </w:p>
        </w:tc>
      </w:tr>
    </w:tbl>
    <w:p w:rsidR="00005691" w:rsidRPr="00974C15" w:rsidRDefault="00005691" w:rsidP="00005691">
      <w:pPr>
        <w:ind w:firstLine="709"/>
        <w:jc w:val="both"/>
        <w:rPr>
          <w:rFonts w:ascii="Times New Roman" w:hAnsi="Times New Roman" w:cs="Times New Roman"/>
          <w:szCs w:val="28"/>
        </w:rPr>
      </w:pPr>
    </w:p>
    <w:p w:rsidR="00974C15" w:rsidRPr="00974C15" w:rsidRDefault="00974C15">
      <w:pPr>
        <w:rPr>
          <w:rFonts w:ascii="Times New Roman" w:hAnsi="Times New Roman" w:cs="Times New Roman"/>
          <w:b/>
          <w:sz w:val="28"/>
          <w:szCs w:val="28"/>
        </w:rPr>
      </w:pPr>
      <w:r w:rsidRPr="00974C15">
        <w:rPr>
          <w:rFonts w:ascii="Times New Roman" w:hAnsi="Times New Roman" w:cs="Times New Roman"/>
          <w:b/>
          <w:sz w:val="28"/>
          <w:szCs w:val="28"/>
        </w:rPr>
        <w:br w:type="page"/>
      </w:r>
    </w:p>
    <w:p w:rsidR="00005691" w:rsidRPr="00974C15" w:rsidRDefault="00005691" w:rsidP="00005691">
      <w:pPr>
        <w:jc w:val="center"/>
        <w:rPr>
          <w:rFonts w:ascii="Times New Roman" w:hAnsi="Times New Roman" w:cs="Times New Roman"/>
          <w:sz w:val="28"/>
          <w:szCs w:val="28"/>
        </w:rPr>
      </w:pPr>
      <w:r w:rsidRPr="00974C15">
        <w:rPr>
          <w:rFonts w:ascii="Times New Roman" w:hAnsi="Times New Roman" w:cs="Times New Roman"/>
          <w:b/>
          <w:sz w:val="28"/>
          <w:szCs w:val="28"/>
        </w:rPr>
        <w:lastRenderedPageBreak/>
        <w:t xml:space="preserve">Годовое тематическое планирование воспитательной работы </w:t>
      </w:r>
      <w:r w:rsidRPr="00974C15">
        <w:rPr>
          <w:rFonts w:ascii="Times New Roman" w:hAnsi="Times New Roman" w:cs="Times New Roman"/>
          <w:sz w:val="28"/>
          <w:szCs w:val="28"/>
        </w:rPr>
        <w:t>(интегрированная модель)</w:t>
      </w:r>
    </w:p>
    <w:p w:rsidR="00005691" w:rsidRPr="00974C15" w:rsidRDefault="00005691" w:rsidP="00005691">
      <w:pPr>
        <w:jc w:val="center"/>
        <w:rPr>
          <w:rFonts w:ascii="Times New Roman" w:hAnsi="Times New Roman" w:cs="Times New Roman"/>
          <w:b/>
          <w:spacing w:val="-8"/>
          <w:sz w:val="28"/>
          <w:szCs w:val="28"/>
        </w:rPr>
      </w:pPr>
      <w:r w:rsidRPr="00974C15">
        <w:rPr>
          <w:rFonts w:ascii="Times New Roman" w:hAnsi="Times New Roman" w:cs="Times New Roman"/>
          <w:b/>
          <w:spacing w:val="-8"/>
          <w:sz w:val="28"/>
          <w:szCs w:val="28"/>
        </w:rPr>
        <w:t>Содержание воспитательной работы по патриотическому направлению воспитания детей 4-5 лет</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Патриотическое направление воспитания соотносится с образовательной областью ФГОС ДО «</w:t>
      </w:r>
      <w:r w:rsidRPr="00974C15">
        <w:rPr>
          <w:rFonts w:ascii="Times New Roman" w:eastAsia="Times New Roman" w:hAnsi="Times New Roman" w:cs="Times New Roman"/>
          <w:sz w:val="28"/>
          <w:szCs w:val="28"/>
        </w:rPr>
        <w:t>Социально-коммуникативное развитие».</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содействовать формированию у ребенка личностной позиции наследника традиций и культуры, защитника Отечества и творца (созидателя), ответственного за будущее своей страны. </w:t>
      </w:r>
    </w:p>
    <w:tbl>
      <w:tblPr>
        <w:tblW w:w="10065" w:type="dxa"/>
        <w:tblInd w:w="-459" w:type="dxa"/>
        <w:tblLook w:val="04A0" w:firstRow="1" w:lastRow="0" w:firstColumn="1" w:lastColumn="0" w:noHBand="0" w:noVBand="1"/>
      </w:tblPr>
      <w:tblGrid>
        <w:gridCol w:w="1411"/>
        <w:gridCol w:w="3469"/>
        <w:gridCol w:w="1892"/>
        <w:gridCol w:w="3293"/>
      </w:tblGrid>
      <w:tr w:rsidR="00005691" w:rsidRPr="00974C15" w:rsidTr="00005691">
        <w:trPr>
          <w:trHeight w:val="509"/>
        </w:trPr>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Месяц</w:t>
            </w:r>
          </w:p>
        </w:tc>
        <w:tc>
          <w:tcPr>
            <w:tcW w:w="354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Тематика взросло-детской партнёрской деятельности</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3350"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Целевые ориентиры</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354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sz w:val="24"/>
                <w:szCs w:val="24"/>
              </w:rPr>
              <w:t>Тема: «Дружная семья»</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Добро</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w:t>
            </w:r>
            <w:r w:rsidRPr="00974C15">
              <w:rPr>
                <w:rFonts w:ascii="Times New Roman" w:hAnsi="Times New Roman" w:cs="Times New Roman"/>
                <w:sz w:val="24"/>
                <w:szCs w:val="24"/>
              </w:rPr>
              <w:t xml:space="preserve"> формирование понятий о дружбе, семье, добре, добрых поступках.</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354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sz w:val="24"/>
                <w:szCs w:val="24"/>
              </w:rPr>
              <w:t>Тема: «Родные просторы»</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sz w:val="24"/>
                <w:szCs w:val="24"/>
              </w:rPr>
              <w:t>Семья, добро, человек</w:t>
            </w:r>
          </w:p>
        </w:tc>
        <w:tc>
          <w:tcPr>
            <w:tcW w:w="3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воспитание любви к своей стране, Родине, родном крае.</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354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«Удивительный мир природы»</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Семья</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Добро</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sz w:val="24"/>
                <w:szCs w:val="24"/>
              </w:rPr>
              <w:t>Человек</w:t>
            </w:r>
          </w:p>
        </w:tc>
        <w:tc>
          <w:tcPr>
            <w:tcW w:w="3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eastAsia="Times New Roman" w:hAnsi="Times New Roman" w:cs="Times New Roman"/>
                <w:sz w:val="24"/>
                <w:szCs w:val="24"/>
              </w:rPr>
              <w:t>- обогащение представлений</w:t>
            </w:r>
            <w:r w:rsidRPr="00974C15">
              <w:rPr>
                <w:rFonts w:ascii="Times New Roman" w:hAnsi="Times New Roman" w:cs="Times New Roman"/>
                <w:sz w:val="24"/>
                <w:szCs w:val="24"/>
              </w:rPr>
              <w:t xml:space="preserve"> о природе родного края, ее значении в жизни человека.</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354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«Новый год. Мастерская Деда Мороза и Снегурочки»</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Добро</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sz w:val="24"/>
                <w:szCs w:val="24"/>
              </w:rPr>
              <w:t>Человек</w:t>
            </w:r>
          </w:p>
        </w:tc>
        <w:tc>
          <w:tcPr>
            <w:tcW w:w="3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воспитание чувств, эмоционального интереса к предпраздничным событиям.</w:t>
            </w:r>
          </w:p>
          <w:p w:rsidR="00005691" w:rsidRPr="00974C15" w:rsidRDefault="00005691" w:rsidP="00005691">
            <w:pPr>
              <w:jc w:val="both"/>
              <w:rPr>
                <w:rFonts w:ascii="Times New Roman" w:eastAsia="Times New Roman" w:hAnsi="Times New Roman" w:cs="Times New Roman"/>
                <w:sz w:val="24"/>
                <w:szCs w:val="24"/>
              </w:rPr>
            </w:pP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354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«Зимние забавы» (играем вместе)</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sz w:val="24"/>
                <w:szCs w:val="24"/>
              </w:rPr>
              <w:t>Сотрудничество</w:t>
            </w:r>
          </w:p>
        </w:tc>
        <w:tc>
          <w:tcPr>
            <w:tcW w:w="3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hAnsi="Times New Roman" w:cs="Times New Roman"/>
                <w:b/>
                <w:sz w:val="24"/>
                <w:szCs w:val="24"/>
              </w:rPr>
              <w:t>-</w:t>
            </w:r>
            <w:r w:rsidRPr="00974C15">
              <w:rPr>
                <w:rFonts w:ascii="Times New Roman" w:eastAsia="Times New Roman" w:hAnsi="Times New Roman" w:cs="Times New Roman"/>
                <w:sz w:val="24"/>
                <w:szCs w:val="24"/>
              </w:rPr>
              <w:t xml:space="preserve"> формирование навыков взаимодействия в игровой деятельности.</w:t>
            </w:r>
          </w:p>
          <w:p w:rsidR="00005691" w:rsidRPr="00974C15" w:rsidRDefault="00005691" w:rsidP="00005691">
            <w:pPr>
              <w:jc w:val="both"/>
              <w:rPr>
                <w:rFonts w:ascii="Times New Roman" w:eastAsia="Times New Roman" w:hAnsi="Times New Roman" w:cs="Times New Roman"/>
                <w:sz w:val="24"/>
                <w:szCs w:val="24"/>
              </w:rPr>
            </w:pP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354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sz w:val="24"/>
                <w:szCs w:val="24"/>
              </w:rPr>
              <w:t>«Защитники русской земли»</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Милосердие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sz w:val="24"/>
                <w:szCs w:val="24"/>
              </w:rPr>
              <w:t>Добро</w:t>
            </w:r>
          </w:p>
        </w:tc>
        <w:tc>
          <w:tcPr>
            <w:tcW w:w="3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воспитание чувства уважения, любви к защитникам Родины.</w:t>
            </w:r>
          </w:p>
          <w:p w:rsidR="00005691" w:rsidRPr="00974C15" w:rsidRDefault="00005691" w:rsidP="00005691">
            <w:pPr>
              <w:jc w:val="both"/>
              <w:rPr>
                <w:rFonts w:ascii="Times New Roman" w:hAnsi="Times New Roman" w:cs="Times New Roman"/>
                <w:sz w:val="24"/>
                <w:szCs w:val="24"/>
              </w:rPr>
            </w:pP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354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sz w:val="24"/>
                <w:szCs w:val="24"/>
              </w:rPr>
              <w:t>Тема: «Дружат в нашей группе девочки и мальчики»</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sz w:val="24"/>
                <w:szCs w:val="24"/>
              </w:rPr>
              <w:t>Сотрудничество</w:t>
            </w:r>
          </w:p>
        </w:tc>
        <w:tc>
          <w:tcPr>
            <w:tcW w:w="3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воспитание нравственных качеств.</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354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«Ярмарка широкая»</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w:t>
            </w:r>
            <w:r w:rsidRPr="00974C15">
              <w:rPr>
                <w:rFonts w:ascii="Times New Roman" w:hAnsi="Times New Roman" w:cs="Times New Roman"/>
                <w:sz w:val="24"/>
                <w:szCs w:val="24"/>
              </w:rPr>
              <w:t>с участием Скоморохов, Петрушек).</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Природа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350"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hAnsi="Times New Roman" w:cs="Times New Roman"/>
                <w:sz w:val="24"/>
                <w:szCs w:val="24"/>
              </w:rPr>
              <w:t>- расширение представлений о народных праздниках.</w:t>
            </w:r>
          </w:p>
          <w:p w:rsidR="00005691" w:rsidRPr="00974C15" w:rsidRDefault="00005691" w:rsidP="00005691">
            <w:pPr>
              <w:jc w:val="both"/>
              <w:rPr>
                <w:rFonts w:ascii="Times New Roman" w:hAnsi="Times New Roman" w:cs="Times New Roman"/>
                <w:b/>
                <w:sz w:val="24"/>
                <w:szCs w:val="24"/>
              </w:rPr>
            </w:pP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Май</w:t>
            </w:r>
          </w:p>
        </w:tc>
        <w:tc>
          <w:tcPr>
            <w:tcW w:w="3544"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«Великий День Победы»</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sz w:val="24"/>
                <w:szCs w:val="24"/>
              </w:rPr>
              <w:t>Труд</w:t>
            </w:r>
          </w:p>
        </w:tc>
        <w:tc>
          <w:tcPr>
            <w:tcW w:w="3350"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расширение представлений о событиях и праздниках своей страны.</w:t>
            </w:r>
          </w:p>
        </w:tc>
      </w:tr>
    </w:tbl>
    <w:p w:rsidR="00005691" w:rsidRPr="00974C15" w:rsidRDefault="00005691" w:rsidP="00005691">
      <w:pPr>
        <w:jc w:val="center"/>
        <w:rPr>
          <w:rFonts w:ascii="Times New Roman" w:hAnsi="Times New Roman" w:cs="Times New Roman"/>
          <w:b/>
          <w:szCs w:val="28"/>
        </w:rPr>
      </w:pPr>
    </w:p>
    <w:p w:rsidR="00974C15" w:rsidRPr="00974C15" w:rsidRDefault="00974C15">
      <w:pPr>
        <w:rPr>
          <w:rFonts w:ascii="Times New Roman" w:hAnsi="Times New Roman" w:cs="Times New Roman"/>
          <w:b/>
          <w:sz w:val="28"/>
          <w:szCs w:val="28"/>
        </w:rPr>
      </w:pPr>
      <w:r w:rsidRPr="00974C15">
        <w:rPr>
          <w:rFonts w:ascii="Times New Roman" w:hAnsi="Times New Roman" w:cs="Times New Roman"/>
          <w:b/>
          <w:sz w:val="28"/>
          <w:szCs w:val="28"/>
        </w:rPr>
        <w:br w:type="page"/>
      </w:r>
    </w:p>
    <w:p w:rsidR="00005691" w:rsidRPr="00974C15" w:rsidRDefault="00005691" w:rsidP="00005691">
      <w:pPr>
        <w:jc w:val="center"/>
        <w:rPr>
          <w:rFonts w:ascii="Times New Roman" w:hAnsi="Times New Roman" w:cs="Times New Roman"/>
          <w:b/>
          <w:sz w:val="28"/>
          <w:szCs w:val="28"/>
        </w:rPr>
      </w:pPr>
      <w:r w:rsidRPr="00974C15">
        <w:rPr>
          <w:rFonts w:ascii="Times New Roman" w:hAnsi="Times New Roman" w:cs="Times New Roman"/>
          <w:b/>
          <w:sz w:val="28"/>
          <w:szCs w:val="28"/>
        </w:rPr>
        <w:lastRenderedPageBreak/>
        <w:t>Содержание воспитательной работы по духовно-нравственному направлению воспитания детей 4 - 5 лет</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Духовно-нравственное направление воспитания соотносится с образовательными областями ФГОС ДО «</w:t>
      </w:r>
      <w:r w:rsidRPr="00974C15">
        <w:rPr>
          <w:rFonts w:ascii="Times New Roman" w:eastAsia="Times New Roman" w:hAnsi="Times New Roman" w:cs="Times New Roman"/>
          <w:sz w:val="28"/>
          <w:szCs w:val="28"/>
        </w:rPr>
        <w:t>Социально-коммуникативное развитие», «Художественно-эстетическое развитие», «Речевое развитие».</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формирование способности к духовному развитию, нравственному самосовершенствованию, индивидуально-ответственному поведению. </w:t>
      </w:r>
    </w:p>
    <w:tbl>
      <w:tblPr>
        <w:tblW w:w="10206" w:type="dxa"/>
        <w:tblInd w:w="-459" w:type="dxa"/>
        <w:tblLook w:val="04A0" w:firstRow="1" w:lastRow="0" w:firstColumn="1" w:lastColumn="0" w:noHBand="0" w:noVBand="1"/>
      </w:tblPr>
      <w:tblGrid>
        <w:gridCol w:w="1264"/>
        <w:gridCol w:w="3325"/>
        <w:gridCol w:w="1556"/>
        <w:gridCol w:w="4061"/>
      </w:tblGrid>
      <w:tr w:rsidR="00005691" w:rsidRPr="00974C15" w:rsidTr="00005691">
        <w:trPr>
          <w:trHeight w:val="252"/>
        </w:trPr>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Месяц</w:t>
            </w:r>
          </w:p>
        </w:tc>
        <w:tc>
          <w:tcPr>
            <w:tcW w:w="336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411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Целевые ориентиры</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336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«Что такое хорошо и что такое плохо».</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ребенок имеет представление о хороших и плохих поступках.</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336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«Мои самые близкие люди»</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eastAsia="Times New Roman" w:hAnsi="Times New Roman" w:cs="Times New Roman"/>
                <w:sz w:val="24"/>
                <w:szCs w:val="24"/>
              </w:rPr>
              <w:t>- ребенок имеет представление о чувстве благодарности к близким людям.</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336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Тема: «Заботливые люди вокруг нас» </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ребенок проявляет уважительное отношение к сотрудникам детского сада.</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336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«Новый год у ворот»</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ребенок</w:t>
            </w:r>
            <w:r w:rsidRPr="00974C15">
              <w:rPr>
                <w:rFonts w:ascii="Times New Roman" w:eastAsia="Times New Roman" w:hAnsi="Times New Roman" w:cs="Times New Roman"/>
                <w:sz w:val="24"/>
                <w:szCs w:val="24"/>
              </w:rPr>
              <w:t xml:space="preserve"> проявляет интерес к народным праздникам, традициям русского народа.</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336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«Народная игра»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(подвижные народные игры)</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41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ребенок проявляет интерес к народным подвижным играм, активно участвует.</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336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«Нормы и правила поведения в нашей группе» (ежедневные практические действия по воспитанию навыков вежливого обращения).</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p w:rsidR="00005691" w:rsidRPr="00974C15" w:rsidRDefault="00005691" w:rsidP="00005691">
            <w:pPr>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ребенок имеет представление о нормах и правилах поведения в группе.</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336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«Трудимся вместе» (ежедневные практические действия по выполнению  трудовых поручений).</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p w:rsidR="00005691" w:rsidRPr="00974C15" w:rsidRDefault="00005691" w:rsidP="00005691">
            <w:pPr>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ребенок проявляет трудовую активность  при выполнении трудовых поручений.</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336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«Красивые поступки» (ежедневный речевой диалог о красивых поступках детей)</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p w:rsidR="00005691" w:rsidRPr="00974C15" w:rsidRDefault="00005691" w:rsidP="00005691">
            <w:pPr>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ребенок участвует в речевом диалоге.</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Май</w:t>
            </w:r>
          </w:p>
        </w:tc>
        <w:tc>
          <w:tcPr>
            <w:tcW w:w="3360"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Развлечение для детей и родителей «Веселые деньки».</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p w:rsidR="00005691" w:rsidRPr="00974C15" w:rsidRDefault="00005691" w:rsidP="00005691">
            <w:pPr>
              <w:jc w:val="both"/>
              <w:rPr>
                <w:rFonts w:ascii="Times New Roman" w:hAnsi="Times New Roman" w:cs="Times New Roman"/>
                <w:sz w:val="24"/>
                <w:szCs w:val="24"/>
              </w:rPr>
            </w:pPr>
          </w:p>
        </w:tc>
        <w:tc>
          <w:tcPr>
            <w:tcW w:w="411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ребенок эмоционально реагирует  на добрые слова, поступки детей и взрослых.</w:t>
            </w:r>
          </w:p>
        </w:tc>
      </w:tr>
    </w:tbl>
    <w:p w:rsidR="00005691" w:rsidRPr="00974C15" w:rsidRDefault="00005691" w:rsidP="00005691">
      <w:pPr>
        <w:ind w:firstLine="709"/>
        <w:jc w:val="both"/>
        <w:rPr>
          <w:rFonts w:ascii="Times New Roman" w:hAnsi="Times New Roman" w:cs="Times New Roman"/>
          <w:b/>
          <w:szCs w:val="28"/>
        </w:rPr>
      </w:pPr>
    </w:p>
    <w:p w:rsidR="00005691" w:rsidRPr="00974C15" w:rsidRDefault="00005691" w:rsidP="00005691">
      <w:pPr>
        <w:rPr>
          <w:rFonts w:ascii="Times New Roman" w:hAnsi="Times New Roman" w:cs="Times New Roman"/>
          <w:b/>
          <w:szCs w:val="28"/>
        </w:rPr>
      </w:pPr>
      <w:r w:rsidRPr="00974C15">
        <w:rPr>
          <w:rFonts w:ascii="Times New Roman" w:hAnsi="Times New Roman" w:cs="Times New Roman"/>
          <w:b/>
          <w:szCs w:val="28"/>
        </w:rPr>
        <w:br w:type="page"/>
      </w:r>
    </w:p>
    <w:p w:rsidR="00974C15" w:rsidRDefault="00005691" w:rsidP="00974C15">
      <w:pPr>
        <w:jc w:val="center"/>
        <w:rPr>
          <w:rFonts w:ascii="Times New Roman" w:hAnsi="Times New Roman" w:cs="Times New Roman"/>
          <w:b/>
          <w:sz w:val="28"/>
          <w:szCs w:val="28"/>
        </w:rPr>
      </w:pPr>
      <w:r w:rsidRPr="00974C15">
        <w:rPr>
          <w:rFonts w:ascii="Times New Roman" w:hAnsi="Times New Roman" w:cs="Times New Roman"/>
          <w:b/>
          <w:sz w:val="28"/>
          <w:szCs w:val="28"/>
        </w:rPr>
        <w:lastRenderedPageBreak/>
        <w:t xml:space="preserve">Содержание работы по социальному направлению воспитания </w:t>
      </w:r>
    </w:p>
    <w:p w:rsidR="00974C15" w:rsidRDefault="00005691" w:rsidP="00974C15">
      <w:pPr>
        <w:jc w:val="center"/>
        <w:rPr>
          <w:rFonts w:ascii="Times New Roman" w:hAnsi="Times New Roman" w:cs="Times New Roman"/>
          <w:b/>
          <w:sz w:val="28"/>
          <w:szCs w:val="28"/>
        </w:rPr>
      </w:pPr>
      <w:r w:rsidRPr="00974C15">
        <w:rPr>
          <w:rFonts w:ascii="Times New Roman" w:hAnsi="Times New Roman" w:cs="Times New Roman"/>
          <w:b/>
          <w:sz w:val="28"/>
          <w:szCs w:val="28"/>
        </w:rPr>
        <w:t>детей 4 - 5 лет</w:t>
      </w:r>
    </w:p>
    <w:p w:rsidR="00005691" w:rsidRPr="00974C15" w:rsidRDefault="00005691" w:rsidP="00974C15">
      <w:pPr>
        <w:ind w:firstLine="720"/>
        <w:jc w:val="both"/>
        <w:rPr>
          <w:rFonts w:ascii="Times New Roman" w:hAnsi="Times New Roman" w:cs="Times New Roman"/>
          <w:b/>
          <w:sz w:val="28"/>
          <w:szCs w:val="28"/>
        </w:rPr>
      </w:pPr>
      <w:r w:rsidRPr="00974C15">
        <w:rPr>
          <w:rFonts w:ascii="Times New Roman" w:hAnsi="Times New Roman" w:cs="Times New Roman"/>
          <w:sz w:val="28"/>
          <w:szCs w:val="28"/>
        </w:rPr>
        <w:t>Социальное направление воспитания соотносится с образовательными областями ФГОС ДО «</w:t>
      </w:r>
      <w:r w:rsidRPr="00974C15">
        <w:rPr>
          <w:rFonts w:ascii="Times New Roman" w:eastAsia="Times New Roman" w:hAnsi="Times New Roman" w:cs="Times New Roman"/>
          <w:sz w:val="28"/>
          <w:szCs w:val="28"/>
        </w:rPr>
        <w:t xml:space="preserve">Социально-коммуникативное развитие», </w:t>
      </w:r>
      <w:r w:rsidR="00974C15">
        <w:rPr>
          <w:rFonts w:ascii="Times New Roman" w:eastAsia="Times New Roman" w:hAnsi="Times New Roman" w:cs="Times New Roman"/>
          <w:sz w:val="28"/>
          <w:szCs w:val="28"/>
        </w:rPr>
        <w:t>«</w:t>
      </w:r>
      <w:r w:rsidRPr="00974C15">
        <w:rPr>
          <w:rFonts w:ascii="Times New Roman" w:eastAsia="Times New Roman" w:hAnsi="Times New Roman" w:cs="Times New Roman"/>
          <w:sz w:val="28"/>
          <w:szCs w:val="28"/>
        </w:rPr>
        <w:t>Познавательное развитие».</w:t>
      </w:r>
    </w:p>
    <w:p w:rsidR="00005691" w:rsidRPr="00974C15" w:rsidRDefault="00005691" w:rsidP="00974C15">
      <w:pPr>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формирование ценностного отношения детей к семье, другому человеку, развитие дружелюбия, умения находить общий язык с другими людьми.</w:t>
      </w:r>
    </w:p>
    <w:tbl>
      <w:tblPr>
        <w:tblW w:w="10065" w:type="dxa"/>
        <w:tblInd w:w="-459" w:type="dxa"/>
        <w:tblLook w:val="04A0" w:firstRow="1" w:lastRow="0" w:firstColumn="1" w:lastColumn="0" w:noHBand="0" w:noVBand="1"/>
      </w:tblPr>
      <w:tblGrid>
        <w:gridCol w:w="1263"/>
        <w:gridCol w:w="2848"/>
        <w:gridCol w:w="1892"/>
        <w:gridCol w:w="4062"/>
      </w:tblGrid>
      <w:tr w:rsidR="00005691" w:rsidRPr="00974C15" w:rsidTr="00974C15">
        <w:trPr>
          <w:trHeight w:val="731"/>
        </w:trPr>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Месяц</w:t>
            </w:r>
          </w:p>
        </w:tc>
        <w:tc>
          <w:tcPr>
            <w:tcW w:w="284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Тематика взросло-детской партнёрской деятельности</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406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Целевые ориентиры</w:t>
            </w:r>
          </w:p>
        </w:tc>
      </w:tr>
      <w:tr w:rsidR="00005691" w:rsidRPr="00974C15" w:rsidTr="00974C15">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284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«Труд взрослых людей».</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i/>
                <w:sz w:val="24"/>
                <w:szCs w:val="24"/>
              </w:rPr>
              <w:t xml:space="preserve"> </w:t>
            </w:r>
            <w:r w:rsidRPr="00974C15">
              <w:rPr>
                <w:rFonts w:ascii="Times New Roman" w:hAnsi="Times New Roman" w:cs="Times New Roman"/>
                <w:sz w:val="24"/>
                <w:szCs w:val="24"/>
              </w:rPr>
              <w:t>Мини-проект «Мир увлечений нашей семьи» (рукотворные предметы)</w:t>
            </w:r>
            <w:r w:rsidRPr="00974C15">
              <w:rPr>
                <w:rFonts w:ascii="Times New Roman" w:hAnsi="Times New Roman" w:cs="Times New Roman"/>
                <w:spacing w:val="-6"/>
                <w:sz w:val="24"/>
                <w:szCs w:val="24"/>
              </w:rPr>
              <w:t>.</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40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формирование представлений ребенка о себе и близких людях, трудовой деятельности взрослых, их увлечениях.</w:t>
            </w:r>
          </w:p>
        </w:tc>
      </w:tr>
      <w:tr w:rsidR="00005691" w:rsidRPr="00974C15" w:rsidTr="00974C15">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284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lang w:eastAsia="zh-CN"/>
              </w:rPr>
              <w:t>Тема: «</w:t>
            </w:r>
            <w:r w:rsidRPr="00974C15">
              <w:rPr>
                <w:rFonts w:ascii="Times New Roman" w:hAnsi="Times New Roman" w:cs="Times New Roman"/>
                <w:sz w:val="24"/>
                <w:szCs w:val="24"/>
              </w:rPr>
              <w:t>Дружная группа»</w:t>
            </w:r>
          </w:p>
          <w:p w:rsidR="00005691" w:rsidRPr="00974C15" w:rsidRDefault="00005691" w:rsidP="00005691">
            <w:pPr>
              <w:jc w:val="both"/>
              <w:rPr>
                <w:rFonts w:ascii="Times New Roman" w:hAnsi="Times New Roman" w:cs="Times New Roman"/>
                <w:sz w:val="24"/>
                <w:szCs w:val="24"/>
              </w:rPr>
            </w:pP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40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005691" w:rsidRPr="00974C15" w:rsidTr="00974C15">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284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rPr>
              <w:t>Тема: «Мы - защитники природы»</w:t>
            </w:r>
          </w:p>
          <w:p w:rsidR="00005691" w:rsidRPr="00974C15" w:rsidRDefault="00005691" w:rsidP="00005691">
            <w:pPr>
              <w:jc w:val="both"/>
              <w:rPr>
                <w:rFonts w:ascii="Times New Roman" w:hAnsi="Times New Roman" w:cs="Times New Roman"/>
                <w:sz w:val="24"/>
                <w:szCs w:val="24"/>
              </w:rPr>
            </w:pP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40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005691" w:rsidRPr="00974C15" w:rsidTr="00974C15">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284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«Мой родной город».</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Семья</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tc>
        <w:tc>
          <w:tcPr>
            <w:tcW w:w="40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формирование представлений о родном городе (селе); чувства гордости и восхищения за свой город, за его красоту, его достопримечательности.</w:t>
            </w:r>
          </w:p>
        </w:tc>
      </w:tr>
      <w:tr w:rsidR="00005691" w:rsidRPr="00974C15" w:rsidTr="00974C15">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284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rPr>
              <w:t>Тема: «Я по улице иду, в детский сад свой попаду» (семейно-групповой проект).</w:t>
            </w:r>
          </w:p>
          <w:p w:rsidR="00005691" w:rsidRPr="00974C15" w:rsidRDefault="00005691" w:rsidP="00005691">
            <w:pPr>
              <w:jc w:val="both"/>
              <w:rPr>
                <w:rFonts w:ascii="Times New Roman" w:hAnsi="Times New Roman" w:cs="Times New Roman"/>
                <w:sz w:val="24"/>
                <w:szCs w:val="24"/>
              </w:rPr>
            </w:pP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40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формирование представлений о детском саде, о людях, которые работают в детском саду, общаются с детьми и родителями.</w:t>
            </w:r>
          </w:p>
        </w:tc>
      </w:tr>
      <w:tr w:rsidR="00005691" w:rsidRPr="00974C15" w:rsidTr="00974C15">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284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«Путешествие по моему городу»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Экскурсия</w:t>
            </w:r>
            <w:r w:rsidRPr="00974C15">
              <w:rPr>
                <w:rFonts w:ascii="Times New Roman" w:hAnsi="Times New Roman" w:cs="Times New Roman"/>
                <w:b/>
                <w:i/>
                <w:sz w:val="24"/>
                <w:szCs w:val="24"/>
              </w:rPr>
              <w:t xml:space="preserve"> </w:t>
            </w:r>
            <w:r w:rsidRPr="00974C15">
              <w:rPr>
                <w:rFonts w:ascii="Times New Roman" w:hAnsi="Times New Roman" w:cs="Times New Roman"/>
                <w:sz w:val="24"/>
                <w:szCs w:val="24"/>
              </w:rPr>
              <w:t>по стилизованной карте по местам отдыха.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Семейно-групповой проект</w:t>
            </w:r>
            <w:r w:rsidRPr="00974C15">
              <w:rPr>
                <w:rFonts w:ascii="Times New Roman" w:hAnsi="Times New Roman" w:cs="Times New Roman"/>
                <w:b/>
                <w:i/>
                <w:sz w:val="24"/>
                <w:szCs w:val="24"/>
              </w:rPr>
              <w:t xml:space="preserve"> </w:t>
            </w:r>
            <w:r w:rsidRPr="00974C15">
              <w:rPr>
                <w:rFonts w:ascii="Times New Roman" w:hAnsi="Times New Roman" w:cs="Times New Roman"/>
                <w:sz w:val="24"/>
                <w:szCs w:val="24"/>
              </w:rPr>
              <w:t>«Зимняя сказка» (зимние постройки, зимний отдых, забавы).</w:t>
            </w:r>
          </w:p>
          <w:p w:rsidR="00005691" w:rsidRPr="00974C15" w:rsidRDefault="00005691" w:rsidP="00974C15">
            <w:pPr>
              <w:jc w:val="both"/>
              <w:rPr>
                <w:rFonts w:ascii="Times New Roman" w:hAnsi="Times New Roman" w:cs="Times New Roman"/>
                <w:sz w:val="24"/>
                <w:szCs w:val="24"/>
              </w:rPr>
            </w:pPr>
            <w:r w:rsidRPr="00974C15">
              <w:rPr>
                <w:rFonts w:ascii="Times New Roman" w:hAnsi="Times New Roman" w:cs="Times New Roman"/>
                <w:sz w:val="24"/>
                <w:szCs w:val="24"/>
              </w:rPr>
              <w:t>Конкурс на лучшую зимнюю скульптуру из снега на участке.</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40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формирование представлений о родном городе;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формирование детско-взрослого сообщества.</w:t>
            </w:r>
          </w:p>
        </w:tc>
      </w:tr>
      <w:tr w:rsidR="00005691" w:rsidRPr="00974C15" w:rsidTr="00974C15">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284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«Весна идет»</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40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развитие интереса детей к миру природы, временам года. Развитие любознательности в процессе наблюдения за сезонными изменениями в природе.</w:t>
            </w:r>
          </w:p>
        </w:tc>
      </w:tr>
      <w:tr w:rsidR="00005691" w:rsidRPr="00974C15" w:rsidTr="00974C15">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284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«Народные праздники».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«В горнице моей…» </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40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знакомство с предметами русского быта, описание предметов, действия с ними.</w:t>
            </w:r>
          </w:p>
        </w:tc>
      </w:tr>
      <w:tr w:rsidR="00005691" w:rsidRPr="00974C15" w:rsidTr="00974C15">
        <w:tc>
          <w:tcPr>
            <w:tcW w:w="126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lastRenderedPageBreak/>
              <w:t>Май</w:t>
            </w:r>
          </w:p>
        </w:tc>
        <w:tc>
          <w:tcPr>
            <w:tcW w:w="2848"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«Я - сам!»</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Педагогическая диагностика (мониторинг эффективности усвоения программного материала).</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406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развитие положительной самооценки;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освоение программного материала.</w:t>
            </w:r>
          </w:p>
        </w:tc>
      </w:tr>
    </w:tbl>
    <w:p w:rsidR="00005691" w:rsidRPr="00974C15" w:rsidRDefault="00005691" w:rsidP="00005691">
      <w:pPr>
        <w:jc w:val="both"/>
        <w:rPr>
          <w:rFonts w:ascii="Times New Roman" w:eastAsia="Times New Roman" w:hAnsi="Times New Roman" w:cs="Times New Roman"/>
          <w:b/>
          <w:szCs w:val="28"/>
        </w:rPr>
      </w:pPr>
    </w:p>
    <w:p w:rsidR="00005691" w:rsidRPr="00974C15" w:rsidRDefault="00005691" w:rsidP="00005691">
      <w:pPr>
        <w:ind w:firstLine="709"/>
        <w:jc w:val="both"/>
        <w:rPr>
          <w:rFonts w:ascii="Times New Roman" w:eastAsia="Times New Roman" w:hAnsi="Times New Roman" w:cs="Times New Roman"/>
          <w:b/>
          <w:szCs w:val="28"/>
        </w:rPr>
      </w:pPr>
    </w:p>
    <w:p w:rsidR="00005691" w:rsidRPr="00974C15" w:rsidRDefault="00005691" w:rsidP="00974C15">
      <w:pPr>
        <w:jc w:val="center"/>
        <w:rPr>
          <w:rFonts w:ascii="Times New Roman" w:hAnsi="Times New Roman" w:cs="Times New Roman"/>
          <w:b/>
          <w:sz w:val="28"/>
          <w:szCs w:val="28"/>
        </w:rPr>
      </w:pPr>
      <w:r w:rsidRPr="00974C15">
        <w:rPr>
          <w:rFonts w:ascii="Times New Roman" w:hAnsi="Times New Roman" w:cs="Times New Roman"/>
          <w:b/>
          <w:sz w:val="28"/>
          <w:szCs w:val="28"/>
        </w:rPr>
        <w:t>Содержание воспитательной работы по познавательному направлению воспитания детей 4-5 лет</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Познавательное направление воспитания соотносится с образовательной областью ФГОС ДО «Познавательное развитие».</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формирование ценности познания. </w:t>
      </w:r>
    </w:p>
    <w:tbl>
      <w:tblPr>
        <w:tblW w:w="10065" w:type="dxa"/>
        <w:tblInd w:w="-459" w:type="dxa"/>
        <w:tblLook w:val="04A0" w:firstRow="1" w:lastRow="0" w:firstColumn="1" w:lastColumn="0" w:noHBand="0" w:noVBand="1"/>
      </w:tblPr>
      <w:tblGrid>
        <w:gridCol w:w="1263"/>
        <w:gridCol w:w="3971"/>
        <w:gridCol w:w="1269"/>
        <w:gridCol w:w="3562"/>
      </w:tblGrid>
      <w:tr w:rsidR="00005691" w:rsidRPr="00974C15" w:rsidTr="00005691">
        <w:trPr>
          <w:trHeight w:val="771"/>
        </w:trPr>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 xml:space="preserve">Месяц   </w:t>
            </w:r>
          </w:p>
        </w:tc>
        <w:tc>
          <w:tcPr>
            <w:tcW w:w="406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 xml:space="preserve">Тематика взросло-детской партнёрской деятельности  </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363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 xml:space="preserve">Целевые ориентиры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40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Тема1.  «Исследуем, экспериментируем: сравнение двух равных и двух неравных групп предметов (игрушек)»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2. Окружающий мир: «Золотая осень».</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Познание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tc>
        <w:tc>
          <w:tcPr>
            <w:tcW w:w="363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приобретение умений сравнивать, обобщать группы предметов;</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обогащение представлений  о сезонных изменениях в природе.</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406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«Экспериментирование»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Эксперименты: «Воздух повсюду», «Каждому камешку свой домик», «Почему все звучит».</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Коллекции: «Подарки осени».</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Познание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tc>
        <w:tc>
          <w:tcPr>
            <w:tcW w:w="363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приобретение опыта исследовательской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40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hAnsi="Times New Roman" w:cs="Times New Roman"/>
                <w:sz w:val="24"/>
                <w:szCs w:val="24"/>
              </w:rPr>
              <w:t xml:space="preserve">Тема 1. «Мастерская форм» </w:t>
            </w:r>
            <w:r w:rsidRPr="00974C15">
              <w:rPr>
                <w:rFonts w:ascii="Times New Roman" w:eastAsia="Times New Roman" w:hAnsi="Times New Roman" w:cs="Times New Roman"/>
                <w:sz w:val="24"/>
                <w:szCs w:val="24"/>
              </w:rPr>
              <w:t>(квадрат, треугольник, прямоугольник, круг).</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2. «Наблюдаем природные изменения»  (развлечение «До свидания, осень»).</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Природа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проявление интереса к играм и материалам;</w:t>
            </w:r>
          </w:p>
          <w:p w:rsidR="00005691" w:rsidRPr="00974C15" w:rsidRDefault="00005691" w:rsidP="00005691">
            <w:pPr>
              <w:jc w:val="both"/>
              <w:rPr>
                <w:rFonts w:ascii="Times New Roman" w:hAnsi="Times New Roman" w:cs="Times New Roman"/>
                <w:b/>
                <w:sz w:val="24"/>
                <w:szCs w:val="24"/>
              </w:rPr>
            </w:pPr>
            <w:r w:rsidRPr="00974C15">
              <w:rPr>
                <w:rFonts w:ascii="Times New Roman" w:eastAsia="Times New Roman" w:hAnsi="Times New Roman" w:cs="Times New Roman"/>
                <w:sz w:val="24"/>
                <w:szCs w:val="24"/>
              </w:rPr>
              <w:t>- приобретение опыта наблюдения за явлениями природы.</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406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rPr>
              <w:t xml:space="preserve">Промежуточная педагогический </w:t>
            </w:r>
            <w:r w:rsidRPr="00974C15">
              <w:rPr>
                <w:rFonts w:ascii="Times New Roman" w:hAnsi="Times New Roman" w:cs="Times New Roman"/>
                <w:bCs/>
                <w:sz w:val="24"/>
                <w:szCs w:val="24"/>
              </w:rPr>
              <w:t>мониторинг по развитию кругозора и познавательно-исследовательской деятельности в природе и окружающем мире.</w:t>
            </w:r>
            <w:r w:rsidRPr="00974C15">
              <w:rPr>
                <w:rFonts w:ascii="Times New Roman" w:hAnsi="Times New Roman" w:cs="Times New Roman"/>
                <w:sz w:val="24"/>
                <w:szCs w:val="24"/>
                <w:lang w:eastAsia="zh-CN"/>
              </w:rPr>
              <w:t xml:space="preserve"> Выполнение заданий по пройденному материалу по темам: «Живая природа», «Неживая природа», «Растения», «Птицы», «Животные», «Человек».</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приобретение ребенком опыта коллективной исследовательской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40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Конструктивно-модельная деятельность </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hAnsi="Times New Roman" w:cs="Times New Roman"/>
                <w:sz w:val="24"/>
                <w:szCs w:val="24"/>
              </w:rPr>
              <w:t>Тема:</w:t>
            </w:r>
            <w:r w:rsidRPr="00974C15">
              <w:rPr>
                <w:rFonts w:ascii="Times New Roman" w:eastAsia="Times New Roman" w:hAnsi="Times New Roman" w:cs="Times New Roman"/>
                <w:sz w:val="24"/>
                <w:szCs w:val="24"/>
              </w:rPr>
              <w:t xml:space="preserve"> «Пригласительный билет» (конструирование из бумаги).</w:t>
            </w:r>
          </w:p>
          <w:p w:rsidR="00005691" w:rsidRPr="00974C15" w:rsidRDefault="00005691" w:rsidP="00005691">
            <w:pPr>
              <w:jc w:val="both"/>
              <w:rPr>
                <w:rFonts w:ascii="Times New Roman" w:hAnsi="Times New Roman" w:cs="Times New Roman"/>
                <w:sz w:val="24"/>
                <w:szCs w:val="24"/>
              </w:rPr>
            </w:pPr>
            <w:r w:rsidRPr="00974C15">
              <w:rPr>
                <w:rFonts w:ascii="Times New Roman" w:eastAsia="Times New Roman" w:hAnsi="Times New Roman" w:cs="Times New Roman"/>
                <w:sz w:val="24"/>
                <w:szCs w:val="24"/>
              </w:rPr>
              <w:t>Окружающий мир «Особенности времени года - зима».</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проявление интереса к моделированию, экспериментированию;</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обогащение представлений  о сезонных изменениях в природе.</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40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«Познавательные игры»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Временные отношения («сначала», «потом», «раньше», «позже»).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lastRenderedPageBreak/>
              <w:t>Тема: «Записная книжка в подарок папе» (конструирование из бумаги).</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lastRenderedPageBreak/>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обогащение игрового опыта.</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406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Конструктивно-модельная деятельность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«Подарок для мамы» (конструирование из бумаги).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«Весенняя ярмарка»</w:t>
            </w:r>
          </w:p>
          <w:p w:rsidR="00005691" w:rsidRPr="00974C15" w:rsidRDefault="00005691" w:rsidP="00005691">
            <w:pPr>
              <w:jc w:val="both"/>
              <w:rPr>
                <w:rFonts w:ascii="Times New Roman" w:hAnsi="Times New Roman" w:cs="Times New Roman"/>
                <w:bCs/>
                <w:sz w:val="24"/>
                <w:szCs w:val="24"/>
              </w:rPr>
            </w:pPr>
            <w:r w:rsidRPr="00974C15">
              <w:rPr>
                <w:rFonts w:ascii="Times New Roman" w:hAnsi="Times New Roman" w:cs="Times New Roman"/>
                <w:sz w:val="24"/>
                <w:szCs w:val="24"/>
              </w:rPr>
              <w:t xml:space="preserve"> Семейно-групповой, познавательно-развлекательный проект.</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проявление интереса проявление интереса к моделированию, экспериментированию;</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формирование детско-взрослого сообщества</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40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«Исследуем пространственные направления» (вперед - назад, направо - налево, вверх - вниз).</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проявление интереса</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к исследовательской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Май</w:t>
            </w:r>
          </w:p>
        </w:tc>
        <w:tc>
          <w:tcPr>
            <w:tcW w:w="4069"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05691" w:rsidRPr="00974C15" w:rsidRDefault="00005691" w:rsidP="00005691">
            <w:pPr>
              <w:jc w:val="both"/>
              <w:rPr>
                <w:rFonts w:ascii="Times New Roman" w:hAnsi="Times New Roman" w:cs="Times New Roman"/>
                <w:bCs/>
                <w:sz w:val="24"/>
                <w:szCs w:val="24"/>
              </w:rPr>
            </w:pPr>
            <w:r w:rsidRPr="00974C15">
              <w:rPr>
                <w:rFonts w:ascii="Times New Roman" w:hAnsi="Times New Roman" w:cs="Times New Roman"/>
                <w:bCs/>
                <w:sz w:val="24"/>
                <w:szCs w:val="24"/>
              </w:rPr>
              <w:t>Педагогический мониторинг:</w:t>
            </w:r>
          </w:p>
          <w:p w:rsidR="00005691" w:rsidRPr="00974C15" w:rsidRDefault="00005691" w:rsidP="00005691">
            <w:pPr>
              <w:jc w:val="both"/>
              <w:rPr>
                <w:rFonts w:ascii="Times New Roman" w:hAnsi="Times New Roman" w:cs="Times New Roman"/>
                <w:bCs/>
                <w:sz w:val="24"/>
                <w:szCs w:val="24"/>
              </w:rPr>
            </w:pPr>
            <w:r w:rsidRPr="00974C15">
              <w:rPr>
                <w:rFonts w:ascii="Times New Roman" w:hAnsi="Times New Roman" w:cs="Times New Roman"/>
                <w:bCs/>
                <w:sz w:val="24"/>
                <w:szCs w:val="24"/>
              </w:rPr>
              <w:t xml:space="preserve">- ознакомление с предметным и социальным окружением;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Cs/>
                <w:sz w:val="24"/>
                <w:szCs w:val="24"/>
              </w:rPr>
              <w:t>- ознакомление с миром природы</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Семья</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63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развитие положительной самооценки;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освоение программного материала.</w:t>
            </w:r>
          </w:p>
        </w:tc>
      </w:tr>
    </w:tbl>
    <w:p w:rsidR="00005691" w:rsidRPr="00974C15" w:rsidRDefault="00005691" w:rsidP="00005691">
      <w:pPr>
        <w:ind w:firstLine="709"/>
        <w:jc w:val="both"/>
        <w:rPr>
          <w:rFonts w:ascii="Times New Roman" w:eastAsia="Times New Roman" w:hAnsi="Times New Roman" w:cs="Times New Roman"/>
          <w:b/>
          <w:szCs w:val="28"/>
        </w:rPr>
      </w:pPr>
    </w:p>
    <w:p w:rsidR="00005691" w:rsidRPr="00974C15" w:rsidRDefault="00005691" w:rsidP="00974C15">
      <w:pPr>
        <w:ind w:firstLine="709"/>
        <w:jc w:val="center"/>
        <w:rPr>
          <w:rFonts w:ascii="Times New Roman" w:hAnsi="Times New Roman" w:cs="Times New Roman"/>
          <w:b/>
          <w:sz w:val="28"/>
          <w:szCs w:val="28"/>
        </w:rPr>
      </w:pPr>
      <w:r w:rsidRPr="00974C15">
        <w:rPr>
          <w:rFonts w:ascii="Times New Roman" w:hAnsi="Times New Roman" w:cs="Times New Roman"/>
          <w:b/>
          <w:sz w:val="28"/>
          <w:szCs w:val="28"/>
        </w:rPr>
        <w:t>Содержание воспитательной работы по физическому и оздоровительному направлению воспитания детей 4 - 5 лет</w:t>
      </w:r>
    </w:p>
    <w:p w:rsidR="00974C15" w:rsidRDefault="00005691" w:rsidP="00974C15">
      <w:pPr>
        <w:ind w:firstLine="709"/>
        <w:jc w:val="both"/>
        <w:rPr>
          <w:rFonts w:ascii="Times New Roman" w:hAnsi="Times New Roman" w:cs="Times New Roman"/>
          <w:sz w:val="28"/>
          <w:szCs w:val="28"/>
        </w:rPr>
      </w:pPr>
      <w:r w:rsidRPr="00974C15">
        <w:rPr>
          <w:rFonts w:ascii="Times New Roman" w:hAnsi="Times New Roman" w:cs="Times New Roman"/>
          <w:sz w:val="28"/>
          <w:szCs w:val="28"/>
        </w:rPr>
        <w:t>Физическое и оздоровительное направление соотносится с образовательной областью ФГОС ДО «Физическое развитие».</w:t>
      </w:r>
    </w:p>
    <w:p w:rsidR="00005691" w:rsidRPr="00974C15" w:rsidRDefault="00005691" w:rsidP="00974C15">
      <w:pPr>
        <w:ind w:firstLine="709"/>
        <w:jc w:val="both"/>
        <w:rPr>
          <w:rFonts w:ascii="Times New Roman" w:hAnsi="Times New Roman" w:cs="Times New Roman"/>
          <w:sz w:val="28"/>
          <w:szCs w:val="28"/>
        </w:rPr>
      </w:pPr>
      <w:r w:rsidRPr="00974C15">
        <w:rPr>
          <w:rFonts w:ascii="Times New Roman" w:hAnsi="Times New Roman" w:cs="Times New Roman"/>
          <w:b/>
          <w:sz w:val="28"/>
          <w:szCs w:val="28"/>
        </w:rPr>
        <w:t>Цель</w:t>
      </w:r>
      <w:r w:rsidRPr="00974C15">
        <w:rPr>
          <w:rFonts w:ascii="Times New Roman" w:hAnsi="Times New Roman" w:cs="Times New Roman"/>
          <w:sz w:val="28"/>
          <w:szCs w:val="28"/>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tbl>
      <w:tblPr>
        <w:tblW w:w="10170" w:type="dxa"/>
        <w:tblInd w:w="-459" w:type="dxa"/>
        <w:tblLook w:val="04A0" w:firstRow="1" w:lastRow="0" w:firstColumn="1" w:lastColumn="0" w:noHBand="0" w:noVBand="1"/>
      </w:tblPr>
      <w:tblGrid>
        <w:gridCol w:w="1263"/>
        <w:gridCol w:w="4581"/>
        <w:gridCol w:w="1275"/>
        <w:gridCol w:w="3051"/>
      </w:tblGrid>
      <w:tr w:rsidR="00005691" w:rsidRPr="00974C15" w:rsidTr="00005691">
        <w:trPr>
          <w:trHeight w:val="309"/>
        </w:trPr>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Месяц</w:t>
            </w:r>
          </w:p>
        </w:tc>
        <w:tc>
          <w:tcPr>
            <w:tcW w:w="46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Тематика взросло-детской партнёрской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308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ind w:firstLine="317"/>
              <w:jc w:val="both"/>
              <w:rPr>
                <w:rFonts w:ascii="Times New Roman" w:hAnsi="Times New Roman" w:cs="Times New Roman"/>
                <w:b/>
                <w:sz w:val="24"/>
                <w:szCs w:val="24"/>
              </w:rPr>
            </w:pPr>
            <w:r w:rsidRPr="00974C15">
              <w:rPr>
                <w:rFonts w:ascii="Times New Roman" w:hAnsi="Times New Roman" w:cs="Times New Roman"/>
                <w:b/>
                <w:sz w:val="24"/>
                <w:szCs w:val="24"/>
              </w:rPr>
              <w:t>Целевые ориентиры</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46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«Растим детей ловкими, активными, жизнерадостными».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Освоение основных движений: ходьба, бег, равновесие.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 xml:space="preserve">Оздоровительная работа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Cs/>
                <w:sz w:val="24"/>
                <w:szCs w:val="24"/>
              </w:rPr>
              <w:t>Цикл бесед:</w:t>
            </w:r>
            <w:r w:rsidR="00974C15">
              <w:rPr>
                <w:rFonts w:ascii="Times New Roman" w:hAnsi="Times New Roman" w:cs="Times New Roman"/>
                <w:bCs/>
                <w:sz w:val="24"/>
                <w:szCs w:val="24"/>
              </w:rPr>
              <w:t xml:space="preserve"> </w:t>
            </w:r>
            <w:r w:rsidRPr="00974C15">
              <w:rPr>
                <w:rFonts w:ascii="Times New Roman" w:hAnsi="Times New Roman" w:cs="Times New Roman"/>
                <w:sz w:val="24"/>
                <w:szCs w:val="24"/>
              </w:rPr>
              <w:t>«Части тела и органы чувств человека».</w:t>
            </w:r>
          </w:p>
          <w:p w:rsidR="00005691" w:rsidRPr="00974C15" w:rsidRDefault="00005691" w:rsidP="00974C15">
            <w:pPr>
              <w:jc w:val="both"/>
              <w:rPr>
                <w:rFonts w:ascii="Times New Roman" w:hAnsi="Times New Roman" w:cs="Times New Roman"/>
                <w:sz w:val="24"/>
                <w:szCs w:val="24"/>
              </w:rPr>
            </w:pPr>
            <w:r w:rsidRPr="00974C15">
              <w:rPr>
                <w:rFonts w:ascii="Times New Roman" w:hAnsi="Times New Roman" w:cs="Times New Roman"/>
                <w:sz w:val="24"/>
                <w:szCs w:val="24"/>
              </w:rPr>
              <w:t>Практические действия: покажи ноги, руки,туловище, голову,рот,зубы,язык,нос.</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приобретение практического опыта освоения основных движений;</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ознакомление с различными органами организма.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46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eastAsia="Times New Roman" w:hAnsi="Times New Roman" w:cs="Times New Roman"/>
                <w:bCs/>
                <w:sz w:val="24"/>
                <w:szCs w:val="24"/>
              </w:rPr>
            </w:pPr>
            <w:r w:rsidRPr="00974C15">
              <w:rPr>
                <w:rFonts w:ascii="Times New Roman" w:hAnsi="Times New Roman" w:cs="Times New Roman"/>
                <w:sz w:val="24"/>
                <w:szCs w:val="24"/>
              </w:rPr>
              <w:t>Тема: «</w:t>
            </w:r>
            <w:r w:rsidRPr="00974C15">
              <w:rPr>
                <w:rFonts w:ascii="Times New Roman" w:eastAsia="Times New Roman" w:hAnsi="Times New Roman" w:cs="Times New Roman"/>
                <w:bCs/>
                <w:sz w:val="24"/>
                <w:szCs w:val="24"/>
              </w:rPr>
              <w:t>Разные движения»</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eastAsia="Times New Roman" w:hAnsi="Times New Roman" w:cs="Times New Roman"/>
                <w:bCs/>
                <w:sz w:val="24"/>
                <w:szCs w:val="24"/>
              </w:rPr>
              <w:t>(развитие координации движений, игровые упражнения с предметами).</w:t>
            </w:r>
          </w:p>
          <w:p w:rsidR="00005691" w:rsidRPr="00974C15" w:rsidRDefault="00005691" w:rsidP="00005691">
            <w:pPr>
              <w:jc w:val="both"/>
              <w:rPr>
                <w:rFonts w:ascii="Times New Roman" w:hAnsi="Times New Roman" w:cs="Times New Roman"/>
                <w:bCs/>
                <w:sz w:val="24"/>
                <w:szCs w:val="24"/>
              </w:rPr>
            </w:pPr>
            <w:r w:rsidRPr="00974C15">
              <w:rPr>
                <w:rFonts w:ascii="Times New Roman" w:hAnsi="Times New Roman" w:cs="Times New Roman"/>
                <w:b/>
                <w:sz w:val="24"/>
                <w:szCs w:val="24"/>
              </w:rPr>
              <w:t>Оздоровительная работа</w:t>
            </w:r>
            <w:r w:rsidRPr="00974C15">
              <w:rPr>
                <w:rFonts w:ascii="Times New Roman" w:hAnsi="Times New Roman" w:cs="Times New Roman"/>
                <w:bCs/>
                <w:sz w:val="24"/>
                <w:szCs w:val="24"/>
              </w:rPr>
              <w:t xml:space="preserve">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Cs/>
                <w:sz w:val="24"/>
                <w:szCs w:val="24"/>
              </w:rPr>
              <w:t>Цикл бесед:</w:t>
            </w:r>
            <w:r w:rsidRPr="00974C15">
              <w:rPr>
                <w:rFonts w:ascii="Times New Roman" w:hAnsi="Times New Roman" w:cs="Times New Roman"/>
                <w:sz w:val="24"/>
                <w:szCs w:val="24"/>
              </w:rPr>
              <w:t xml:space="preserve"> «Гигиенические процедуры».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«Для чего нужно мыть руки перед едой?».</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Практические действия: моем руки (перед едой, после прогулки).</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приобретение практич</w:t>
            </w:r>
            <w:r w:rsidR="00974C15">
              <w:rPr>
                <w:rFonts w:ascii="Times New Roman" w:eastAsia="Times New Roman" w:hAnsi="Times New Roman" w:cs="Times New Roman"/>
                <w:sz w:val="24"/>
                <w:szCs w:val="24"/>
              </w:rPr>
              <w:t>.</w:t>
            </w:r>
            <w:r w:rsidRPr="00974C15">
              <w:rPr>
                <w:rFonts w:ascii="Times New Roman" w:eastAsia="Times New Roman" w:hAnsi="Times New Roman" w:cs="Times New Roman"/>
                <w:sz w:val="24"/>
                <w:szCs w:val="24"/>
              </w:rPr>
              <w:t xml:space="preserve"> опыта в разных видах двигательной деят</w:t>
            </w:r>
            <w:r w:rsidR="00974C15">
              <w:rPr>
                <w:rFonts w:ascii="Times New Roman" w:eastAsia="Times New Roman" w:hAnsi="Times New Roman" w:cs="Times New Roman"/>
                <w:sz w:val="24"/>
                <w:szCs w:val="24"/>
              </w:rPr>
              <w:t>-</w:t>
            </w:r>
            <w:r w:rsidRPr="00974C15">
              <w:rPr>
                <w:rFonts w:ascii="Times New Roman" w:eastAsia="Times New Roman" w:hAnsi="Times New Roman" w:cs="Times New Roman"/>
                <w:sz w:val="24"/>
                <w:szCs w:val="24"/>
              </w:rPr>
              <w:t>ти;</w:t>
            </w:r>
          </w:p>
          <w:p w:rsidR="00005691" w:rsidRPr="00974C15" w:rsidRDefault="00005691" w:rsidP="00974C15">
            <w:pPr>
              <w:jc w:val="both"/>
              <w:rPr>
                <w:rFonts w:ascii="Times New Roman" w:hAnsi="Times New Roman" w:cs="Times New Roman"/>
                <w:sz w:val="24"/>
                <w:szCs w:val="24"/>
              </w:rPr>
            </w:pPr>
            <w:r w:rsidRPr="00974C15">
              <w:rPr>
                <w:rFonts w:ascii="Times New Roman" w:hAnsi="Times New Roman" w:cs="Times New Roman"/>
                <w:sz w:val="24"/>
                <w:szCs w:val="24"/>
              </w:rPr>
              <w:t>формирование потребности в соблюдении навыков гигиены и опрятности</w:t>
            </w:r>
            <w:r w:rsidR="00974C15">
              <w:rPr>
                <w:rFonts w:ascii="Times New Roman" w:hAnsi="Times New Roman" w:cs="Times New Roman"/>
                <w:sz w:val="24"/>
                <w:szCs w:val="24"/>
              </w:rPr>
              <w:t xml:space="preserve"> в</w:t>
            </w:r>
            <w:r w:rsidRPr="00974C15">
              <w:rPr>
                <w:rFonts w:ascii="Times New Roman" w:hAnsi="Times New Roman" w:cs="Times New Roman"/>
                <w:sz w:val="24"/>
                <w:szCs w:val="24"/>
              </w:rPr>
              <w:t xml:space="preserve"> повседневной жизни.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46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eastAsia="Times New Roman" w:hAnsi="Times New Roman" w:cs="Times New Roman"/>
                <w:bCs/>
                <w:sz w:val="24"/>
                <w:szCs w:val="24"/>
              </w:rPr>
            </w:pPr>
            <w:r w:rsidRPr="00974C15">
              <w:rPr>
                <w:rFonts w:ascii="Times New Roman" w:hAnsi="Times New Roman" w:cs="Times New Roman"/>
                <w:sz w:val="24"/>
                <w:szCs w:val="24"/>
              </w:rPr>
              <w:t>Тема:</w:t>
            </w:r>
            <w:r w:rsidRPr="00974C15">
              <w:rPr>
                <w:rFonts w:ascii="Times New Roman" w:eastAsia="Times New Roman" w:hAnsi="Times New Roman" w:cs="Times New Roman"/>
                <w:bCs/>
                <w:sz w:val="24"/>
                <w:szCs w:val="24"/>
              </w:rPr>
              <w:t xml:space="preserve"> «Движение и дыхание»</w:t>
            </w:r>
          </w:p>
          <w:p w:rsidR="00005691" w:rsidRPr="00974C15" w:rsidRDefault="00005691" w:rsidP="00005691">
            <w:pPr>
              <w:jc w:val="both"/>
              <w:rPr>
                <w:rFonts w:ascii="Times New Roman" w:eastAsia="Times New Roman" w:hAnsi="Times New Roman" w:cs="Times New Roman"/>
                <w:bCs/>
                <w:sz w:val="24"/>
                <w:szCs w:val="24"/>
              </w:rPr>
            </w:pPr>
            <w:r w:rsidRPr="00974C15">
              <w:rPr>
                <w:rFonts w:ascii="Times New Roman" w:eastAsia="Times New Roman" w:hAnsi="Times New Roman" w:cs="Times New Roman"/>
                <w:bCs/>
                <w:sz w:val="24"/>
                <w:szCs w:val="24"/>
              </w:rPr>
              <w:t xml:space="preserve"> (двигательные игры, упражнения).</w:t>
            </w:r>
          </w:p>
          <w:p w:rsidR="00005691" w:rsidRPr="00974C15" w:rsidRDefault="00005691" w:rsidP="00005691">
            <w:pPr>
              <w:jc w:val="both"/>
              <w:rPr>
                <w:rFonts w:ascii="Times New Roman" w:eastAsia="Times New Roman" w:hAnsi="Times New Roman" w:cs="Times New Roman"/>
                <w:bCs/>
                <w:sz w:val="24"/>
                <w:szCs w:val="24"/>
              </w:rPr>
            </w:pPr>
            <w:r w:rsidRPr="00974C15">
              <w:rPr>
                <w:rFonts w:ascii="Times New Roman" w:eastAsia="Times New Roman" w:hAnsi="Times New Roman" w:cs="Times New Roman"/>
                <w:bCs/>
                <w:sz w:val="24"/>
                <w:szCs w:val="24"/>
              </w:rPr>
              <w:t xml:space="preserve"> «Осенние старты». Спортивно-музыкальное развлечение.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Оздоровительная работа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Cs/>
                <w:sz w:val="24"/>
                <w:szCs w:val="24"/>
              </w:rPr>
              <w:t>Цикл бесед:</w:t>
            </w:r>
            <w:r w:rsidRPr="00974C15">
              <w:rPr>
                <w:rFonts w:ascii="Times New Roman" w:hAnsi="Times New Roman" w:cs="Times New Roman"/>
                <w:sz w:val="24"/>
                <w:szCs w:val="24"/>
              </w:rPr>
              <w:t xml:space="preserve"> «Как быть здоровым?»</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lastRenderedPageBreak/>
              <w:t xml:space="preserve">Практические действия: выполняем упражнения, укрепляющие различные органы и системы организма. </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lastRenderedPageBreak/>
              <w:t>Жизнь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приобретение опыта в совместной двигательной, игровой деятельности;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формирование потребности в двигательной активности.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46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«Скольжение по ледяным дорожкам».</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rPr>
              <w:t>Игры на лыжах (в помещении и на воздухе).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 xml:space="preserve">Оздоровительная работа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Cs/>
                <w:sz w:val="24"/>
                <w:szCs w:val="24"/>
              </w:rPr>
              <w:t>Цикл бесед:</w:t>
            </w:r>
            <w:r w:rsidRPr="00974C15">
              <w:rPr>
                <w:rFonts w:ascii="Times New Roman" w:hAnsi="Times New Roman" w:cs="Times New Roman"/>
                <w:sz w:val="24"/>
                <w:szCs w:val="24"/>
              </w:rPr>
              <w:t xml:space="preserve"> «Утренняя зарядка».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Практические действия: ежедневное выполнение упражнений утренней зарядки.</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воспитание навыков коллективного взаимодействия;</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формирование потребности в двигательной активности.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46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eastAsia="Times New Roman" w:hAnsi="Times New Roman" w:cs="Times New Roman"/>
                <w:bCs/>
                <w:sz w:val="24"/>
                <w:szCs w:val="24"/>
              </w:rPr>
            </w:pPr>
            <w:r w:rsidRPr="00974C15">
              <w:rPr>
                <w:rFonts w:ascii="Times New Roman" w:hAnsi="Times New Roman" w:cs="Times New Roman"/>
                <w:sz w:val="24"/>
                <w:szCs w:val="24"/>
              </w:rPr>
              <w:t>Тема:</w:t>
            </w:r>
            <w:r w:rsidRPr="00974C15">
              <w:rPr>
                <w:rFonts w:ascii="Times New Roman" w:eastAsia="Times New Roman" w:hAnsi="Times New Roman" w:cs="Times New Roman"/>
                <w:bCs/>
                <w:sz w:val="24"/>
                <w:szCs w:val="24"/>
              </w:rPr>
              <w:t xml:space="preserve"> «Развитие силовых качеств».</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 xml:space="preserve">Оздоровительная работа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Cs/>
                <w:sz w:val="24"/>
                <w:szCs w:val="24"/>
              </w:rPr>
              <w:t>Цикл бесед:</w:t>
            </w:r>
            <w:r w:rsidRPr="00974C15">
              <w:rPr>
                <w:rFonts w:ascii="Times New Roman" w:hAnsi="Times New Roman" w:cs="Times New Roman"/>
                <w:sz w:val="24"/>
                <w:szCs w:val="24"/>
              </w:rPr>
              <w:t xml:space="preserve"> «Закаливание».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Практические действия: закаливание ног, рук.</w:t>
            </w:r>
          </w:p>
          <w:p w:rsidR="00005691" w:rsidRPr="00974C15" w:rsidRDefault="00005691" w:rsidP="00005691">
            <w:pPr>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освоение упражнений для развития силовых качеств;</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ознакомление с процедурами, важными для здоровья человека.</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46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w:t>
            </w:r>
            <w:r w:rsidRPr="00974C15">
              <w:rPr>
                <w:rFonts w:ascii="Times New Roman" w:eastAsia="Times New Roman" w:hAnsi="Times New Roman" w:cs="Times New Roman"/>
                <w:bCs/>
                <w:sz w:val="24"/>
                <w:szCs w:val="24"/>
              </w:rPr>
              <w:t xml:space="preserve"> «Игровая двигательная деятельность. Ритмическая гимнастика».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w:t>
            </w:r>
            <w:r w:rsidRPr="00974C15">
              <w:rPr>
                <w:rFonts w:ascii="Times New Roman" w:eastAsia="Times New Roman" w:hAnsi="Times New Roman" w:cs="Times New Roman"/>
                <w:bCs/>
                <w:sz w:val="24"/>
                <w:szCs w:val="24"/>
              </w:rPr>
              <w:t>Зимний спортивный праздник».</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 xml:space="preserve">Оздоровительная работа </w:t>
            </w:r>
          </w:p>
          <w:p w:rsidR="00005691" w:rsidRPr="00974C15" w:rsidRDefault="00005691" w:rsidP="00005691">
            <w:pPr>
              <w:jc w:val="both"/>
              <w:rPr>
                <w:rFonts w:ascii="Times New Roman" w:hAnsi="Times New Roman" w:cs="Times New Roman"/>
                <w:bCs/>
                <w:sz w:val="24"/>
                <w:szCs w:val="24"/>
              </w:rPr>
            </w:pPr>
            <w:r w:rsidRPr="00974C15">
              <w:rPr>
                <w:rFonts w:ascii="Times New Roman" w:hAnsi="Times New Roman" w:cs="Times New Roman"/>
                <w:bCs/>
                <w:sz w:val="24"/>
                <w:szCs w:val="24"/>
              </w:rPr>
              <w:t>Цикл бесед:</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Cs/>
                <w:sz w:val="24"/>
                <w:szCs w:val="24"/>
              </w:rPr>
              <w:t>«Зачем нужен сон?».</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воспитание потребности в двигательной деятельности;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выполнение рекомендаций по засыпанию.</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46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w:t>
            </w:r>
            <w:r w:rsidRPr="00974C15">
              <w:rPr>
                <w:rFonts w:ascii="Times New Roman" w:eastAsia="Times New Roman" w:hAnsi="Times New Roman" w:cs="Times New Roman"/>
                <w:bCs/>
                <w:sz w:val="24"/>
                <w:szCs w:val="24"/>
              </w:rPr>
              <w:t xml:space="preserve"> «Мы умелые и ловкие» (ползание, лазание, метание).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 </w:t>
            </w:r>
            <w:r w:rsidRPr="00974C15">
              <w:rPr>
                <w:rFonts w:ascii="Times New Roman" w:eastAsia="Times New Roman" w:hAnsi="Times New Roman" w:cs="Times New Roman"/>
                <w:sz w:val="24"/>
                <w:szCs w:val="24"/>
              </w:rPr>
              <w:t>«Мы всегда здоровы!». Культурно-спортивное совместное с родителями развлечение.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Оздоровительная работа</w:t>
            </w:r>
          </w:p>
          <w:p w:rsidR="00005691" w:rsidRPr="00974C15" w:rsidRDefault="00005691" w:rsidP="00005691">
            <w:pPr>
              <w:jc w:val="both"/>
              <w:rPr>
                <w:rFonts w:ascii="Times New Roman" w:hAnsi="Times New Roman" w:cs="Times New Roman"/>
                <w:bCs/>
                <w:sz w:val="24"/>
                <w:szCs w:val="24"/>
              </w:rPr>
            </w:pPr>
            <w:r w:rsidRPr="00974C15">
              <w:rPr>
                <w:rFonts w:ascii="Times New Roman" w:hAnsi="Times New Roman" w:cs="Times New Roman"/>
                <w:bCs/>
                <w:sz w:val="24"/>
                <w:szCs w:val="24"/>
              </w:rPr>
              <w:t>Цикл бесед:</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«Спортивные игры и упражнения».</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hAnsi="Times New Roman" w:cs="Times New Roman"/>
                <w:sz w:val="24"/>
                <w:szCs w:val="24"/>
              </w:rPr>
              <w:t>Практические действия: выполнение игровых заданий.</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воспитание интереса к спортивным играм и упражнениям.</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46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w:t>
            </w:r>
            <w:r w:rsidRPr="00974C15">
              <w:rPr>
                <w:rFonts w:ascii="Times New Roman" w:eastAsia="Times New Roman" w:hAnsi="Times New Roman" w:cs="Times New Roman"/>
                <w:bCs/>
                <w:sz w:val="24"/>
                <w:szCs w:val="24"/>
              </w:rPr>
              <w:t>Калейдоскоп движений» (ритмическая гимнастика, прыжки, метание).</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eastAsia="Times New Roman" w:hAnsi="Times New Roman" w:cs="Times New Roman"/>
                <w:sz w:val="24"/>
                <w:szCs w:val="24"/>
              </w:rPr>
              <w:t>Весенняя эстафета</w:t>
            </w:r>
            <w:r w:rsidRPr="00974C15">
              <w:rPr>
                <w:rFonts w:ascii="Times New Roman" w:eastAsia="Times New Roman" w:hAnsi="Times New Roman" w:cs="Times New Roman"/>
                <w:bCs/>
                <w:sz w:val="24"/>
                <w:szCs w:val="24"/>
              </w:rPr>
              <w:t>.</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Оздоровительная работа</w:t>
            </w:r>
          </w:p>
          <w:p w:rsidR="00005691" w:rsidRPr="00974C15" w:rsidRDefault="00005691" w:rsidP="00005691">
            <w:pPr>
              <w:jc w:val="both"/>
              <w:rPr>
                <w:rFonts w:ascii="Times New Roman" w:hAnsi="Times New Roman" w:cs="Times New Roman"/>
                <w:bCs/>
                <w:sz w:val="24"/>
                <w:szCs w:val="24"/>
              </w:rPr>
            </w:pPr>
            <w:r w:rsidRPr="00974C15">
              <w:rPr>
                <w:rFonts w:ascii="Times New Roman" w:hAnsi="Times New Roman" w:cs="Times New Roman"/>
                <w:bCs/>
                <w:sz w:val="24"/>
                <w:szCs w:val="24"/>
              </w:rPr>
              <w:t>Цикл практических упражнений на тему: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«Будем лазать, ползать, прыгать, бегать, ловить - бросать мяч».</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ind w:firstLine="317"/>
              <w:jc w:val="both"/>
              <w:rPr>
                <w:rFonts w:ascii="Times New Roman" w:hAnsi="Times New Roman" w:cs="Times New Roman"/>
                <w:sz w:val="24"/>
                <w:szCs w:val="24"/>
              </w:rPr>
            </w:pPr>
            <w:r w:rsidRPr="00974C15">
              <w:rPr>
                <w:rFonts w:ascii="Times New Roman" w:hAnsi="Times New Roman" w:cs="Times New Roman"/>
                <w:sz w:val="24"/>
                <w:szCs w:val="24"/>
              </w:rPr>
              <w:t>- воспитание интереса к коллективной соревновательной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Май</w:t>
            </w:r>
          </w:p>
        </w:tc>
        <w:tc>
          <w:tcPr>
            <w:tcW w:w="46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b/>
                <w:sz w:val="24"/>
                <w:szCs w:val="24"/>
              </w:rPr>
              <w:t>1</w:t>
            </w:r>
            <w:r w:rsidR="00974C15">
              <w:rPr>
                <w:rFonts w:ascii="Times New Roman" w:hAnsi="Times New Roman" w:cs="Times New Roman"/>
                <w:b/>
                <w:sz w:val="24"/>
                <w:szCs w:val="24"/>
              </w:rPr>
              <w:t>-3</w:t>
            </w:r>
            <w:r w:rsidRPr="00974C15">
              <w:rPr>
                <w:rFonts w:ascii="Times New Roman" w:hAnsi="Times New Roman" w:cs="Times New Roman"/>
                <w:b/>
                <w:sz w:val="24"/>
                <w:szCs w:val="24"/>
              </w:rPr>
              <w:t xml:space="preserve"> неделя</w:t>
            </w:r>
            <w:r w:rsidRPr="00974C15">
              <w:rPr>
                <w:rFonts w:ascii="Times New Roman" w:hAnsi="Times New Roman" w:cs="Times New Roman"/>
                <w:sz w:val="24"/>
                <w:szCs w:val="24"/>
              </w:rPr>
              <w:t xml:space="preserve"> Итоговая </w:t>
            </w:r>
            <w:r w:rsidRPr="00974C15">
              <w:rPr>
                <w:rFonts w:ascii="Times New Roman" w:hAnsi="Times New Roman" w:cs="Times New Roman"/>
                <w:bCs/>
                <w:sz w:val="24"/>
                <w:szCs w:val="24"/>
              </w:rPr>
              <w:t>педагогическая диагностика по освоению детьми программных движений по разделу «Ходьба и бег», «Равновесие»</w:t>
            </w:r>
            <w:r w:rsidR="00974C15">
              <w:rPr>
                <w:rFonts w:ascii="Times New Roman" w:hAnsi="Times New Roman" w:cs="Times New Roman"/>
                <w:bCs/>
                <w:sz w:val="24"/>
                <w:szCs w:val="24"/>
              </w:rPr>
              <w:t xml:space="preserve">, </w:t>
            </w:r>
            <w:r w:rsidRPr="00974C15">
              <w:rPr>
                <w:rFonts w:ascii="Times New Roman" w:hAnsi="Times New Roman" w:cs="Times New Roman"/>
                <w:bCs/>
                <w:sz w:val="24"/>
                <w:szCs w:val="24"/>
              </w:rPr>
              <w:t>«Прыжки»</w:t>
            </w:r>
            <w:r w:rsidR="00974C15">
              <w:rPr>
                <w:rFonts w:ascii="Times New Roman" w:hAnsi="Times New Roman" w:cs="Times New Roman"/>
                <w:bCs/>
                <w:sz w:val="24"/>
                <w:szCs w:val="24"/>
              </w:rPr>
              <w:t xml:space="preserve">,  </w:t>
            </w:r>
            <w:r w:rsidRPr="00974C15">
              <w:rPr>
                <w:rFonts w:ascii="Times New Roman" w:hAnsi="Times New Roman" w:cs="Times New Roman"/>
                <w:bCs/>
                <w:sz w:val="24"/>
                <w:szCs w:val="24"/>
              </w:rPr>
              <w:t>«Метание, катание, ловля», «Лазание», «Ритмическая гимнастика».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4 неделя</w:t>
            </w:r>
            <w:r w:rsidRPr="00974C15">
              <w:rPr>
                <w:rFonts w:ascii="Times New Roman" w:hAnsi="Times New Roman" w:cs="Times New Roman"/>
                <w:sz w:val="24"/>
                <w:szCs w:val="24"/>
              </w:rPr>
              <w:t xml:space="preserve"> «Весенние старты». Физкультурный праздник.</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Жизнь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Здоровье</w:t>
            </w:r>
          </w:p>
        </w:tc>
        <w:tc>
          <w:tcPr>
            <w:tcW w:w="308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ind w:firstLine="317"/>
              <w:jc w:val="both"/>
              <w:rPr>
                <w:rFonts w:ascii="Times New Roman" w:hAnsi="Times New Roman" w:cs="Times New Roman"/>
                <w:sz w:val="24"/>
                <w:szCs w:val="24"/>
              </w:rPr>
            </w:pPr>
            <w:r w:rsidRPr="00974C15">
              <w:rPr>
                <w:rFonts w:ascii="Times New Roman" w:hAnsi="Times New Roman" w:cs="Times New Roman"/>
                <w:sz w:val="24"/>
                <w:szCs w:val="24"/>
              </w:rPr>
              <w:t>- ребенок проявляет волевые качества при выполнении двигательных заданий.</w:t>
            </w:r>
          </w:p>
        </w:tc>
      </w:tr>
    </w:tbl>
    <w:p w:rsidR="00005691" w:rsidRPr="00974C15" w:rsidRDefault="00005691" w:rsidP="00005691">
      <w:pPr>
        <w:ind w:firstLine="709"/>
        <w:jc w:val="both"/>
        <w:rPr>
          <w:rFonts w:ascii="Times New Roman" w:eastAsia="Times New Roman" w:hAnsi="Times New Roman" w:cs="Times New Roman"/>
          <w:szCs w:val="28"/>
        </w:rPr>
      </w:pPr>
    </w:p>
    <w:p w:rsidR="00005691" w:rsidRPr="00974C15" w:rsidRDefault="00005691" w:rsidP="00005691">
      <w:pPr>
        <w:ind w:firstLine="709"/>
        <w:jc w:val="both"/>
        <w:rPr>
          <w:rFonts w:ascii="Times New Roman" w:eastAsia="Times New Roman" w:hAnsi="Times New Roman" w:cs="Times New Roman"/>
          <w:szCs w:val="28"/>
        </w:rPr>
      </w:pPr>
    </w:p>
    <w:p w:rsidR="00974C15" w:rsidRDefault="00974C15">
      <w:pPr>
        <w:rPr>
          <w:rFonts w:ascii="Times New Roman" w:hAnsi="Times New Roman" w:cs="Times New Roman"/>
          <w:b/>
          <w:szCs w:val="28"/>
        </w:rPr>
      </w:pPr>
      <w:r>
        <w:rPr>
          <w:rFonts w:ascii="Times New Roman" w:hAnsi="Times New Roman" w:cs="Times New Roman"/>
          <w:b/>
          <w:szCs w:val="28"/>
        </w:rPr>
        <w:br w:type="page"/>
      </w:r>
    </w:p>
    <w:p w:rsidR="00005691" w:rsidRPr="00974C15" w:rsidRDefault="00005691" w:rsidP="00005691">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lastRenderedPageBreak/>
        <w:t>Содержание работы по трудовому направлению воспитания детей 4 - 5 лет</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Трудовое направление воспитания соотносится с образовательной областью ФГОС ДО «Социально-коммуникативное развитие». </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формирование ценностного отношения детей к труду, трудолюбию, приобщение ребенка к труду.</w:t>
      </w:r>
    </w:p>
    <w:tbl>
      <w:tblPr>
        <w:tblW w:w="10156" w:type="dxa"/>
        <w:tblInd w:w="-459" w:type="dxa"/>
        <w:tblLook w:val="04A0" w:firstRow="1" w:lastRow="0" w:firstColumn="1" w:lastColumn="0" w:noHBand="0" w:noVBand="1"/>
      </w:tblPr>
      <w:tblGrid>
        <w:gridCol w:w="1263"/>
        <w:gridCol w:w="4591"/>
        <w:gridCol w:w="1269"/>
        <w:gridCol w:w="3033"/>
      </w:tblGrid>
      <w:tr w:rsidR="00005691" w:rsidRPr="00974C15" w:rsidTr="00005691">
        <w:trPr>
          <w:trHeight w:val="1122"/>
        </w:trPr>
        <w:tc>
          <w:tcPr>
            <w:tcW w:w="116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Месяц</w:t>
            </w:r>
          </w:p>
        </w:tc>
        <w:tc>
          <w:tcPr>
            <w:tcW w:w="472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Тематика взросло-детской партнёрской деятельности</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Целевые ориентиры</w:t>
            </w:r>
          </w:p>
        </w:tc>
      </w:tr>
      <w:tr w:rsidR="00005691" w:rsidRPr="00974C15" w:rsidTr="00005691">
        <w:tc>
          <w:tcPr>
            <w:tcW w:w="116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472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eastAsia="Times New Roman" w:hAnsi="Times New Roman" w:cs="Times New Roman"/>
                <w:sz w:val="24"/>
                <w:szCs w:val="24"/>
              </w:rPr>
              <w:t>- формирование и поддержка привычки к трудовому усилию.</w:t>
            </w:r>
          </w:p>
        </w:tc>
      </w:tr>
      <w:tr w:rsidR="00005691" w:rsidRPr="00974C15" w:rsidTr="00005691">
        <w:tc>
          <w:tcPr>
            <w:tcW w:w="116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472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hAnsi="Times New Roman" w:cs="Times New Roman"/>
                <w:sz w:val="24"/>
                <w:szCs w:val="24"/>
              </w:rPr>
              <w:t>Тема: «</w:t>
            </w:r>
            <w:r w:rsidRPr="00974C15">
              <w:rPr>
                <w:rFonts w:ascii="Times New Roman" w:eastAsia="Times New Roman" w:hAnsi="Times New Roman" w:cs="Times New Roman"/>
                <w:sz w:val="24"/>
                <w:szCs w:val="24"/>
              </w:rPr>
              <w:t>Хозяйственно-бытовой труд».</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hAnsi="Times New Roman" w:cs="Times New Roman"/>
                <w:sz w:val="24"/>
                <w:szCs w:val="24"/>
              </w:rPr>
              <w:t>Моделирование игровых ситуаций, нацеленных на обучение детей хозяйственно-бытовому труду.</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eastAsia="Times New Roman" w:hAnsi="Times New Roman" w:cs="Times New Roman"/>
                <w:sz w:val="24"/>
                <w:szCs w:val="24"/>
              </w:rPr>
              <w:t>- расширение представлений о способах выполнения трудовых действий.</w:t>
            </w:r>
          </w:p>
        </w:tc>
      </w:tr>
      <w:tr w:rsidR="00005691" w:rsidRPr="00974C15" w:rsidTr="00005691">
        <w:tc>
          <w:tcPr>
            <w:tcW w:w="116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472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«Труд взрослых людей» в картинах художников России.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«На приеме у врача» И. Шевандронова;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«На молочной ферме» П. Рыбин;</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«Рабочий» П. Котов.</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Дидактические игры, моделирующие структуру труда.</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воспитание уважения к труду взрослых людей.</w:t>
            </w:r>
          </w:p>
        </w:tc>
      </w:tr>
      <w:tr w:rsidR="00005691" w:rsidRPr="00974C15" w:rsidTr="00005691">
        <w:tc>
          <w:tcPr>
            <w:tcW w:w="116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472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«Дежурство»</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приобретение опыта помощи взрослым.</w:t>
            </w:r>
          </w:p>
        </w:tc>
      </w:tr>
      <w:tr w:rsidR="00005691" w:rsidRPr="00974C15" w:rsidTr="00005691">
        <w:tc>
          <w:tcPr>
            <w:tcW w:w="116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472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«Трудовые поручения»</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hAnsi="Times New Roman" w:cs="Times New Roman"/>
                <w:sz w:val="24"/>
                <w:szCs w:val="24"/>
              </w:rPr>
              <w:t>- овладение простейшими действиями для выполнения  трудовых поручений.</w:t>
            </w:r>
          </w:p>
        </w:tc>
      </w:tr>
      <w:tr w:rsidR="00005691" w:rsidRPr="00974C15" w:rsidTr="00005691">
        <w:tc>
          <w:tcPr>
            <w:tcW w:w="116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472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«Самообслуживание и детский труд»</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осознание  важности самообслуживание в повседневной жизни.</w:t>
            </w:r>
          </w:p>
        </w:tc>
      </w:tr>
      <w:tr w:rsidR="00005691" w:rsidRPr="00974C15" w:rsidTr="00005691">
        <w:tc>
          <w:tcPr>
            <w:tcW w:w="116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472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 Тема: «Освоение словаря хозяйственных дел»</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обогащение активного словаря.</w:t>
            </w:r>
          </w:p>
        </w:tc>
      </w:tr>
      <w:tr w:rsidR="00005691" w:rsidRPr="00974C15" w:rsidTr="00005691">
        <w:tc>
          <w:tcPr>
            <w:tcW w:w="116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472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«Моделирование ситуаций, отражающих  действия бытового труда» (практические игровые действия).</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закрепление навыков и умений, необходимых  для выполнения  трудовых детских дел.</w:t>
            </w:r>
          </w:p>
        </w:tc>
      </w:tr>
      <w:tr w:rsidR="00005691" w:rsidRPr="00974C15" w:rsidTr="00005691">
        <w:tc>
          <w:tcPr>
            <w:tcW w:w="116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Май</w:t>
            </w:r>
          </w:p>
        </w:tc>
        <w:tc>
          <w:tcPr>
            <w:tcW w:w="4725"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Тема: «Детские трудовые успехи»</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Труд</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стремление к достижению простой, самостоятельно поставленной цели.</w:t>
            </w:r>
          </w:p>
        </w:tc>
      </w:tr>
    </w:tbl>
    <w:p w:rsidR="00005691" w:rsidRPr="00974C15" w:rsidRDefault="00005691" w:rsidP="00005691">
      <w:pPr>
        <w:ind w:firstLine="709"/>
        <w:jc w:val="both"/>
        <w:rPr>
          <w:rFonts w:ascii="Times New Roman" w:hAnsi="Times New Roman" w:cs="Times New Roman"/>
          <w:b/>
          <w:szCs w:val="28"/>
        </w:rPr>
      </w:pPr>
    </w:p>
    <w:p w:rsidR="00974C15" w:rsidRDefault="00974C15">
      <w:pPr>
        <w:rPr>
          <w:rFonts w:ascii="Times New Roman" w:hAnsi="Times New Roman" w:cs="Times New Roman"/>
          <w:b/>
          <w:sz w:val="28"/>
          <w:szCs w:val="28"/>
        </w:rPr>
      </w:pPr>
      <w:r>
        <w:rPr>
          <w:rFonts w:ascii="Times New Roman" w:hAnsi="Times New Roman" w:cs="Times New Roman"/>
          <w:b/>
          <w:sz w:val="28"/>
          <w:szCs w:val="28"/>
        </w:rPr>
        <w:br w:type="page"/>
      </w:r>
    </w:p>
    <w:p w:rsidR="00005691" w:rsidRPr="00974C15" w:rsidRDefault="00005691" w:rsidP="00005691">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lastRenderedPageBreak/>
        <w:t>Содержание воспитательной работы по эстетическому направлению воспитания детей 4 - 5 лет</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Эстетическое направление воспитания соотносится с образовательной областью ФГОС ДО «Художественно-эстетическое развитие».</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способствовать становлению у ребенка ценностного отношения к красоте.</w:t>
      </w:r>
    </w:p>
    <w:p w:rsidR="00005691" w:rsidRPr="00974C15" w:rsidRDefault="00005691" w:rsidP="00005691">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t>Приобщение к искусству. Изобразительная деятельность. Музыка</w:t>
      </w:r>
    </w:p>
    <w:tbl>
      <w:tblPr>
        <w:tblW w:w="10171" w:type="dxa"/>
        <w:tblInd w:w="-459" w:type="dxa"/>
        <w:tblLook w:val="04A0" w:firstRow="1" w:lastRow="0" w:firstColumn="1" w:lastColumn="0" w:noHBand="0" w:noVBand="1"/>
      </w:tblPr>
      <w:tblGrid>
        <w:gridCol w:w="1275"/>
        <w:gridCol w:w="4246"/>
        <w:gridCol w:w="1726"/>
        <w:gridCol w:w="2924"/>
      </w:tblGrid>
      <w:tr w:rsidR="00005691" w:rsidRPr="00974C15" w:rsidTr="00005691">
        <w:trPr>
          <w:trHeight w:val="53"/>
        </w:trPr>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Месяц</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Тематика взросло-детской партнёрской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974C15">
            <w:pPr>
              <w:jc w:val="both"/>
              <w:rPr>
                <w:rFonts w:ascii="Times New Roman" w:hAnsi="Times New Roman" w:cs="Times New Roman"/>
                <w:b/>
                <w:szCs w:val="28"/>
              </w:rPr>
            </w:pPr>
            <w:r w:rsidRPr="00974C15">
              <w:rPr>
                <w:rFonts w:ascii="Times New Roman" w:hAnsi="Times New Roman" w:cs="Times New Roman"/>
                <w:b/>
                <w:szCs w:val="28"/>
              </w:rPr>
              <w:t>Ценности</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ind w:firstLine="459"/>
              <w:jc w:val="both"/>
              <w:rPr>
                <w:rFonts w:ascii="Times New Roman" w:hAnsi="Times New Roman" w:cs="Times New Roman"/>
                <w:b/>
                <w:szCs w:val="28"/>
              </w:rPr>
            </w:pPr>
            <w:r w:rsidRPr="00974C15">
              <w:rPr>
                <w:rFonts w:ascii="Times New Roman" w:hAnsi="Times New Roman" w:cs="Times New Roman"/>
                <w:b/>
                <w:szCs w:val="28"/>
              </w:rPr>
              <w:t>Целевые ориентиры</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Приобщение к искусству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Видеофильм «Творческие профессии» (артист, художник, композитор, писатель).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Изобразительная деятельность</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i/>
                <w:sz w:val="24"/>
                <w:szCs w:val="24"/>
                <w:lang w:eastAsia="zh-CN"/>
              </w:rPr>
              <w:t>Рисование.</w:t>
            </w:r>
            <w:r w:rsidRPr="00974C15">
              <w:rPr>
                <w:rFonts w:ascii="Times New Roman" w:hAnsi="Times New Roman" w:cs="Times New Roman"/>
                <w:sz w:val="24"/>
                <w:szCs w:val="24"/>
                <w:lang w:eastAsia="zh-CN"/>
              </w:rPr>
              <w:t xml:space="preserve"> Тема: «Вспомним лето!»</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i/>
                <w:sz w:val="24"/>
                <w:szCs w:val="24"/>
                <w:lang w:eastAsia="zh-CN"/>
              </w:rPr>
              <w:t>Лепка</w:t>
            </w:r>
            <w:r w:rsidRPr="00974C15">
              <w:rPr>
                <w:rFonts w:ascii="Times New Roman" w:hAnsi="Times New Roman" w:cs="Times New Roman"/>
                <w:sz w:val="24"/>
                <w:szCs w:val="24"/>
                <w:lang w:eastAsia="zh-CN"/>
              </w:rPr>
              <w:t>. Тема: «Яблоки и ягоды»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lang w:eastAsia="zh-CN"/>
              </w:rPr>
              <w:t xml:space="preserve">Музыка Тема: «Музыкально-игровое творчество» </w:t>
            </w:r>
            <w:r w:rsidRPr="00974C15">
              <w:rPr>
                <w:rFonts w:ascii="Times New Roman" w:hAnsi="Times New Roman" w:cs="Times New Roman"/>
                <w:sz w:val="24"/>
                <w:szCs w:val="24"/>
              </w:rPr>
              <w:t>(с реализацией элементов педагогической технологии по развитию музыкально-двигательной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Культура</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Красота</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ind w:firstLine="459"/>
              <w:jc w:val="both"/>
              <w:rPr>
                <w:rFonts w:ascii="Times New Roman" w:eastAsia="Times New Roman" w:hAnsi="Times New Roman" w:cs="Times New Roman"/>
                <w:szCs w:val="28"/>
              </w:rPr>
            </w:pPr>
            <w:r w:rsidRPr="00974C15">
              <w:rPr>
                <w:rFonts w:ascii="Times New Roman" w:eastAsia="Times New Roman" w:hAnsi="Times New Roman" w:cs="Times New Roman"/>
                <w:szCs w:val="28"/>
              </w:rPr>
              <w:t>- приобщение к искусству, разным видам художественной деятельности.</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Приобщение к искусству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Презентация «Жанры и виды искусства» (стихи, проза, загадки (литература).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Изобразительная деятельность</w:t>
            </w:r>
          </w:p>
          <w:p w:rsidR="00005691" w:rsidRPr="00974C15" w:rsidRDefault="00005691" w:rsidP="00005691">
            <w:pPr>
              <w:jc w:val="both"/>
              <w:rPr>
                <w:rFonts w:ascii="Times New Roman" w:eastAsia="Times New Roman" w:hAnsi="Times New Roman" w:cs="Times New Roman"/>
                <w:sz w:val="24"/>
                <w:szCs w:val="24"/>
                <w:lang w:eastAsia="zh-CN"/>
              </w:rPr>
            </w:pPr>
            <w:r w:rsidRPr="00974C15">
              <w:rPr>
                <w:rFonts w:ascii="Times New Roman" w:hAnsi="Times New Roman" w:cs="Times New Roman"/>
                <w:i/>
                <w:sz w:val="24"/>
                <w:szCs w:val="24"/>
                <w:lang w:eastAsia="zh-CN"/>
              </w:rPr>
              <w:t>Рисование.</w:t>
            </w:r>
            <w:r w:rsidRPr="00974C15">
              <w:rPr>
                <w:rFonts w:ascii="Times New Roman" w:hAnsi="Times New Roman" w:cs="Times New Roman"/>
                <w:sz w:val="24"/>
                <w:szCs w:val="24"/>
                <w:lang w:eastAsia="zh-CN"/>
              </w:rPr>
              <w:t xml:space="preserve"> Тема: </w:t>
            </w:r>
            <w:r w:rsidRPr="00974C15">
              <w:rPr>
                <w:rFonts w:ascii="Times New Roman" w:eastAsia="Times New Roman" w:hAnsi="Times New Roman" w:cs="Times New Roman"/>
                <w:sz w:val="24"/>
                <w:szCs w:val="24"/>
                <w:lang w:eastAsia="zh-CN"/>
              </w:rPr>
              <w:t>«Фрукты и овощи».</w:t>
            </w:r>
          </w:p>
          <w:p w:rsidR="00005691" w:rsidRPr="00974C15" w:rsidRDefault="00005691" w:rsidP="00005691">
            <w:pPr>
              <w:jc w:val="both"/>
              <w:rPr>
                <w:rFonts w:ascii="Times New Roman" w:hAnsi="Times New Roman" w:cs="Times New Roman"/>
                <w:sz w:val="24"/>
                <w:szCs w:val="24"/>
              </w:rPr>
            </w:pPr>
            <w:r w:rsidRPr="00974C15">
              <w:rPr>
                <w:rFonts w:ascii="Times New Roman" w:eastAsia="Times New Roman" w:hAnsi="Times New Roman" w:cs="Times New Roman"/>
                <w:sz w:val="24"/>
                <w:szCs w:val="24"/>
                <w:lang w:eastAsia="zh-CN"/>
              </w:rPr>
              <w:t>Рисование на заданные темы.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lang w:eastAsia="zh-CN"/>
              </w:rPr>
              <w:t xml:space="preserve"> </w:t>
            </w:r>
            <w:r w:rsidRPr="00974C15">
              <w:rPr>
                <w:rFonts w:ascii="Times New Roman" w:hAnsi="Times New Roman" w:cs="Times New Roman"/>
                <w:i/>
                <w:sz w:val="24"/>
                <w:szCs w:val="24"/>
                <w:lang w:eastAsia="zh-CN"/>
              </w:rPr>
              <w:t>Аппликация</w:t>
            </w:r>
            <w:r w:rsidRPr="00974C15">
              <w:rPr>
                <w:rFonts w:ascii="Times New Roman" w:hAnsi="Times New Roman" w:cs="Times New Roman"/>
                <w:sz w:val="24"/>
                <w:szCs w:val="24"/>
                <w:lang w:eastAsia="zh-CN"/>
              </w:rPr>
              <w:t xml:space="preserve"> Тема: </w:t>
            </w:r>
            <w:r w:rsidRPr="00974C15">
              <w:rPr>
                <w:rFonts w:ascii="Times New Roman" w:hAnsi="Times New Roman" w:cs="Times New Roman"/>
                <w:sz w:val="24"/>
                <w:szCs w:val="24"/>
              </w:rPr>
              <w:t xml:space="preserve">«Яблоневый сад».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Коллективная аппликация  </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i/>
                <w:sz w:val="24"/>
                <w:szCs w:val="24"/>
                <w:lang w:eastAsia="zh-CN"/>
              </w:rPr>
              <w:t xml:space="preserve">Лепка </w:t>
            </w:r>
            <w:r w:rsidRPr="00974C15">
              <w:rPr>
                <w:rFonts w:ascii="Times New Roman" w:hAnsi="Times New Roman" w:cs="Times New Roman"/>
                <w:sz w:val="24"/>
                <w:szCs w:val="24"/>
                <w:lang w:eastAsia="zh-CN"/>
              </w:rPr>
              <w:t>Темы: «Любимые игрушки», «Лепка по собственному замыслу».</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lang w:eastAsia="zh-CN"/>
              </w:rPr>
              <w:t>Музыка Тема: «Золотая осень»</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lang w:eastAsia="zh-CN"/>
              </w:rPr>
              <w:t>Освоение программного репертуара по слушанию музыки, пению, музыкально-ритмическим движениям.</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Природа</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Человек</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Красота</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ind w:firstLine="459"/>
              <w:jc w:val="both"/>
              <w:rPr>
                <w:rFonts w:ascii="Times New Roman" w:hAnsi="Times New Roman" w:cs="Times New Roman"/>
                <w:szCs w:val="28"/>
              </w:rPr>
            </w:pPr>
            <w:r w:rsidRPr="00974C15">
              <w:rPr>
                <w:rFonts w:ascii="Times New Roman" w:hAnsi="Times New Roman" w:cs="Times New Roman"/>
                <w:szCs w:val="28"/>
              </w:rPr>
              <w:t>- формирование интереса к художественным видам деятельности.</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Приобщение к искусству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Цикл бесед «Музыкальные жанры: песня, танец, марш».</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Изобразительная деятельность</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i/>
                <w:sz w:val="24"/>
                <w:szCs w:val="24"/>
                <w:lang w:eastAsia="zh-CN"/>
              </w:rPr>
              <w:t>Рисование.</w:t>
            </w:r>
            <w:r w:rsidRPr="00974C15">
              <w:rPr>
                <w:rFonts w:ascii="Times New Roman" w:hAnsi="Times New Roman" w:cs="Times New Roman"/>
                <w:sz w:val="24"/>
                <w:szCs w:val="24"/>
                <w:lang w:eastAsia="zh-CN"/>
              </w:rPr>
              <w:t>Темы: «Разные узоры», «Рисование по собственному замыслу».</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i/>
                <w:sz w:val="24"/>
                <w:szCs w:val="24"/>
                <w:lang w:eastAsia="zh-CN"/>
              </w:rPr>
              <w:t xml:space="preserve">Аппликация </w:t>
            </w:r>
            <w:r w:rsidRPr="00974C15">
              <w:rPr>
                <w:rFonts w:ascii="Times New Roman" w:hAnsi="Times New Roman" w:cs="Times New Roman"/>
                <w:sz w:val="24"/>
                <w:szCs w:val="24"/>
                <w:lang w:eastAsia="zh-CN"/>
              </w:rPr>
              <w:t>Тема: «Осень» коллективная работа.</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i/>
                <w:sz w:val="24"/>
                <w:szCs w:val="24"/>
                <w:lang w:eastAsia="zh-CN"/>
              </w:rPr>
              <w:t xml:space="preserve">Лепка </w:t>
            </w:r>
            <w:r w:rsidRPr="00974C15">
              <w:rPr>
                <w:rFonts w:ascii="Times New Roman" w:hAnsi="Times New Roman" w:cs="Times New Roman"/>
                <w:sz w:val="24"/>
                <w:szCs w:val="24"/>
                <w:lang w:eastAsia="zh-CN"/>
              </w:rPr>
              <w:t>Тема: «Украшение лепной работы при помощи стеки».</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lang w:eastAsia="zh-CN"/>
              </w:rPr>
              <w:t>Музыка «Слушаем, поём, танцуем» (эмоциональное восприятие программных произведений).</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lang w:eastAsia="zh-CN"/>
              </w:rPr>
              <w:t>Культурный досуг</w:t>
            </w:r>
          </w:p>
          <w:p w:rsidR="00005691"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lang w:eastAsia="zh-CN"/>
              </w:rPr>
              <w:lastRenderedPageBreak/>
              <w:t>Настольный театр.</w:t>
            </w:r>
          </w:p>
          <w:p w:rsidR="00974C15" w:rsidRDefault="00974C15" w:rsidP="00005691">
            <w:pPr>
              <w:jc w:val="both"/>
              <w:rPr>
                <w:rFonts w:ascii="Times New Roman" w:hAnsi="Times New Roman" w:cs="Times New Roman"/>
                <w:sz w:val="24"/>
                <w:szCs w:val="24"/>
                <w:lang w:eastAsia="zh-CN"/>
              </w:rPr>
            </w:pPr>
          </w:p>
          <w:p w:rsidR="00974C15" w:rsidRPr="00974C15" w:rsidRDefault="00974C15" w:rsidP="00005691">
            <w:pPr>
              <w:jc w:val="both"/>
              <w:rPr>
                <w:rFonts w:ascii="Times New Roman" w:hAnsi="Times New Roman" w:cs="Times New Roman"/>
                <w:sz w:val="24"/>
                <w:szCs w:val="24"/>
                <w:lang w:eastAsia="zh-CN"/>
              </w:rPr>
            </w:pP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lastRenderedPageBreak/>
              <w:t>Красота</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Человек</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ind w:firstLine="459"/>
              <w:jc w:val="both"/>
              <w:rPr>
                <w:rFonts w:ascii="Times New Roman" w:hAnsi="Times New Roman" w:cs="Times New Roman"/>
                <w:szCs w:val="28"/>
              </w:rPr>
            </w:pPr>
            <w:r w:rsidRPr="00974C15">
              <w:rPr>
                <w:rFonts w:ascii="Times New Roman" w:hAnsi="Times New Roman" w:cs="Times New Roman"/>
                <w:szCs w:val="28"/>
              </w:rPr>
              <w:t>- приобщение к художественным ценностям своего народа.</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Приобщение к искусству</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lang w:eastAsia="zh-CN"/>
              </w:rPr>
              <w:t>Выставка детских работ: рисование, лепка, аппликация.</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Изобразительная деятельность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i/>
                <w:sz w:val="24"/>
                <w:szCs w:val="24"/>
                <w:lang w:eastAsia="zh-CN"/>
              </w:rPr>
              <w:t xml:space="preserve">Рисование. </w:t>
            </w:r>
            <w:r w:rsidRPr="00974C15">
              <w:rPr>
                <w:rFonts w:ascii="Times New Roman" w:hAnsi="Times New Roman" w:cs="Times New Roman"/>
                <w:sz w:val="24"/>
                <w:szCs w:val="24"/>
              </w:rPr>
              <w:t>Тема: «Цветной и восковой мел».</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i/>
                <w:sz w:val="24"/>
                <w:szCs w:val="24"/>
                <w:lang w:eastAsia="zh-CN"/>
              </w:rPr>
              <w:t xml:space="preserve">Лепка </w:t>
            </w:r>
            <w:r w:rsidRPr="00974C15">
              <w:rPr>
                <w:rFonts w:ascii="Times New Roman" w:hAnsi="Times New Roman" w:cs="Times New Roman"/>
                <w:sz w:val="24"/>
                <w:szCs w:val="24"/>
                <w:lang w:eastAsia="zh-CN"/>
              </w:rPr>
              <w:t>Тема: Елочные украшения»</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lang w:eastAsia="zh-CN"/>
              </w:rPr>
              <w:t>Музыка «Готовимся к празднику» (освоение новогоднего программного материала).</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Красота</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Человек</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Природа</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ind w:firstLine="459"/>
              <w:jc w:val="both"/>
              <w:rPr>
                <w:rFonts w:ascii="Times New Roman" w:eastAsia="Times New Roman" w:hAnsi="Times New Roman" w:cs="Times New Roman"/>
                <w:szCs w:val="28"/>
              </w:rPr>
            </w:pPr>
            <w:r w:rsidRPr="00974C15">
              <w:rPr>
                <w:rFonts w:ascii="Times New Roman" w:eastAsia="Times New Roman" w:hAnsi="Times New Roman" w:cs="Times New Roman"/>
                <w:szCs w:val="28"/>
              </w:rPr>
              <w:t>- приобщение к изобразительному, музыкальному искусству.</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Приобщение к искусству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Выставка «Книжная графика»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Иллюстрации Л. Владимирского,  Е. Чарушина.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Изобразительная деятельность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i/>
                <w:sz w:val="24"/>
                <w:szCs w:val="24"/>
                <w:lang w:eastAsia="zh-CN"/>
              </w:rPr>
              <w:t>Рисование.</w:t>
            </w:r>
            <w:r w:rsidRPr="00974C15">
              <w:rPr>
                <w:rFonts w:ascii="Times New Roman" w:hAnsi="Times New Roman" w:cs="Times New Roman"/>
                <w:sz w:val="24"/>
                <w:szCs w:val="24"/>
                <w:lang w:eastAsia="zh-CN"/>
              </w:rPr>
              <w:t xml:space="preserve"> Тема: «Смешение цветов краски» (смешение зеленого и желтого).</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i/>
                <w:sz w:val="24"/>
                <w:szCs w:val="24"/>
                <w:lang w:eastAsia="zh-CN"/>
              </w:rPr>
              <w:t>Лепка</w:t>
            </w:r>
            <w:r w:rsidRPr="00974C15">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lang w:eastAsia="zh-CN"/>
              </w:rPr>
              <w:t xml:space="preserve">Музыка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Развитие танцевального творчества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«Медвежата» музыка М. Красева.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Игра на детских музыкальных инструментах</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«Лиса» русская народная прибаутка.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Музыкально-дидактические игры «Сыграй, как я».</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Красота</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Человек</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ind w:firstLine="459"/>
              <w:jc w:val="both"/>
              <w:rPr>
                <w:rFonts w:ascii="Times New Roman" w:eastAsia="Times New Roman" w:hAnsi="Times New Roman" w:cs="Times New Roman"/>
                <w:szCs w:val="28"/>
              </w:rPr>
            </w:pPr>
            <w:r w:rsidRPr="00974C15">
              <w:rPr>
                <w:rFonts w:ascii="Times New Roman" w:eastAsia="Times New Roman" w:hAnsi="Times New Roman" w:cs="Times New Roman"/>
                <w:szCs w:val="28"/>
              </w:rPr>
              <w:t>- приобретение опыта самостоятельной продуктивной деятельности.</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Приобщение к искусству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Выставка «Живопись: пейзаж»: Г.Нисский «Околица», «Ночка», «Зима».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Изобразительная деятельность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i/>
                <w:sz w:val="24"/>
                <w:szCs w:val="24"/>
                <w:lang w:eastAsia="zh-CN"/>
              </w:rPr>
              <w:t>Рисование.</w:t>
            </w:r>
            <w:r w:rsidRPr="00974C15">
              <w:rPr>
                <w:rFonts w:ascii="Times New Roman" w:hAnsi="Times New Roman" w:cs="Times New Roman"/>
                <w:sz w:val="24"/>
                <w:szCs w:val="24"/>
                <w:lang w:eastAsia="zh-CN"/>
              </w:rPr>
              <w:t xml:space="preserve"> Темы: «Мой папа», </w:t>
            </w:r>
            <w:r w:rsidRPr="00974C15">
              <w:rPr>
                <w:rFonts w:ascii="Times New Roman" w:hAnsi="Times New Roman" w:cs="Times New Roman"/>
                <w:sz w:val="24"/>
                <w:szCs w:val="24"/>
              </w:rPr>
              <w:t>«Военная машина», «Автомобиль скорой помощи».</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i/>
                <w:sz w:val="24"/>
                <w:szCs w:val="24"/>
                <w:lang w:eastAsia="zh-CN"/>
              </w:rPr>
              <w:t>Лепка</w:t>
            </w:r>
            <w:r w:rsidRPr="00974C15">
              <w:rPr>
                <w:rFonts w:ascii="Times New Roman" w:hAnsi="Times New Roman" w:cs="Times New Roman"/>
                <w:sz w:val="24"/>
                <w:szCs w:val="24"/>
                <w:lang w:eastAsia="zh-CN"/>
              </w:rPr>
              <w:t>. Тема: «Лепка по собственному замыслу»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lang w:eastAsia="zh-CN"/>
              </w:rPr>
              <w:t xml:space="preserve">Музыка </w:t>
            </w:r>
            <w:r w:rsidRPr="00974C15">
              <w:rPr>
                <w:rFonts w:ascii="Times New Roman" w:hAnsi="Times New Roman" w:cs="Times New Roman"/>
                <w:sz w:val="24"/>
                <w:szCs w:val="24"/>
              </w:rPr>
              <w:t>«Освоение программного материала по разделам: «Слушание музыки», «Пение», «Музыкально-ритмические движения».</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Красота</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Человек</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ind w:firstLine="459"/>
              <w:jc w:val="both"/>
              <w:rPr>
                <w:rFonts w:ascii="Times New Roman" w:hAnsi="Times New Roman" w:cs="Times New Roman"/>
                <w:szCs w:val="28"/>
              </w:rPr>
            </w:pPr>
            <w:r w:rsidRPr="00974C15">
              <w:rPr>
                <w:rFonts w:ascii="Times New Roman" w:hAnsi="Times New Roman" w:cs="Times New Roman"/>
                <w:szCs w:val="28"/>
              </w:rPr>
              <w:t>- приобщение к важным событиям в жизни страны в процессе художественной деятельности.</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Приобщение к искусству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Выставка детских работ ко дню 8 Марта.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Изобразительная деятельность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i/>
                <w:sz w:val="24"/>
                <w:szCs w:val="24"/>
                <w:lang w:eastAsia="zh-CN"/>
              </w:rPr>
              <w:t>Рисование.</w:t>
            </w:r>
            <w:r w:rsidRPr="00974C15">
              <w:rPr>
                <w:rFonts w:ascii="Times New Roman" w:hAnsi="Times New Roman" w:cs="Times New Roman"/>
                <w:sz w:val="24"/>
                <w:szCs w:val="24"/>
                <w:lang w:eastAsia="zh-CN"/>
              </w:rPr>
              <w:t xml:space="preserve"> Тема: «Наши мамы»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i/>
                <w:sz w:val="24"/>
                <w:szCs w:val="24"/>
                <w:lang w:eastAsia="zh-CN"/>
              </w:rPr>
              <w:lastRenderedPageBreak/>
              <w:t xml:space="preserve">Аппликация </w:t>
            </w:r>
            <w:r w:rsidRPr="00974C15">
              <w:rPr>
                <w:rFonts w:ascii="Times New Roman" w:hAnsi="Times New Roman" w:cs="Times New Roman"/>
                <w:sz w:val="24"/>
                <w:szCs w:val="24"/>
                <w:lang w:eastAsia="zh-CN"/>
              </w:rPr>
              <w:t>«Цветы для мамы» (коллективная работа)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Музыка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Культурный досуг</w:t>
            </w:r>
          </w:p>
          <w:p w:rsidR="00005691"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Музыкальная гостиная.</w:t>
            </w:r>
          </w:p>
          <w:p w:rsidR="00974C15" w:rsidRDefault="00974C15" w:rsidP="00005691">
            <w:pPr>
              <w:jc w:val="both"/>
              <w:rPr>
                <w:rFonts w:ascii="Times New Roman" w:hAnsi="Times New Roman" w:cs="Times New Roman"/>
                <w:sz w:val="24"/>
                <w:szCs w:val="24"/>
              </w:rPr>
            </w:pPr>
          </w:p>
          <w:p w:rsidR="00974C15" w:rsidRDefault="00974C15" w:rsidP="00005691">
            <w:pPr>
              <w:jc w:val="both"/>
              <w:rPr>
                <w:rFonts w:ascii="Times New Roman" w:hAnsi="Times New Roman" w:cs="Times New Roman"/>
                <w:sz w:val="24"/>
                <w:szCs w:val="24"/>
              </w:rPr>
            </w:pPr>
          </w:p>
          <w:p w:rsidR="00974C15" w:rsidRPr="00974C15" w:rsidRDefault="00974C15" w:rsidP="00005691">
            <w:pPr>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lastRenderedPageBreak/>
              <w:t>Красота</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Человек</w:t>
            </w:r>
          </w:p>
          <w:p w:rsidR="00005691" w:rsidRPr="00974C15" w:rsidRDefault="00005691" w:rsidP="00974C15">
            <w:pPr>
              <w:jc w:val="both"/>
              <w:rPr>
                <w:rFonts w:ascii="Times New Roman" w:hAnsi="Times New Roman" w:cs="Times New Roman"/>
                <w:szCs w:val="28"/>
              </w:rPr>
            </w:pP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ind w:firstLine="459"/>
              <w:jc w:val="both"/>
              <w:rPr>
                <w:rFonts w:ascii="Times New Roman" w:hAnsi="Times New Roman" w:cs="Times New Roman"/>
                <w:szCs w:val="28"/>
              </w:rPr>
            </w:pPr>
            <w:r w:rsidRPr="00974C15">
              <w:rPr>
                <w:rFonts w:ascii="Times New Roman" w:hAnsi="Times New Roman" w:cs="Times New Roman"/>
                <w:szCs w:val="28"/>
              </w:rPr>
              <w:t>- приобретение опыта личного участия в художественно-концертной деятельности.</w:t>
            </w: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4536"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Приобщение к искусству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Выставка «Покорение космоса».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Изобразительная деятельность</w:t>
            </w:r>
          </w:p>
          <w:p w:rsidR="00005691" w:rsidRPr="00974C15" w:rsidRDefault="00005691" w:rsidP="00005691">
            <w:pPr>
              <w:jc w:val="both"/>
              <w:rPr>
                <w:rFonts w:ascii="Times New Roman" w:hAnsi="Times New Roman" w:cs="Times New Roman"/>
                <w:i/>
                <w:sz w:val="24"/>
                <w:szCs w:val="24"/>
                <w:lang w:eastAsia="zh-CN"/>
              </w:rPr>
            </w:pPr>
            <w:r w:rsidRPr="00974C15">
              <w:rPr>
                <w:rFonts w:ascii="Times New Roman" w:hAnsi="Times New Roman" w:cs="Times New Roman"/>
                <w:i/>
                <w:sz w:val="24"/>
                <w:szCs w:val="24"/>
                <w:lang w:eastAsia="zh-CN"/>
              </w:rPr>
              <w:t xml:space="preserve">Рисование </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sz w:val="24"/>
                <w:szCs w:val="24"/>
                <w:lang w:eastAsia="zh-CN"/>
              </w:rPr>
              <w:t>Тема: «Сочетание в рисунках разных материалов: гуашь и восковые мелки».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i/>
                <w:sz w:val="24"/>
                <w:szCs w:val="24"/>
                <w:lang w:eastAsia="zh-CN"/>
              </w:rPr>
              <w:t>Лепка</w:t>
            </w:r>
            <w:r w:rsidRPr="00974C15">
              <w:rPr>
                <w:rFonts w:ascii="Times New Roman" w:hAnsi="Times New Roman" w:cs="Times New Roman"/>
                <w:sz w:val="24"/>
                <w:szCs w:val="24"/>
                <w:lang w:eastAsia="zh-CN"/>
              </w:rPr>
              <w:t xml:space="preserve">. </w:t>
            </w:r>
            <w:r w:rsidRPr="00974C15">
              <w:rPr>
                <w:rFonts w:ascii="Times New Roman" w:hAnsi="Times New Roman" w:cs="Times New Roman"/>
                <w:sz w:val="24"/>
                <w:szCs w:val="24"/>
              </w:rPr>
              <w:t>Тема «Космический корабль».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Музыка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«Музыкально-игровое творчество»</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Хореографическая миниатюра по русской народной сказке «Репка».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Музыкально-театрализованная игра по содержанию песни В. Шаинского «Антошка».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Инсценировка песни Е. Тиличеевой «Котята-поварята».</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Природа</w:t>
            </w:r>
          </w:p>
          <w:p w:rsidR="00005691" w:rsidRPr="00974C15" w:rsidRDefault="00005691" w:rsidP="00974C15">
            <w:pPr>
              <w:jc w:val="both"/>
              <w:rPr>
                <w:rFonts w:ascii="Times New Roman" w:hAnsi="Times New Roman" w:cs="Times New Roman"/>
                <w:szCs w:val="28"/>
              </w:rPr>
            </w:pPr>
            <w:r w:rsidRPr="00974C15">
              <w:rPr>
                <w:rFonts w:ascii="Times New Roman" w:hAnsi="Times New Roman" w:cs="Times New Roman"/>
                <w:szCs w:val="28"/>
              </w:rPr>
              <w:t>Красота</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974C15" w:rsidRDefault="00005691" w:rsidP="00005691">
            <w:pPr>
              <w:ind w:firstLine="459"/>
              <w:jc w:val="both"/>
              <w:rPr>
                <w:rFonts w:ascii="Times New Roman" w:hAnsi="Times New Roman" w:cs="Times New Roman"/>
                <w:szCs w:val="28"/>
              </w:rPr>
            </w:pPr>
            <w:r w:rsidRPr="00974C15">
              <w:rPr>
                <w:rFonts w:ascii="Times New Roman" w:hAnsi="Times New Roman" w:cs="Times New Roman"/>
                <w:szCs w:val="28"/>
              </w:rPr>
              <w:t>- приобретение практических навыков рисования, лепки;</w:t>
            </w:r>
          </w:p>
          <w:p w:rsidR="00005691" w:rsidRPr="00974C15" w:rsidRDefault="00005691" w:rsidP="00005691">
            <w:pPr>
              <w:ind w:firstLine="459"/>
              <w:jc w:val="both"/>
              <w:rPr>
                <w:rFonts w:ascii="Times New Roman" w:hAnsi="Times New Roman" w:cs="Times New Roman"/>
                <w:szCs w:val="28"/>
              </w:rPr>
            </w:pPr>
            <w:r w:rsidRPr="00974C15">
              <w:rPr>
                <w:rFonts w:ascii="Times New Roman" w:hAnsi="Times New Roman" w:cs="Times New Roman"/>
                <w:szCs w:val="28"/>
              </w:rPr>
              <w:t>- воспитание эмоциональной отзывчивости на музыку.</w:t>
            </w:r>
          </w:p>
          <w:p w:rsidR="00005691" w:rsidRPr="00974C15" w:rsidRDefault="00005691" w:rsidP="00005691">
            <w:pPr>
              <w:ind w:firstLine="459"/>
              <w:jc w:val="both"/>
              <w:rPr>
                <w:rFonts w:ascii="Times New Roman" w:hAnsi="Times New Roman" w:cs="Times New Roman"/>
                <w:szCs w:val="28"/>
              </w:rPr>
            </w:pPr>
          </w:p>
        </w:tc>
      </w:tr>
      <w:tr w:rsidR="00005691" w:rsidRPr="00974C15" w:rsidTr="00005691">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Май</w:t>
            </w:r>
          </w:p>
        </w:tc>
        <w:tc>
          <w:tcPr>
            <w:tcW w:w="4536"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b/>
                <w:sz w:val="24"/>
                <w:szCs w:val="24"/>
              </w:rPr>
              <w:t>1 неделя.</w:t>
            </w:r>
            <w:r w:rsidRPr="00974C15">
              <w:rPr>
                <w:rFonts w:ascii="Times New Roman" w:hAnsi="Times New Roman" w:cs="Times New Roman"/>
                <w:sz w:val="24"/>
                <w:szCs w:val="24"/>
              </w:rPr>
              <w:t xml:space="preserve"> Педагогическая диагностика (мониторинг)</w:t>
            </w:r>
            <w:r w:rsidRPr="00974C15">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b/>
                <w:sz w:val="24"/>
                <w:szCs w:val="24"/>
              </w:rPr>
              <w:t>2 неделя.</w:t>
            </w:r>
            <w:r w:rsidRPr="00974C15">
              <w:rPr>
                <w:rFonts w:ascii="Times New Roman" w:hAnsi="Times New Roman" w:cs="Times New Roman"/>
                <w:sz w:val="24"/>
                <w:szCs w:val="24"/>
              </w:rPr>
              <w:t xml:space="preserve"> Педагогическая диагностика (мониторинг)</w:t>
            </w:r>
            <w:r w:rsidRPr="00974C15">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005691" w:rsidRPr="00974C15" w:rsidRDefault="00005691" w:rsidP="00005691">
            <w:pPr>
              <w:jc w:val="both"/>
              <w:rPr>
                <w:rFonts w:ascii="Times New Roman" w:hAnsi="Times New Roman" w:cs="Times New Roman"/>
                <w:sz w:val="24"/>
                <w:szCs w:val="24"/>
                <w:lang w:eastAsia="zh-CN"/>
              </w:rPr>
            </w:pPr>
            <w:r w:rsidRPr="00974C15">
              <w:rPr>
                <w:rFonts w:ascii="Times New Roman" w:hAnsi="Times New Roman" w:cs="Times New Roman"/>
                <w:b/>
                <w:sz w:val="24"/>
                <w:szCs w:val="24"/>
              </w:rPr>
              <w:t>3 неделя.</w:t>
            </w:r>
            <w:r w:rsidRPr="00974C15">
              <w:rPr>
                <w:rFonts w:ascii="Times New Roman" w:hAnsi="Times New Roman" w:cs="Times New Roman"/>
                <w:sz w:val="24"/>
                <w:szCs w:val="24"/>
              </w:rPr>
              <w:t xml:space="preserve"> Педагогическая диагностика (мониторинг)</w:t>
            </w:r>
            <w:r w:rsidRPr="00974C15">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lang w:eastAsia="zh-CN"/>
              </w:rPr>
              <w:t>4 неделя.</w:t>
            </w:r>
            <w:r w:rsidRPr="00974C15">
              <w:rPr>
                <w:rFonts w:ascii="Times New Roman" w:hAnsi="Times New Roman" w:cs="Times New Roman"/>
                <w:sz w:val="24"/>
                <w:szCs w:val="24"/>
                <w:lang w:eastAsia="zh-CN"/>
              </w:rPr>
              <w:t xml:space="preserve"> Педагогическая диагностика развития музыкальных умений и навыков.</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ind w:firstLine="709"/>
              <w:jc w:val="both"/>
              <w:rPr>
                <w:rFonts w:ascii="Times New Roman" w:hAnsi="Times New Roman" w:cs="Times New Roman"/>
                <w:szCs w:val="28"/>
              </w:rPr>
            </w:pPr>
            <w:r w:rsidRPr="00974C15">
              <w:rPr>
                <w:rFonts w:ascii="Times New Roman" w:hAnsi="Times New Roman" w:cs="Times New Roman"/>
                <w:szCs w:val="28"/>
              </w:rPr>
              <w:t>Красота</w:t>
            </w:r>
          </w:p>
          <w:p w:rsidR="00005691" w:rsidRPr="00974C15" w:rsidRDefault="00005691" w:rsidP="00005691">
            <w:pPr>
              <w:ind w:firstLine="709"/>
              <w:jc w:val="both"/>
              <w:rPr>
                <w:rFonts w:ascii="Times New Roman" w:hAnsi="Times New Roman" w:cs="Times New Roman"/>
                <w:szCs w:val="28"/>
              </w:rPr>
            </w:pPr>
            <w:r w:rsidRPr="00974C15">
              <w:rPr>
                <w:rFonts w:ascii="Times New Roman" w:hAnsi="Times New Roman" w:cs="Times New Roman"/>
                <w:szCs w:val="28"/>
              </w:rPr>
              <w:t>Человек</w:t>
            </w:r>
          </w:p>
          <w:p w:rsidR="00005691" w:rsidRPr="00974C15" w:rsidRDefault="00005691" w:rsidP="00005691">
            <w:pPr>
              <w:ind w:firstLine="709"/>
              <w:jc w:val="both"/>
              <w:rPr>
                <w:rFonts w:ascii="Times New Roman" w:hAnsi="Times New Roman" w:cs="Times New Roman"/>
                <w:szCs w:val="28"/>
              </w:rPr>
            </w:pPr>
            <w:r w:rsidRPr="00974C15">
              <w:rPr>
                <w:rFonts w:ascii="Times New Roman" w:hAnsi="Times New Roman" w:cs="Times New Roman"/>
                <w:szCs w:val="28"/>
              </w:rPr>
              <w:t>Природа</w:t>
            </w:r>
          </w:p>
          <w:p w:rsidR="00005691" w:rsidRPr="00974C15" w:rsidRDefault="00005691" w:rsidP="00005691">
            <w:pPr>
              <w:ind w:firstLine="709"/>
              <w:jc w:val="both"/>
              <w:rPr>
                <w:rFonts w:ascii="Times New Roman" w:hAnsi="Times New Roman" w:cs="Times New Roman"/>
                <w:szCs w:val="28"/>
              </w:rPr>
            </w:pPr>
            <w:r w:rsidRPr="00974C15">
              <w:rPr>
                <w:rFonts w:ascii="Times New Roman" w:hAnsi="Times New Roman" w:cs="Times New Roman"/>
                <w:szCs w:val="28"/>
              </w:rPr>
              <w:t>Культура</w:t>
            </w:r>
          </w:p>
        </w:tc>
        <w:tc>
          <w:tcPr>
            <w:tcW w:w="308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ind w:firstLine="459"/>
              <w:jc w:val="both"/>
              <w:rPr>
                <w:rFonts w:ascii="Times New Roman" w:hAnsi="Times New Roman" w:cs="Times New Roman"/>
                <w:szCs w:val="28"/>
              </w:rPr>
            </w:pPr>
            <w:r w:rsidRPr="00974C15">
              <w:rPr>
                <w:rFonts w:ascii="Times New Roman" w:hAnsi="Times New Roman" w:cs="Times New Roman"/>
                <w:szCs w:val="28"/>
              </w:rPr>
              <w:t>- приобщение к художественным видам деятельности;</w:t>
            </w:r>
          </w:p>
          <w:p w:rsidR="00005691" w:rsidRPr="00974C15" w:rsidRDefault="00005691" w:rsidP="00005691">
            <w:pPr>
              <w:ind w:firstLine="459"/>
              <w:jc w:val="both"/>
              <w:rPr>
                <w:rFonts w:ascii="Times New Roman" w:hAnsi="Times New Roman" w:cs="Times New Roman"/>
                <w:szCs w:val="28"/>
              </w:rPr>
            </w:pPr>
            <w:r w:rsidRPr="00974C15">
              <w:rPr>
                <w:rFonts w:ascii="Times New Roman" w:hAnsi="Times New Roman" w:cs="Times New Roman"/>
                <w:szCs w:val="28"/>
              </w:rPr>
              <w:t>- приобретение опыта участия в концертной деятельности;</w:t>
            </w:r>
          </w:p>
          <w:p w:rsidR="00005691" w:rsidRPr="00974C15" w:rsidRDefault="00005691" w:rsidP="00005691">
            <w:pPr>
              <w:ind w:firstLine="459"/>
              <w:jc w:val="both"/>
              <w:rPr>
                <w:rFonts w:ascii="Times New Roman" w:hAnsi="Times New Roman" w:cs="Times New Roman"/>
                <w:szCs w:val="28"/>
              </w:rPr>
            </w:pPr>
            <w:r w:rsidRPr="00974C15">
              <w:rPr>
                <w:rFonts w:ascii="Times New Roman" w:hAnsi="Times New Roman" w:cs="Times New Roman"/>
                <w:szCs w:val="28"/>
              </w:rPr>
              <w:t>- освоение программного материала.</w:t>
            </w:r>
          </w:p>
        </w:tc>
      </w:tr>
    </w:tbl>
    <w:p w:rsidR="00005691" w:rsidRPr="00974C15" w:rsidRDefault="00005691" w:rsidP="00005691">
      <w:pPr>
        <w:ind w:firstLine="709"/>
        <w:jc w:val="both"/>
        <w:rPr>
          <w:rFonts w:ascii="Times New Roman" w:eastAsia="Times New Roman" w:hAnsi="Times New Roman" w:cs="Times New Roman"/>
          <w:b/>
          <w:szCs w:val="28"/>
        </w:rPr>
      </w:pPr>
    </w:p>
    <w:p w:rsidR="00005691" w:rsidRPr="00974C15" w:rsidRDefault="00005691" w:rsidP="00005691">
      <w:pPr>
        <w:rPr>
          <w:rFonts w:ascii="Times New Roman" w:eastAsia="Times New Roman" w:hAnsi="Times New Roman" w:cs="Times New Roman"/>
          <w:b/>
          <w:szCs w:val="28"/>
        </w:rPr>
      </w:pPr>
      <w:r w:rsidRPr="00974C15">
        <w:rPr>
          <w:rFonts w:ascii="Times New Roman" w:eastAsia="Times New Roman" w:hAnsi="Times New Roman" w:cs="Times New Roman"/>
          <w:b/>
          <w:szCs w:val="28"/>
        </w:rPr>
        <w:br w:type="page"/>
      </w:r>
    </w:p>
    <w:p w:rsidR="00005691" w:rsidRPr="00974C15" w:rsidRDefault="00005691" w:rsidP="00005691">
      <w:pPr>
        <w:pStyle w:val="5"/>
        <w:rPr>
          <w:rFonts w:eastAsia="Times New Roman" w:cs="Times New Roman"/>
        </w:rPr>
      </w:pPr>
      <w:bookmarkStart w:id="114" w:name="_Toc145510735"/>
      <w:r w:rsidRPr="00974C15">
        <w:rPr>
          <w:rFonts w:eastAsia="Times New Roman" w:cs="Times New Roman"/>
        </w:rPr>
        <w:lastRenderedPageBreak/>
        <w:t>2.8.3.5.2. От 5 лет до 6 лет</w:t>
      </w:r>
      <w:bookmarkEnd w:id="114"/>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Содержание воспитательной работы в дошкольной образовательной организации с детьми старшей группы (5 - 6 лет)</w:t>
      </w:r>
    </w:p>
    <w:p w:rsidR="00005691" w:rsidRPr="00974C15" w:rsidRDefault="00005691" w:rsidP="00005691">
      <w:pPr>
        <w:ind w:firstLine="709"/>
        <w:jc w:val="both"/>
        <w:rPr>
          <w:rFonts w:ascii="Times New Roman" w:eastAsia="Times New Roman" w:hAnsi="Times New Roman" w:cs="Times New Roman"/>
          <w:b/>
          <w:sz w:val="28"/>
          <w:szCs w:val="28"/>
        </w:rPr>
      </w:pPr>
      <w:r w:rsidRPr="00974C15">
        <w:rPr>
          <w:rFonts w:ascii="Times New Roman" w:eastAsia="Times New Roman" w:hAnsi="Times New Roman" w:cs="Times New Roman"/>
          <w:sz w:val="28"/>
          <w:szCs w:val="28"/>
        </w:rPr>
        <w:t xml:space="preserve">Вся система ценностей находит отражение в </w:t>
      </w:r>
      <w:r w:rsidRPr="00974C15">
        <w:rPr>
          <w:rFonts w:ascii="Times New Roman" w:eastAsia="Times New Roman" w:hAnsi="Times New Roman" w:cs="Times New Roman"/>
          <w:b/>
          <w:sz w:val="28"/>
          <w:szCs w:val="28"/>
        </w:rPr>
        <w:t>содержании воспитательной работы</w:t>
      </w:r>
      <w:r w:rsidRPr="00974C15">
        <w:rPr>
          <w:rFonts w:ascii="Times New Roman" w:eastAsia="Times New Roman" w:hAnsi="Times New Roman" w:cs="Times New Roman"/>
          <w:sz w:val="28"/>
          <w:szCs w:val="28"/>
        </w:rPr>
        <w:t xml:space="preserve"> в соответствии с возрастными особенностями детей </w:t>
      </w:r>
      <w:r w:rsidRPr="00974C15">
        <w:rPr>
          <w:rFonts w:ascii="Times New Roman" w:eastAsia="Times New Roman" w:hAnsi="Times New Roman" w:cs="Times New Roman"/>
          <w:b/>
          <w:sz w:val="28"/>
          <w:szCs w:val="28"/>
        </w:rPr>
        <w:t>5 - 6 лет.</w:t>
      </w:r>
    </w:p>
    <w:tbl>
      <w:tblPr>
        <w:tblStyle w:val="a9"/>
        <w:tblW w:w="10206" w:type="dxa"/>
        <w:tblInd w:w="-459" w:type="dxa"/>
        <w:tblLook w:val="04A0" w:firstRow="1" w:lastRow="0" w:firstColumn="1" w:lastColumn="0" w:noHBand="0" w:noVBand="1"/>
      </w:tblPr>
      <w:tblGrid>
        <w:gridCol w:w="2046"/>
        <w:gridCol w:w="3155"/>
        <w:gridCol w:w="5005"/>
      </w:tblGrid>
      <w:tr w:rsidR="00005691" w:rsidRPr="00974C15" w:rsidTr="00005691">
        <w:trPr>
          <w:trHeight w:val="675"/>
        </w:trPr>
        <w:tc>
          <w:tcPr>
            <w:tcW w:w="1894"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05691" w:rsidRPr="00974C15" w:rsidRDefault="00005691" w:rsidP="00005691">
            <w:pPr>
              <w:jc w:val="both"/>
              <w:rPr>
                <w:rFonts w:ascii="Times New Roman" w:hAnsi="Times New Roman" w:cs="Times New Roman"/>
                <w:b/>
                <w:bCs/>
                <w:sz w:val="24"/>
                <w:szCs w:val="24"/>
              </w:rPr>
            </w:pPr>
            <w:r w:rsidRPr="00974C15">
              <w:rPr>
                <w:rFonts w:ascii="Times New Roman" w:hAnsi="Times New Roman" w:cs="Times New Roman"/>
                <w:b/>
                <w:bCs/>
                <w:sz w:val="24"/>
                <w:szCs w:val="24"/>
              </w:rPr>
              <w:t>Направления воспитания.</w:t>
            </w:r>
          </w:p>
          <w:p w:rsidR="00005691" w:rsidRPr="00974C15" w:rsidRDefault="00005691" w:rsidP="00005691">
            <w:pPr>
              <w:jc w:val="both"/>
              <w:rPr>
                <w:rFonts w:ascii="Times New Roman" w:hAnsi="Times New Roman" w:cs="Times New Roman"/>
                <w:b/>
                <w:bCs/>
                <w:sz w:val="24"/>
                <w:szCs w:val="24"/>
              </w:rPr>
            </w:pPr>
            <w:r w:rsidRPr="00974C15">
              <w:rPr>
                <w:rFonts w:ascii="Times New Roman" w:hAnsi="Times New Roman" w:cs="Times New Roman"/>
                <w:b/>
                <w:bCs/>
                <w:sz w:val="24"/>
                <w:szCs w:val="24"/>
              </w:rPr>
              <w:t>Ценности</w:t>
            </w:r>
          </w:p>
        </w:tc>
        <w:tc>
          <w:tcPr>
            <w:tcW w:w="3209"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Цель, задачи</w:t>
            </w:r>
          </w:p>
        </w:tc>
        <w:tc>
          <w:tcPr>
            <w:tcW w:w="510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Направление деятельности педагога, воспитателя, руководителя ДОО</w:t>
            </w:r>
          </w:p>
        </w:tc>
      </w:tr>
      <w:tr w:rsidR="00005691" w:rsidRPr="00974C15" w:rsidTr="00005691">
        <w:tc>
          <w:tcPr>
            <w:tcW w:w="18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 xml:space="preserve">Патриотическое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Ценности:</w:t>
            </w:r>
            <w:r w:rsidRPr="00974C15">
              <w:rPr>
                <w:rFonts w:ascii="Times New Roman" w:hAnsi="Times New Roman" w:cs="Times New Roman"/>
                <w:sz w:val="24"/>
                <w:szCs w:val="24"/>
              </w:rPr>
              <w:t xml:space="preserve"> Родина, природа</w:t>
            </w:r>
          </w:p>
        </w:tc>
        <w:tc>
          <w:tcPr>
            <w:tcW w:w="3209"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tc>
        <w:tc>
          <w:tcPr>
            <w:tcW w:w="5103"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2. Организация детско-родительских проектов направленных на ознакомление детей с названиями улиц, на которых они живут, достопримечательностях города (поселка).</w:t>
            </w:r>
          </w:p>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hAnsi="Times New Roman" w:cs="Times New Roman"/>
                <w:sz w:val="24"/>
                <w:szCs w:val="24"/>
              </w:rPr>
              <w:t>3. Подготовка совместного (с родителями) проекта «Моя страна - Россия».</w:t>
            </w:r>
          </w:p>
          <w:p w:rsidR="00005691" w:rsidRPr="00974C15" w:rsidRDefault="00005691" w:rsidP="00005691">
            <w:pPr>
              <w:jc w:val="both"/>
              <w:rPr>
                <w:rFonts w:ascii="Times New Roman" w:eastAsia="Calibri" w:hAnsi="Times New Roman" w:cs="Times New Roman"/>
                <w:sz w:val="24"/>
                <w:szCs w:val="24"/>
              </w:rPr>
            </w:pPr>
          </w:p>
          <w:p w:rsidR="00005691" w:rsidRPr="00974C15" w:rsidRDefault="00005691" w:rsidP="00005691">
            <w:pPr>
              <w:jc w:val="both"/>
              <w:rPr>
                <w:rFonts w:ascii="Times New Roman" w:hAnsi="Times New Roman" w:cs="Times New Roman"/>
                <w:sz w:val="24"/>
                <w:szCs w:val="24"/>
              </w:rPr>
            </w:pPr>
          </w:p>
        </w:tc>
      </w:tr>
      <w:tr w:rsidR="00005691" w:rsidRPr="00974C15" w:rsidTr="00005691">
        <w:tc>
          <w:tcPr>
            <w:tcW w:w="18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Духовно-нравственное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 xml:space="preserve">Ценности: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милосердие, жизнь, добро</w:t>
            </w:r>
          </w:p>
        </w:tc>
        <w:tc>
          <w:tcPr>
            <w:tcW w:w="32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5103"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1.Организация воспитательной работы по формированию детей элементарных представлений о том, что такое хорошо и что такое плохо.</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2. Подготовка и реализация группового проекта «Награды героев».</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tc>
      </w:tr>
      <w:tr w:rsidR="00005691" w:rsidRPr="00974C15" w:rsidTr="00005691">
        <w:tc>
          <w:tcPr>
            <w:tcW w:w="18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Социальное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человек, дружба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209"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 xml:space="preserve">создание условий для формирования ценностного отношения  </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к семье, человеку, дружбе.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005691" w:rsidRPr="00974C15" w:rsidRDefault="00005691" w:rsidP="00005691">
            <w:pPr>
              <w:jc w:val="both"/>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1. Организация сюжетно-ролевых игр по воспитанию нравственных качеств, наблюдения, беседы.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2. Организация игр по освоению речевой культуры.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3. Организация взаимодействия со взрослыми и сверстниками на основе общих интересов и дел.</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4. Совместные действия детей и взрослых по подготовке материала и оборудования для игровой деятельности, изготовление атрибутов к сюжетным играм, подарков и сюрпризов друг другу, созданию книжки - картинки «Правила, по которым мы живем в группе».</w:t>
            </w:r>
          </w:p>
        </w:tc>
      </w:tr>
      <w:tr w:rsidR="00005691" w:rsidRPr="00974C15" w:rsidTr="00005691">
        <w:tc>
          <w:tcPr>
            <w:tcW w:w="18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Познавательное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Ценность:</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2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создание условий для формирования ценности познания.</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 xml:space="preserve">обеспечить построение воспитательного процесса для развития </w:t>
            </w:r>
            <w:r w:rsidRPr="00974C15">
              <w:rPr>
                <w:rFonts w:ascii="Times New Roman" w:hAnsi="Times New Roman" w:cs="Times New Roman"/>
                <w:sz w:val="24"/>
                <w:szCs w:val="24"/>
              </w:rPr>
              <w:lastRenderedPageBreak/>
              <w:t>детских познавательных интересов, познавательной мотивации, познавательных действий.</w:t>
            </w:r>
          </w:p>
          <w:p w:rsidR="00005691" w:rsidRPr="00974C15" w:rsidRDefault="00005691" w:rsidP="00005691">
            <w:pPr>
              <w:jc w:val="both"/>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lastRenderedPageBreak/>
              <w:t>1. Организация насыщенной и структурированной образовательной среды.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2. Организация совместной познавательно-исследовательской деятельности детей.</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3. Организация экскурсий, встречи с интересными людьми (экскурсия по детскому </w:t>
            </w:r>
            <w:r w:rsidRPr="00974C15">
              <w:rPr>
                <w:rFonts w:ascii="Times New Roman" w:hAnsi="Times New Roman" w:cs="Times New Roman"/>
                <w:sz w:val="24"/>
                <w:szCs w:val="24"/>
              </w:rPr>
              <w:lastRenderedPageBreak/>
              <w:t>саду, на производство родителей (по возможности), к социокультурным объектам, по улицам и достопримечательным местам города).</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4. Организация конструктивно-модельной деятельности.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5. Подготовка и реализация проекта «Наш край».</w:t>
            </w:r>
          </w:p>
        </w:tc>
      </w:tr>
      <w:tr w:rsidR="00005691" w:rsidRPr="00974C15" w:rsidTr="00005691">
        <w:tc>
          <w:tcPr>
            <w:tcW w:w="18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lastRenderedPageBreak/>
              <w:t>Физическое и оздоровительное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Ценности</w:t>
            </w:r>
            <w:r w:rsidRPr="00974C15">
              <w:rPr>
                <w:rFonts w:ascii="Times New Roman" w:hAnsi="Times New Roman" w:cs="Times New Roman"/>
                <w:sz w:val="24"/>
                <w:szCs w:val="24"/>
              </w:rPr>
              <w:t>:</w:t>
            </w:r>
          </w:p>
          <w:p w:rsidR="00005691" w:rsidRPr="00974C15" w:rsidRDefault="00005691" w:rsidP="00005691">
            <w:pPr>
              <w:jc w:val="both"/>
              <w:rPr>
                <w:rFonts w:ascii="Times New Roman" w:hAnsi="Times New Roman" w:cs="Times New Roman"/>
                <w:sz w:val="24"/>
                <w:szCs w:val="24"/>
              </w:rPr>
            </w:pPr>
            <w:r w:rsidRPr="00974C15">
              <w:rPr>
                <w:rFonts w:ascii="Times New Roman" w:eastAsia="Times New Roman" w:hAnsi="Times New Roman" w:cs="Times New Roman"/>
                <w:sz w:val="24"/>
                <w:szCs w:val="24"/>
                <w:lang w:eastAsia="ru-RU"/>
              </w:rPr>
              <w:t>здоровье, жизнь</w:t>
            </w:r>
          </w:p>
        </w:tc>
        <w:tc>
          <w:tcPr>
            <w:tcW w:w="3209"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создание условий для физического воспитания и развития детей 5 - 6 лет в процессе ежедневной двигательной деятельности.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обеспечить построение воспитательного процесса по физическому воспитанию и развитию детей 5 - 6 лет в процессе двигательной деятельности.</w:t>
            </w:r>
          </w:p>
          <w:p w:rsidR="00005691" w:rsidRPr="00974C15" w:rsidRDefault="00005691" w:rsidP="00005691">
            <w:pPr>
              <w:jc w:val="both"/>
              <w:rPr>
                <w:rFonts w:ascii="Times New Roman" w:hAnsi="Times New Roman" w:cs="Times New Roman"/>
                <w:sz w:val="24"/>
                <w:szCs w:val="24"/>
              </w:rPr>
            </w:pPr>
          </w:p>
        </w:tc>
        <w:tc>
          <w:tcPr>
            <w:tcW w:w="5103"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1. Организация работы по физическому воспитанию детей 5 - 6 лет с учетом обновления и пополнения развивающей предметно-пространственной среды.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2. Организация и проведение подвижных, спортивных и народных игр.</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4. Привлечение родителей к участию в спортивно-игровых праздниках.</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5. Веселые старты (совместно с родителями) спортивные соревнования.</w:t>
            </w:r>
          </w:p>
        </w:tc>
      </w:tr>
      <w:tr w:rsidR="00005691" w:rsidRPr="00974C15" w:rsidTr="00005691">
        <w:tc>
          <w:tcPr>
            <w:tcW w:w="18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Трудовое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Ценность</w:t>
            </w:r>
            <w:r w:rsidRPr="00974C15">
              <w:rPr>
                <w:rFonts w:ascii="Times New Roman" w:hAnsi="Times New Roman" w:cs="Times New Roman"/>
                <w:sz w:val="24"/>
                <w:szCs w:val="24"/>
              </w:rPr>
              <w:t>:</w:t>
            </w:r>
          </w:p>
          <w:p w:rsidR="00005691" w:rsidRPr="00974C15" w:rsidRDefault="00005691" w:rsidP="00005691">
            <w:pPr>
              <w:jc w:val="both"/>
              <w:rPr>
                <w:rFonts w:ascii="Times New Roman" w:hAnsi="Times New Roman" w:cs="Times New Roman"/>
                <w:sz w:val="24"/>
                <w:szCs w:val="24"/>
              </w:rPr>
            </w:pPr>
            <w:r w:rsidRPr="00974C15">
              <w:rPr>
                <w:rFonts w:ascii="Times New Roman" w:eastAsia="Times New Roman" w:hAnsi="Times New Roman" w:cs="Times New Roman"/>
                <w:sz w:val="24"/>
                <w:szCs w:val="24"/>
                <w:lang w:eastAsia="ru-RU"/>
              </w:rPr>
              <w:t>труд</w:t>
            </w:r>
          </w:p>
        </w:tc>
        <w:tc>
          <w:tcPr>
            <w:tcW w:w="3209"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Цель: </w:t>
            </w:r>
            <w:r w:rsidRPr="00974C15">
              <w:rPr>
                <w:rFonts w:ascii="Times New Roman" w:hAnsi="Times New Roman" w:cs="Times New Roman"/>
                <w:sz w:val="24"/>
                <w:szCs w:val="24"/>
              </w:rPr>
              <w:t>создание условий для воспитания ценностного отношения к труду.</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обеспечить построение воспитательного процесса для формирования навыков, необходимых для трудовой деятельности детей</w:t>
            </w:r>
          </w:p>
        </w:tc>
        <w:tc>
          <w:tcPr>
            <w:tcW w:w="5103"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eastAsia="Times New Roman" w:hAnsi="Times New Roman" w:cs="Times New Roman"/>
                <w:sz w:val="24"/>
                <w:szCs w:val="24"/>
              </w:rPr>
            </w:pPr>
            <w:r w:rsidRPr="00974C15">
              <w:rPr>
                <w:rFonts w:ascii="Times New Roman" w:hAnsi="Times New Roman" w:cs="Times New Roman"/>
                <w:sz w:val="24"/>
                <w:szCs w:val="24"/>
              </w:rPr>
              <w:t>1.Организация воспитательной работы по формированию навыков, необходимых для трудовой деятельности детей (</w:t>
            </w:r>
            <w:r w:rsidRPr="00974C15">
              <w:rPr>
                <w:rFonts w:ascii="Times New Roman" w:eastAsia="Times New Roman" w:hAnsi="Times New Roman" w:cs="Times New Roman"/>
                <w:sz w:val="24"/>
                <w:szCs w:val="24"/>
              </w:rPr>
              <w:t>совместные действия мальчиков и девочек по поддержанию порядка в игровых центрах, уголке природы, по поддержанию порядка на участке).</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2. Организация воспитательной работы по формированию навыков трудового усилия (</w:t>
            </w:r>
            <w:r w:rsidRPr="00974C15">
              <w:rPr>
                <w:rFonts w:ascii="Times New Roman" w:eastAsia="Times New Roman" w:hAnsi="Times New Roman" w:cs="Times New Roman"/>
                <w:sz w:val="24"/>
                <w:szCs w:val="24"/>
              </w:rPr>
              <w:t>совместно с воспитателем, родителями сбор природного материала для поделок).</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 xml:space="preserve">3. Организация воспитательной работы по формированию стремления к ежедневной полезной трудовой деятельности. </w:t>
            </w:r>
          </w:p>
        </w:tc>
      </w:tr>
      <w:tr w:rsidR="00005691" w:rsidRPr="00974C15" w:rsidTr="00005691">
        <w:tc>
          <w:tcPr>
            <w:tcW w:w="1894"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Эстетическое</w:t>
            </w:r>
          </w:p>
          <w:p w:rsidR="00005691" w:rsidRPr="00974C15" w:rsidRDefault="00005691" w:rsidP="00005691">
            <w:pPr>
              <w:jc w:val="both"/>
              <w:rPr>
                <w:rFonts w:ascii="Times New Roman" w:hAnsi="Times New Roman" w:cs="Times New Roman"/>
                <w:b/>
                <w:sz w:val="24"/>
                <w:szCs w:val="24"/>
              </w:rPr>
            </w:pPr>
            <w:r w:rsidRPr="00974C15">
              <w:rPr>
                <w:rFonts w:ascii="Times New Roman" w:hAnsi="Times New Roman" w:cs="Times New Roman"/>
                <w:b/>
                <w:sz w:val="24"/>
                <w:szCs w:val="24"/>
              </w:rPr>
              <w:t>Ценности: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культура и красота</w:t>
            </w:r>
          </w:p>
        </w:tc>
        <w:tc>
          <w:tcPr>
            <w:tcW w:w="3209"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Цель</w:t>
            </w:r>
            <w:r w:rsidRPr="00974C15">
              <w:rPr>
                <w:rFonts w:ascii="Times New Roman" w:hAnsi="Times New Roman" w:cs="Times New Roman"/>
                <w:sz w:val="24"/>
                <w:szCs w:val="24"/>
              </w:rPr>
              <w:t>: 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b/>
                <w:sz w:val="24"/>
                <w:szCs w:val="24"/>
              </w:rPr>
              <w:t xml:space="preserve">Задача: </w:t>
            </w:r>
            <w:r w:rsidRPr="00974C15">
              <w:rPr>
                <w:rFonts w:ascii="Times New Roman" w:hAnsi="Times New Roman" w:cs="Times New Roman"/>
                <w:sz w:val="24"/>
                <w:szCs w:val="24"/>
              </w:rPr>
              <w:t>обеспечить условия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tc>
        <w:tc>
          <w:tcPr>
            <w:tcW w:w="5103"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1. Создание эстетической развивающей среды.</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005691" w:rsidRPr="00974C15" w:rsidRDefault="00005691" w:rsidP="00005691">
            <w:pPr>
              <w:jc w:val="both"/>
              <w:rPr>
                <w:rFonts w:ascii="Times New Roman" w:hAnsi="Times New Roman" w:cs="Times New Roman"/>
                <w:sz w:val="24"/>
                <w:szCs w:val="24"/>
              </w:rPr>
            </w:pPr>
            <w:r w:rsidRPr="00974C15">
              <w:rPr>
                <w:rFonts w:ascii="Times New Roman" w:hAnsi="Times New Roman" w:cs="Times New Roman"/>
                <w:sz w:val="24"/>
                <w:szCs w:val="24"/>
              </w:rPr>
              <w:t>3. Организация выставок, концертов, детских развлечений, праздников</w:t>
            </w:r>
          </w:p>
          <w:p w:rsidR="00005691" w:rsidRPr="00974C15" w:rsidRDefault="00005691" w:rsidP="00005691">
            <w:pPr>
              <w:jc w:val="both"/>
              <w:rPr>
                <w:rFonts w:ascii="Times New Roman" w:eastAsia="Times New Roman" w:hAnsi="Times New Roman" w:cs="Times New Roman"/>
                <w:sz w:val="24"/>
                <w:szCs w:val="24"/>
                <w:lang w:eastAsia="zh-CN"/>
              </w:rPr>
            </w:pPr>
            <w:r w:rsidRPr="00974C15">
              <w:rPr>
                <w:rFonts w:ascii="Times New Roman" w:hAnsi="Times New Roman" w:cs="Times New Roman"/>
                <w:sz w:val="24"/>
                <w:szCs w:val="24"/>
              </w:rPr>
              <w:t>(новогодний праздник, праздник «9 Мая - День Победы»,</w:t>
            </w:r>
            <w:r w:rsidRPr="00974C15">
              <w:rPr>
                <w:rFonts w:ascii="Times New Roman" w:eastAsia="Times New Roman" w:hAnsi="Times New Roman" w:cs="Times New Roman"/>
                <w:sz w:val="24"/>
                <w:szCs w:val="24"/>
                <w:lang w:eastAsia="zh-CN"/>
              </w:rPr>
              <w:t xml:space="preserve"> литературно-музыкальные праздники ко Дню защитника Отечества, 8 марта).</w:t>
            </w:r>
          </w:p>
          <w:p w:rsidR="00005691" w:rsidRPr="00974C15" w:rsidRDefault="00005691" w:rsidP="00005691">
            <w:pPr>
              <w:jc w:val="both"/>
              <w:rPr>
                <w:rFonts w:ascii="Times New Roman" w:hAnsi="Times New Roman" w:cs="Times New Roman"/>
                <w:sz w:val="24"/>
                <w:szCs w:val="24"/>
              </w:rPr>
            </w:pPr>
          </w:p>
        </w:tc>
      </w:tr>
    </w:tbl>
    <w:p w:rsidR="00005691" w:rsidRPr="00974C15" w:rsidRDefault="00005691" w:rsidP="00005691">
      <w:pPr>
        <w:ind w:firstLine="709"/>
        <w:jc w:val="both"/>
        <w:rPr>
          <w:rFonts w:ascii="Times New Roman" w:hAnsi="Times New Roman" w:cs="Times New Roman"/>
          <w:b/>
          <w:szCs w:val="28"/>
        </w:rPr>
      </w:pPr>
    </w:p>
    <w:p w:rsidR="00005691" w:rsidRPr="00974C15" w:rsidRDefault="00005691" w:rsidP="00005691">
      <w:pPr>
        <w:jc w:val="center"/>
        <w:rPr>
          <w:rFonts w:ascii="Times New Roman" w:hAnsi="Times New Roman" w:cs="Times New Roman"/>
          <w:sz w:val="28"/>
          <w:szCs w:val="28"/>
        </w:rPr>
      </w:pPr>
      <w:r w:rsidRPr="00974C15">
        <w:rPr>
          <w:rFonts w:ascii="Times New Roman" w:hAnsi="Times New Roman" w:cs="Times New Roman"/>
          <w:b/>
          <w:sz w:val="28"/>
          <w:szCs w:val="28"/>
        </w:rPr>
        <w:lastRenderedPageBreak/>
        <w:t xml:space="preserve">Годовое тематическое планирование воспитательной работы </w:t>
      </w:r>
      <w:r w:rsidRPr="00974C15">
        <w:rPr>
          <w:rFonts w:ascii="Times New Roman" w:hAnsi="Times New Roman" w:cs="Times New Roman"/>
          <w:sz w:val="28"/>
          <w:szCs w:val="28"/>
        </w:rPr>
        <w:t>(интегрированная модель)</w:t>
      </w:r>
    </w:p>
    <w:p w:rsidR="00005691" w:rsidRPr="00974C15" w:rsidRDefault="00005691" w:rsidP="00005691">
      <w:pPr>
        <w:jc w:val="center"/>
        <w:rPr>
          <w:rFonts w:ascii="Times New Roman" w:hAnsi="Times New Roman" w:cs="Times New Roman"/>
          <w:b/>
          <w:spacing w:val="-8"/>
          <w:sz w:val="28"/>
          <w:szCs w:val="28"/>
        </w:rPr>
      </w:pPr>
      <w:r w:rsidRPr="00974C15">
        <w:rPr>
          <w:rFonts w:ascii="Times New Roman" w:hAnsi="Times New Roman" w:cs="Times New Roman"/>
          <w:b/>
          <w:spacing w:val="-8"/>
          <w:sz w:val="28"/>
          <w:szCs w:val="28"/>
        </w:rPr>
        <w:t>Содержание воспитательной работы по патриотическому направлению воспитания детей 5 - 6 лет</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Патриотическое направление воспитания соотносится с образовательной областью ФГОС ДО «</w:t>
      </w:r>
      <w:r w:rsidRPr="00974C15">
        <w:rPr>
          <w:rFonts w:ascii="Times New Roman" w:eastAsia="Times New Roman" w:hAnsi="Times New Roman" w:cs="Times New Roman"/>
          <w:sz w:val="28"/>
          <w:szCs w:val="28"/>
        </w:rPr>
        <w:t>Социально-коммуникативное развитие».</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p>
    <w:tbl>
      <w:tblPr>
        <w:tblStyle w:val="a9"/>
        <w:tblW w:w="10206" w:type="dxa"/>
        <w:tblInd w:w="-459" w:type="dxa"/>
        <w:tblLook w:val="04A0" w:firstRow="1" w:lastRow="0" w:firstColumn="1" w:lastColumn="0" w:noHBand="0" w:noVBand="1"/>
      </w:tblPr>
      <w:tblGrid>
        <w:gridCol w:w="1418"/>
        <w:gridCol w:w="3402"/>
        <w:gridCol w:w="2268"/>
        <w:gridCol w:w="3118"/>
      </w:tblGrid>
      <w:tr w:rsidR="00005691" w:rsidRPr="00974C15" w:rsidTr="00005691">
        <w:trPr>
          <w:trHeight w:val="218"/>
        </w:trPr>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Месяц</w:t>
            </w:r>
          </w:p>
        </w:tc>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Тематика взросло-детской партнёрской деятельности</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31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Целевые ориентиры</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«Путешествие по стилизованной карте родного города»</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bCs/>
                <w:sz w:val="24"/>
                <w:szCs w:val="24"/>
              </w:rPr>
              <w:t>Родина, природа</w:t>
            </w:r>
          </w:p>
        </w:tc>
        <w:tc>
          <w:tcPr>
            <w:tcW w:w="31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расширение представлений о родном городе.</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«Мир увлечений нашей семьи».</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Родина, человек, </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семья.</w:t>
            </w:r>
          </w:p>
        </w:tc>
        <w:tc>
          <w:tcPr>
            <w:tcW w:w="31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hAnsi="Times New Roman" w:cs="Times New Roman"/>
                <w:sz w:val="24"/>
                <w:szCs w:val="24"/>
              </w:rPr>
              <w:t>- воспитание чувства уважения, любви к близким людям.</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eastAsia="Calibri" w:hAnsi="Times New Roman" w:cs="Times New Roman"/>
                <w:sz w:val="24"/>
                <w:szCs w:val="24"/>
              </w:rPr>
            </w:pPr>
            <w:r w:rsidRPr="00974C15">
              <w:rPr>
                <w:rFonts w:ascii="Times New Roman" w:hAnsi="Times New Roman" w:cs="Times New Roman"/>
                <w:sz w:val="24"/>
                <w:szCs w:val="24"/>
              </w:rPr>
              <w:t>Тема: «Природа родного края».</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sz w:val="24"/>
                <w:szCs w:val="24"/>
              </w:rPr>
              <w:t>Родина, природа</w:t>
            </w:r>
            <w:r w:rsidRPr="00974C15">
              <w:rPr>
                <w:rFonts w:ascii="Times New Roman" w:hAnsi="Times New Roman" w:cs="Times New Roman"/>
                <w:b/>
                <w:sz w:val="24"/>
                <w:szCs w:val="24"/>
              </w:rPr>
              <w:t>.</w:t>
            </w:r>
          </w:p>
        </w:tc>
        <w:tc>
          <w:tcPr>
            <w:tcW w:w="31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воспитание бережного отношения к природе.</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«Готовимся к встрече Нового года».</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Родина, природа, человек.</w:t>
            </w:r>
          </w:p>
        </w:tc>
        <w:tc>
          <w:tcPr>
            <w:tcW w:w="31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Calibri" w:hAnsi="Times New Roman" w:cs="Times New Roman"/>
                <w:b/>
                <w:sz w:val="24"/>
                <w:szCs w:val="24"/>
              </w:rPr>
            </w:pPr>
            <w:r w:rsidRPr="00974C15">
              <w:rPr>
                <w:rFonts w:ascii="Times New Roman" w:hAnsi="Times New Roman" w:cs="Times New Roman"/>
                <w:b/>
                <w:sz w:val="24"/>
                <w:szCs w:val="24"/>
              </w:rPr>
              <w:t>Январь</w:t>
            </w:r>
          </w:p>
        </w:tc>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«Разные профессии людей в нашем городе»</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sz w:val="24"/>
                <w:szCs w:val="24"/>
              </w:rPr>
              <w:t>Родина, человек</w:t>
            </w:r>
            <w:r w:rsidRPr="00974C15">
              <w:rPr>
                <w:rFonts w:ascii="Times New Roman" w:hAnsi="Times New Roman" w:cs="Times New Roman"/>
                <w:b/>
                <w:sz w:val="24"/>
                <w:szCs w:val="24"/>
              </w:rPr>
              <w:t>.</w:t>
            </w:r>
          </w:p>
        </w:tc>
        <w:tc>
          <w:tcPr>
            <w:tcW w:w="31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 воспитание интереса, уважения к людям разных профессий.</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eastAsia="Calibri" w:hAnsi="Times New Roman" w:cs="Times New Roman"/>
                <w:sz w:val="24"/>
                <w:szCs w:val="24"/>
              </w:rPr>
            </w:pPr>
            <w:r w:rsidRPr="00974C15">
              <w:rPr>
                <w:rFonts w:ascii="Times New Roman" w:hAnsi="Times New Roman" w:cs="Times New Roman"/>
                <w:sz w:val="24"/>
                <w:szCs w:val="24"/>
              </w:rPr>
              <w:t>Тема: «Защитники Отечества»</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sz w:val="24"/>
                <w:szCs w:val="24"/>
              </w:rPr>
              <w:t>Родина, человек</w:t>
            </w:r>
            <w:r w:rsidRPr="00974C15">
              <w:rPr>
                <w:rFonts w:ascii="Times New Roman" w:hAnsi="Times New Roman" w:cs="Times New Roman"/>
                <w:b/>
                <w:sz w:val="24"/>
                <w:szCs w:val="24"/>
              </w:rPr>
              <w:t>.</w:t>
            </w:r>
          </w:p>
        </w:tc>
        <w:tc>
          <w:tcPr>
            <w:tcW w:w="31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воспитание уважения к защитникам Отечества.</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3402"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«Весна идет!»</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Весенние праздники: Международный женский день 8 Марта.</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Родина, человек.</w:t>
            </w:r>
          </w:p>
        </w:tc>
        <w:tc>
          <w:tcPr>
            <w:tcW w:w="31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воспитание любви, уважения к близким людям;</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расширение представлений о временах года.</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«Космос и космонавты»</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Родина, человек.</w:t>
            </w:r>
          </w:p>
        </w:tc>
        <w:tc>
          <w:tcPr>
            <w:tcW w:w="31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b/>
                <w:sz w:val="24"/>
                <w:szCs w:val="24"/>
              </w:rPr>
              <w:t xml:space="preserve">- </w:t>
            </w:r>
            <w:r w:rsidRPr="00974C15">
              <w:rPr>
                <w:rFonts w:ascii="Times New Roman" w:hAnsi="Times New Roman" w:cs="Times New Roman"/>
                <w:sz w:val="24"/>
                <w:szCs w:val="24"/>
              </w:rPr>
              <w:t>воспитание чувства гордости к достижениям людей космических профессий.</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Calibri" w:hAnsi="Times New Roman" w:cs="Times New Roman"/>
                <w:b/>
                <w:sz w:val="24"/>
                <w:szCs w:val="24"/>
              </w:rPr>
            </w:pPr>
            <w:r w:rsidRPr="00974C15">
              <w:rPr>
                <w:rFonts w:ascii="Times New Roman" w:hAnsi="Times New Roman" w:cs="Times New Roman"/>
                <w:b/>
                <w:sz w:val="24"/>
                <w:szCs w:val="24"/>
              </w:rPr>
              <w:t>Май</w:t>
            </w:r>
          </w:p>
        </w:tc>
        <w:tc>
          <w:tcPr>
            <w:tcW w:w="3402"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«Моя страна - Россия»</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(Совместный детско-родительский проект).</w:t>
            </w:r>
          </w:p>
        </w:tc>
        <w:tc>
          <w:tcPr>
            <w:tcW w:w="226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sz w:val="24"/>
                <w:szCs w:val="24"/>
              </w:rPr>
              <w:t>Родина, человек</w:t>
            </w:r>
          </w:p>
        </w:tc>
        <w:tc>
          <w:tcPr>
            <w:tcW w:w="31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формирование детско-взрослого сообщества.</w:t>
            </w:r>
          </w:p>
        </w:tc>
      </w:tr>
    </w:tbl>
    <w:p w:rsidR="00005691" w:rsidRPr="00974C15" w:rsidRDefault="00005691" w:rsidP="00005691">
      <w:pPr>
        <w:ind w:firstLine="709"/>
        <w:jc w:val="both"/>
        <w:rPr>
          <w:rFonts w:ascii="Times New Roman" w:hAnsi="Times New Roman" w:cs="Times New Roman"/>
          <w:b/>
          <w:szCs w:val="28"/>
        </w:rPr>
      </w:pPr>
    </w:p>
    <w:p w:rsidR="00974C15" w:rsidRDefault="00974C15">
      <w:pPr>
        <w:rPr>
          <w:rFonts w:ascii="Times New Roman" w:hAnsi="Times New Roman" w:cs="Times New Roman"/>
          <w:b/>
          <w:sz w:val="28"/>
          <w:szCs w:val="28"/>
        </w:rPr>
      </w:pPr>
      <w:r>
        <w:rPr>
          <w:rFonts w:ascii="Times New Roman" w:hAnsi="Times New Roman" w:cs="Times New Roman"/>
          <w:b/>
          <w:sz w:val="28"/>
          <w:szCs w:val="28"/>
        </w:rPr>
        <w:br w:type="page"/>
      </w:r>
    </w:p>
    <w:p w:rsidR="00005691" w:rsidRPr="00974C15" w:rsidRDefault="00005691" w:rsidP="00005691">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lastRenderedPageBreak/>
        <w:t>Содержание воспитательной работы по духовно-нравственному направлению воспитания детей 5 - 6 лет</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Духовно-нравственное направление воспитания соотносится с образовательными областями ФГОС ДО «</w:t>
      </w:r>
      <w:r w:rsidRPr="00974C15">
        <w:rPr>
          <w:rFonts w:ascii="Times New Roman" w:eastAsia="Times New Roman" w:hAnsi="Times New Roman" w:cs="Times New Roman"/>
          <w:sz w:val="28"/>
          <w:szCs w:val="28"/>
        </w:rPr>
        <w:t>Социально-коммуникативное развитие», «Художественно-эстетическое развитие», «Речевое развитие».</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формирование способности к духовному развитию, нравственному самосовершенствованию, индивидуально-ответственному поведению. </w:t>
      </w:r>
    </w:p>
    <w:tbl>
      <w:tblPr>
        <w:tblStyle w:val="a9"/>
        <w:tblW w:w="10065" w:type="dxa"/>
        <w:tblInd w:w="-459" w:type="dxa"/>
        <w:tblLook w:val="04A0" w:firstRow="1" w:lastRow="0" w:firstColumn="1" w:lastColumn="0" w:noHBand="0" w:noVBand="1"/>
      </w:tblPr>
      <w:tblGrid>
        <w:gridCol w:w="1263"/>
        <w:gridCol w:w="3758"/>
        <w:gridCol w:w="1554"/>
        <w:gridCol w:w="3490"/>
      </w:tblGrid>
      <w:tr w:rsidR="00005691" w:rsidRPr="00974C15" w:rsidTr="00005691">
        <w:trPr>
          <w:trHeight w:val="200"/>
        </w:trPr>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eastAsia="Calibri" w:hAnsi="Times New Roman" w:cs="Times New Roman"/>
                <w:b/>
                <w:sz w:val="24"/>
                <w:szCs w:val="24"/>
              </w:rPr>
            </w:pPr>
            <w:r w:rsidRPr="00974C15">
              <w:rPr>
                <w:rFonts w:ascii="Times New Roman" w:hAnsi="Times New Roman" w:cs="Times New Roman"/>
                <w:b/>
                <w:sz w:val="24"/>
                <w:szCs w:val="24"/>
              </w:rPr>
              <w:t>Месяц</w:t>
            </w:r>
          </w:p>
        </w:tc>
        <w:tc>
          <w:tcPr>
            <w:tcW w:w="3803"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Тематика взросло-детской партнёрской деятельности</w:t>
            </w:r>
          </w:p>
        </w:tc>
        <w:tc>
          <w:tcPr>
            <w:tcW w:w="155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352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Целевые ориентиры</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380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«Что такое хорошо и что такое плохо».</w:t>
            </w:r>
          </w:p>
        </w:tc>
        <w:tc>
          <w:tcPr>
            <w:tcW w:w="1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 формирование умений оценивать свои поступки.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380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eastAsia="Calibri" w:hAnsi="Times New Roman" w:cs="Times New Roman"/>
                <w:sz w:val="24"/>
                <w:szCs w:val="24"/>
              </w:rPr>
            </w:pPr>
            <w:r w:rsidRPr="00974C15">
              <w:rPr>
                <w:rFonts w:ascii="Times New Roman" w:hAnsi="Times New Roman" w:cs="Times New Roman"/>
                <w:sz w:val="24"/>
                <w:szCs w:val="24"/>
              </w:rPr>
              <w:t>Тема: «Честность и справедливость»</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(цикл бесед, обсуждение поведения героев сказок, литературных произведений)</w:t>
            </w:r>
          </w:p>
        </w:tc>
        <w:tc>
          <w:tcPr>
            <w:tcW w:w="1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eastAsia="Times New Roman" w:hAnsi="Times New Roman" w:cs="Times New Roman"/>
                <w:sz w:val="24"/>
                <w:szCs w:val="24"/>
                <w:lang w:eastAsia="ru-RU"/>
              </w:rPr>
              <w:t>- воспитание стремления к честности и справедливости.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380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Тема: «Мир добрых людей»   (цикл встреч с педагогами, сотрудниками детского сада) </w:t>
            </w:r>
          </w:p>
        </w:tc>
        <w:tc>
          <w:tcPr>
            <w:tcW w:w="1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воспитание уважительного отношения к сотрудникам детского сада.</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380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«Новый год у ворот»</w:t>
            </w:r>
          </w:p>
        </w:tc>
        <w:tc>
          <w:tcPr>
            <w:tcW w:w="1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 воспитание </w:t>
            </w:r>
            <w:r w:rsidRPr="00974C15">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380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«Народная игра»  (месяц подвижной народной игры)</w:t>
            </w:r>
          </w:p>
        </w:tc>
        <w:tc>
          <w:tcPr>
            <w:tcW w:w="1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 воспитание интереса к народным подвижным играм.</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380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«Нормы и правила поведения в нашей группе»  (ежедневные практические действия по воспитанию элементарных навыков вежливого обращения).</w:t>
            </w:r>
          </w:p>
        </w:tc>
        <w:tc>
          <w:tcPr>
            <w:tcW w:w="1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воспитание навыков элементарной вежливости.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380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«Наши трудовые дела» (ежедневные практические действия по выполнению  трудовых поручений)</w:t>
            </w:r>
          </w:p>
        </w:tc>
        <w:tc>
          <w:tcPr>
            <w:tcW w:w="1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воспитание потребности к ежедневной трудовой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380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«Наши поступки» (ежедневный речевой диалог о  поступках детей группы)</w:t>
            </w:r>
          </w:p>
        </w:tc>
        <w:tc>
          <w:tcPr>
            <w:tcW w:w="1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 </w:t>
            </w:r>
            <w:r w:rsidRPr="00974C15">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Май</w:t>
            </w:r>
          </w:p>
        </w:tc>
        <w:tc>
          <w:tcPr>
            <w:tcW w:w="3803"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«Мир рукотворных предметов» (моделирование эскизов народной игрушки для группового мини-музея).</w:t>
            </w:r>
          </w:p>
        </w:tc>
        <w:tc>
          <w:tcPr>
            <w:tcW w:w="155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Жизнь, добро, милосердие</w:t>
            </w:r>
          </w:p>
        </w:tc>
        <w:tc>
          <w:tcPr>
            <w:tcW w:w="352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приобщение к совместной творческой деятельности.</w:t>
            </w:r>
          </w:p>
        </w:tc>
      </w:tr>
    </w:tbl>
    <w:p w:rsidR="00974C15" w:rsidRDefault="00974C15" w:rsidP="00005691">
      <w:pPr>
        <w:ind w:firstLine="709"/>
        <w:jc w:val="both"/>
        <w:rPr>
          <w:rFonts w:ascii="Times New Roman" w:hAnsi="Times New Roman" w:cs="Times New Roman"/>
          <w:b/>
          <w:szCs w:val="28"/>
        </w:rPr>
      </w:pPr>
    </w:p>
    <w:p w:rsidR="00974C15" w:rsidRDefault="00974C15">
      <w:pPr>
        <w:rPr>
          <w:rFonts w:ascii="Times New Roman" w:hAnsi="Times New Roman" w:cs="Times New Roman"/>
          <w:b/>
          <w:szCs w:val="28"/>
        </w:rPr>
      </w:pPr>
      <w:r>
        <w:rPr>
          <w:rFonts w:ascii="Times New Roman" w:hAnsi="Times New Roman" w:cs="Times New Roman"/>
          <w:b/>
          <w:szCs w:val="28"/>
        </w:rPr>
        <w:br w:type="page"/>
      </w:r>
    </w:p>
    <w:p w:rsidR="00005691" w:rsidRPr="00974C15" w:rsidRDefault="00005691" w:rsidP="00005691">
      <w:pPr>
        <w:ind w:firstLine="709"/>
        <w:jc w:val="both"/>
        <w:rPr>
          <w:rFonts w:ascii="Times New Roman" w:hAnsi="Times New Roman" w:cs="Times New Roman"/>
          <w:b/>
          <w:sz w:val="28"/>
          <w:szCs w:val="28"/>
        </w:rPr>
      </w:pPr>
      <w:r w:rsidRPr="00974C15">
        <w:rPr>
          <w:rFonts w:ascii="Times New Roman" w:hAnsi="Times New Roman" w:cs="Times New Roman"/>
          <w:b/>
          <w:sz w:val="28"/>
          <w:szCs w:val="28"/>
        </w:rPr>
        <w:lastRenderedPageBreak/>
        <w:t>Содержание работы по социальному направлению воспитания детей 5 - 6 лет</w:t>
      </w:r>
    </w:p>
    <w:p w:rsidR="00005691" w:rsidRPr="00974C15" w:rsidRDefault="00005691" w:rsidP="00005691">
      <w:pPr>
        <w:ind w:firstLine="709"/>
        <w:jc w:val="both"/>
        <w:rPr>
          <w:rFonts w:ascii="Times New Roman" w:hAnsi="Times New Roman" w:cs="Times New Roman"/>
          <w:sz w:val="28"/>
          <w:szCs w:val="28"/>
        </w:rPr>
      </w:pPr>
      <w:r w:rsidRPr="00974C15">
        <w:rPr>
          <w:rFonts w:ascii="Times New Roman" w:hAnsi="Times New Roman" w:cs="Times New Roman"/>
          <w:sz w:val="28"/>
          <w:szCs w:val="28"/>
        </w:rPr>
        <w:t>Социальное направление воспитания соотносится с образовательными областями ФГОС ДО «</w:t>
      </w:r>
      <w:r w:rsidRPr="00974C15">
        <w:rPr>
          <w:rFonts w:ascii="Times New Roman" w:eastAsia="Times New Roman" w:hAnsi="Times New Roman" w:cs="Times New Roman"/>
          <w:sz w:val="28"/>
          <w:szCs w:val="28"/>
        </w:rPr>
        <w:t>Социально-коммуникативное развитие», «Познавательное развитие».</w:t>
      </w:r>
    </w:p>
    <w:p w:rsidR="00005691" w:rsidRPr="00974C15" w:rsidRDefault="00005691" w:rsidP="00005691">
      <w:pPr>
        <w:ind w:firstLine="709"/>
        <w:jc w:val="both"/>
        <w:rPr>
          <w:rFonts w:ascii="Times New Roman" w:eastAsia="Times New Roman" w:hAnsi="Times New Roman" w:cs="Times New Roman"/>
          <w:sz w:val="28"/>
          <w:szCs w:val="28"/>
        </w:rPr>
      </w:pPr>
      <w:r w:rsidRPr="00974C15">
        <w:rPr>
          <w:rFonts w:ascii="Times New Roman" w:eastAsia="Times New Roman" w:hAnsi="Times New Roman" w:cs="Times New Roman"/>
          <w:b/>
          <w:sz w:val="28"/>
          <w:szCs w:val="28"/>
        </w:rPr>
        <w:t>Цель:</w:t>
      </w:r>
      <w:r w:rsidRPr="00974C15">
        <w:rPr>
          <w:rFonts w:ascii="Times New Roman" w:eastAsia="Times New Roman" w:hAnsi="Times New Roman" w:cs="Times New Roman"/>
          <w:sz w:val="28"/>
          <w:szCs w:val="28"/>
        </w:rPr>
        <w:t xml:space="preserve"> формирование ценностного отношения детей к семье, другому человеку, развитие дружелюбия, умения находить общий язык с другими людьми.</w:t>
      </w:r>
    </w:p>
    <w:tbl>
      <w:tblPr>
        <w:tblStyle w:val="a9"/>
        <w:tblW w:w="10065" w:type="dxa"/>
        <w:tblInd w:w="-459" w:type="dxa"/>
        <w:tblLook w:val="04A0" w:firstRow="1" w:lastRow="0" w:firstColumn="1" w:lastColumn="0" w:noHBand="0" w:noVBand="1"/>
      </w:tblPr>
      <w:tblGrid>
        <w:gridCol w:w="1263"/>
        <w:gridCol w:w="3625"/>
        <w:gridCol w:w="1892"/>
        <w:gridCol w:w="3285"/>
      </w:tblGrid>
      <w:tr w:rsidR="00005691" w:rsidRPr="00974C15" w:rsidTr="00005691">
        <w:trPr>
          <w:trHeight w:val="241"/>
        </w:trPr>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Месяц</w:t>
            </w:r>
          </w:p>
        </w:tc>
        <w:tc>
          <w:tcPr>
            <w:tcW w:w="378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Тематика взросло-детской партнёрской деятельности</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335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Целевые ориентиры</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37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«Люди разных профессий».</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Семейно-групповой проект «Люди разных профессий нужны городу».</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37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eastAsia="Calibri" w:hAnsi="Times New Roman" w:cs="Times New Roman"/>
                <w:sz w:val="24"/>
                <w:szCs w:val="24"/>
              </w:rPr>
            </w:pPr>
            <w:r w:rsidRPr="00974C15">
              <w:rPr>
                <w:rFonts w:ascii="Times New Roman" w:hAnsi="Times New Roman" w:cs="Times New Roman"/>
                <w:sz w:val="24"/>
                <w:szCs w:val="24"/>
              </w:rPr>
              <w:t>Тема: «Мы такие разные девочки и мальчики».</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Выставка работ детского творчества</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37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Тема: «Родной свой край люби и знай». </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Экскурсии в краеведческий музей, музей изобразительного искусства. </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формирование представлений о родном городе (селе); чувства гордости за свой город и его достопримечательности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37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Тема: «Пришла зима». </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(Цикл игр, игровых бесед на тему «Зима», чтение, продуктивная деятельность).</w:t>
            </w:r>
          </w:p>
          <w:p w:rsidR="00005691" w:rsidRPr="00974C15" w:rsidRDefault="00005691" w:rsidP="004153AE">
            <w:pPr>
              <w:rPr>
                <w:rFonts w:ascii="Times New Roman" w:hAnsi="Times New Roman" w:cs="Times New Roman"/>
                <w:sz w:val="24"/>
                <w:szCs w:val="24"/>
              </w:rPr>
            </w:pPr>
            <w:r w:rsidRPr="00974C15">
              <w:rPr>
                <w:rFonts w:ascii="Times New Roman" w:hAnsi="Times New Roman" w:cs="Times New Roman"/>
                <w:sz w:val="24"/>
                <w:szCs w:val="24"/>
              </w:rPr>
              <w:t>Итоговое мероприятие</w:t>
            </w:r>
            <w:r w:rsidR="00974C15">
              <w:rPr>
                <w:rFonts w:ascii="Times New Roman" w:hAnsi="Times New Roman" w:cs="Times New Roman"/>
                <w:sz w:val="24"/>
                <w:szCs w:val="24"/>
              </w:rPr>
              <w:t>:</w:t>
            </w:r>
            <w:r w:rsidR="004153AE">
              <w:rPr>
                <w:rFonts w:ascii="Times New Roman" w:hAnsi="Times New Roman" w:cs="Times New Roman"/>
                <w:sz w:val="24"/>
                <w:szCs w:val="24"/>
              </w:rPr>
              <w:t xml:space="preserve"> п</w:t>
            </w:r>
            <w:r w:rsidRPr="00974C15">
              <w:rPr>
                <w:rFonts w:ascii="Times New Roman" w:hAnsi="Times New Roman" w:cs="Times New Roman"/>
                <w:sz w:val="24"/>
                <w:szCs w:val="24"/>
              </w:rPr>
              <w:t>раздник «Зима».</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Семья</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Дружба</w:t>
            </w:r>
          </w:p>
        </w:tc>
        <w:tc>
          <w:tcPr>
            <w:tcW w:w="335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закрепление знаний о времени года «Зима» в процессе разных видов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378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«Вдоль по улице пешком» (историческое путешествие).</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формирование представлений детей об истории улиц родного города.</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378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Месячник пожарной безопасности.</w:t>
            </w:r>
          </w:p>
          <w:p w:rsidR="00005691" w:rsidRPr="00974C15" w:rsidRDefault="00005691" w:rsidP="004153AE">
            <w:pPr>
              <w:rPr>
                <w:rFonts w:ascii="Times New Roman" w:hAnsi="Times New Roman" w:cs="Times New Roman"/>
                <w:sz w:val="24"/>
                <w:szCs w:val="24"/>
              </w:rPr>
            </w:pPr>
            <w:r w:rsidRPr="00974C15">
              <w:rPr>
                <w:rFonts w:ascii="Times New Roman" w:hAnsi="Times New Roman" w:cs="Times New Roman"/>
                <w:sz w:val="24"/>
                <w:szCs w:val="24"/>
              </w:rPr>
              <w:t xml:space="preserve">Итоговое мероприятие «Соревнования пожарных» </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формирование навыков безопасного поведения.</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Март</w:t>
            </w:r>
          </w:p>
        </w:tc>
        <w:tc>
          <w:tcPr>
            <w:tcW w:w="378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«Разноцветная ярмарка».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Итоговое мероприятие: развлечение «Разноцветная ярмарка».</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 обогащение детских впечатлений при знакомстве с народными промыслами.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Апрель</w:t>
            </w:r>
          </w:p>
        </w:tc>
        <w:tc>
          <w:tcPr>
            <w:tcW w:w="378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«Наш город».</w:t>
            </w:r>
          </w:p>
          <w:p w:rsidR="00005691" w:rsidRPr="00974C15" w:rsidRDefault="00005691" w:rsidP="00974C15">
            <w:pPr>
              <w:rPr>
                <w:rFonts w:ascii="Times New Roman" w:hAnsi="Times New Roman" w:cs="Times New Roman"/>
                <w:sz w:val="24"/>
                <w:szCs w:val="24"/>
              </w:rPr>
            </w:pPr>
            <w:r w:rsidRPr="00974C15">
              <w:rPr>
                <w:rFonts w:ascii="Times New Roman" w:hAnsi="Times New Roman" w:cs="Times New Roman"/>
                <w:bCs/>
                <w:sz w:val="24"/>
                <w:szCs w:val="24"/>
              </w:rPr>
              <w:t xml:space="preserve">Итоговое мероприятие: </w:t>
            </w:r>
            <w:r w:rsidRPr="00974C15">
              <w:rPr>
                <w:rFonts w:ascii="Times New Roman" w:hAnsi="Times New Roman" w:cs="Times New Roman"/>
                <w:sz w:val="24"/>
                <w:szCs w:val="24"/>
              </w:rPr>
              <w:t xml:space="preserve">выставка (конструирование) </w:t>
            </w:r>
            <w:r w:rsidR="00974C15">
              <w:rPr>
                <w:rFonts w:ascii="Times New Roman" w:hAnsi="Times New Roman" w:cs="Times New Roman"/>
                <w:sz w:val="24"/>
                <w:szCs w:val="24"/>
              </w:rPr>
              <w:t xml:space="preserve"> «</w:t>
            </w:r>
            <w:r w:rsidRPr="00974C15">
              <w:rPr>
                <w:rFonts w:ascii="Times New Roman" w:hAnsi="Times New Roman" w:cs="Times New Roman"/>
                <w:sz w:val="24"/>
                <w:szCs w:val="24"/>
              </w:rPr>
              <w:t>Современный город».</w:t>
            </w: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 xml:space="preserve">- развитие познавательных интересов детей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Calibri" w:hAnsi="Times New Roman" w:cs="Times New Roman"/>
                <w:b/>
                <w:sz w:val="24"/>
                <w:szCs w:val="24"/>
              </w:rPr>
            </w:pPr>
            <w:r w:rsidRPr="00974C15">
              <w:rPr>
                <w:rFonts w:ascii="Times New Roman" w:hAnsi="Times New Roman" w:cs="Times New Roman"/>
                <w:b/>
                <w:sz w:val="24"/>
                <w:szCs w:val="24"/>
              </w:rPr>
              <w:t>Май</w:t>
            </w:r>
          </w:p>
        </w:tc>
        <w:tc>
          <w:tcPr>
            <w:tcW w:w="378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«Наша Армия. Наши герои. Победа».</w:t>
            </w:r>
          </w:p>
          <w:p w:rsidR="00005691" w:rsidRPr="00974C15" w:rsidRDefault="00005691" w:rsidP="00005691">
            <w:pPr>
              <w:rPr>
                <w:rFonts w:ascii="Times New Roman" w:hAnsi="Times New Roman" w:cs="Times New Roman"/>
                <w:sz w:val="24"/>
                <w:szCs w:val="24"/>
              </w:rPr>
            </w:pPr>
          </w:p>
        </w:tc>
        <w:tc>
          <w:tcPr>
            <w:tcW w:w="175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Дружба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Сотрудничество</w:t>
            </w:r>
          </w:p>
        </w:tc>
        <w:tc>
          <w:tcPr>
            <w:tcW w:w="335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формирование представлений о социокультурных ценностях своего народа, армии, героических людях России.</w:t>
            </w:r>
          </w:p>
        </w:tc>
      </w:tr>
    </w:tbl>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lastRenderedPageBreak/>
        <w:t>Содержание воспитательной работы по познавательному направлению воспитания детей 5 - 6 лет</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hAnsi="Times New Roman" w:cs="Times New Roman"/>
          <w:sz w:val="28"/>
          <w:szCs w:val="28"/>
        </w:rPr>
        <w:t>Познавательное направление воспитания соотносится с образовательными областями ФГОС ДО</w:t>
      </w:r>
      <w:r w:rsidRPr="004153AE">
        <w:rPr>
          <w:rFonts w:ascii="Times New Roman" w:eastAsia="Times New Roman" w:hAnsi="Times New Roman" w:cs="Times New Roman"/>
          <w:sz w:val="28"/>
          <w:szCs w:val="28"/>
        </w:rPr>
        <w:t xml:space="preserve"> «Познавательное развитие», «Речевое развитие».</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b/>
          <w:sz w:val="28"/>
          <w:szCs w:val="28"/>
        </w:rPr>
        <w:t>Цель:</w:t>
      </w:r>
      <w:r w:rsidRPr="004153AE">
        <w:rPr>
          <w:rFonts w:ascii="Times New Roman" w:eastAsia="Times New Roman" w:hAnsi="Times New Roman" w:cs="Times New Roman"/>
          <w:sz w:val="28"/>
          <w:szCs w:val="28"/>
        </w:rPr>
        <w:t xml:space="preserve"> формирование ценности познания. </w:t>
      </w:r>
    </w:p>
    <w:tbl>
      <w:tblPr>
        <w:tblStyle w:val="a9"/>
        <w:tblW w:w="10065" w:type="dxa"/>
        <w:tblInd w:w="-459" w:type="dxa"/>
        <w:tblLook w:val="04A0" w:firstRow="1" w:lastRow="0" w:firstColumn="1" w:lastColumn="0" w:noHBand="0" w:noVBand="1"/>
      </w:tblPr>
      <w:tblGrid>
        <w:gridCol w:w="1263"/>
        <w:gridCol w:w="4381"/>
        <w:gridCol w:w="1269"/>
        <w:gridCol w:w="3152"/>
      </w:tblGrid>
      <w:tr w:rsidR="00005691" w:rsidRPr="00974C15" w:rsidTr="00005691">
        <w:trPr>
          <w:trHeight w:val="819"/>
        </w:trPr>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eastAsia="Calibri" w:hAnsi="Times New Roman" w:cs="Times New Roman"/>
                <w:b/>
                <w:sz w:val="24"/>
                <w:szCs w:val="24"/>
              </w:rPr>
            </w:pPr>
            <w:r w:rsidRPr="00974C15">
              <w:rPr>
                <w:rFonts w:ascii="Times New Roman" w:hAnsi="Times New Roman" w:cs="Times New Roman"/>
                <w:b/>
                <w:sz w:val="24"/>
                <w:szCs w:val="24"/>
              </w:rPr>
              <w:t>Месяц</w:t>
            </w:r>
          </w:p>
        </w:tc>
        <w:tc>
          <w:tcPr>
            <w:tcW w:w="4494"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Тематика взросло-детской партнёрской деятельности</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Ценности</w:t>
            </w:r>
          </w:p>
        </w:tc>
        <w:tc>
          <w:tcPr>
            <w:tcW w:w="321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Целевые ориентиры</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Сентябрь</w:t>
            </w:r>
          </w:p>
        </w:tc>
        <w:tc>
          <w:tcPr>
            <w:tcW w:w="449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«Признаки осени»</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(Цикл бесед, исследовательских действий, конструктивно-модельная деятельность). </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Познание</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tc>
        <w:tc>
          <w:tcPr>
            <w:tcW w:w="321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Октябрь</w:t>
            </w:r>
          </w:p>
        </w:tc>
        <w:tc>
          <w:tcPr>
            <w:tcW w:w="449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rPr>
                <w:rFonts w:ascii="Times New Roman" w:eastAsia="Calibri" w:hAnsi="Times New Roman" w:cs="Times New Roman"/>
                <w:sz w:val="24"/>
                <w:szCs w:val="24"/>
              </w:rPr>
            </w:pPr>
            <w:r w:rsidRPr="00974C15">
              <w:rPr>
                <w:rFonts w:ascii="Times New Roman" w:hAnsi="Times New Roman" w:cs="Times New Roman"/>
                <w:sz w:val="24"/>
                <w:szCs w:val="24"/>
              </w:rPr>
              <w:t>Тема: «Исследуем окружающий мир».</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Экспериментирование: «Как сделать звук громче?», «Как появляется песенка», «Коробочка с секретом» (причина возникновения низких и высоких звуков). Коллекционирование: мир увлечений девочек и мальчиков.</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Познание</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tc>
        <w:tc>
          <w:tcPr>
            <w:tcW w:w="321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 освоение детьми исследовательских действий.</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Ноябрь</w:t>
            </w:r>
          </w:p>
        </w:tc>
        <w:tc>
          <w:tcPr>
            <w:tcW w:w="449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hAnsi="Times New Roman" w:cs="Times New Roman"/>
                <w:sz w:val="24"/>
                <w:szCs w:val="24"/>
              </w:rPr>
              <w:t>Тема: «Геометрическую зоркость» (анализ и сравнение предметов по форме, нахождение в ближайшем окружении предметов одинаковой и разной формы).</w:t>
            </w:r>
          </w:p>
          <w:p w:rsidR="00005691" w:rsidRPr="00974C15" w:rsidRDefault="00005691" w:rsidP="00005691">
            <w:pPr>
              <w:rPr>
                <w:rFonts w:ascii="Times New Roman" w:eastAsia="Calibri" w:hAnsi="Times New Roman" w:cs="Times New Roman"/>
                <w:sz w:val="24"/>
                <w:szCs w:val="24"/>
              </w:rPr>
            </w:pP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Природа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совершенствовать умение ориентироваться в окружающем пространстве;</w:t>
            </w:r>
          </w:p>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sz w:val="24"/>
                <w:szCs w:val="24"/>
              </w:rPr>
              <w:t>- понимать смысл пространственных отношений.</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Декабрь</w:t>
            </w:r>
          </w:p>
        </w:tc>
        <w:tc>
          <w:tcPr>
            <w:tcW w:w="449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Тема: «Признаки зимы»</w:t>
            </w:r>
          </w:p>
          <w:p w:rsidR="00005691" w:rsidRPr="00974C15" w:rsidRDefault="00005691" w:rsidP="00005691">
            <w:pPr>
              <w:rPr>
                <w:rFonts w:ascii="Times New Roman" w:hAnsi="Times New Roman" w:cs="Times New Roman"/>
                <w:sz w:val="24"/>
                <w:szCs w:val="24"/>
                <w:lang w:eastAsia="zh-CN"/>
              </w:rPr>
            </w:pPr>
            <w:r w:rsidRPr="00974C15">
              <w:rPr>
                <w:rFonts w:ascii="Times New Roman" w:hAnsi="Times New Roman" w:cs="Times New Roman"/>
                <w:sz w:val="24"/>
                <w:szCs w:val="24"/>
              </w:rPr>
              <w:t xml:space="preserve">(Цикл бесед, исследовательских действий, конструктивно - модельная деятельность). </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Январь</w:t>
            </w:r>
          </w:p>
        </w:tc>
        <w:tc>
          <w:tcPr>
            <w:tcW w:w="449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Промежуточная педагогическая диагностика (</w:t>
            </w:r>
            <w:r w:rsidRPr="00974C15">
              <w:rPr>
                <w:rFonts w:ascii="Times New Roman" w:hAnsi="Times New Roman" w:cs="Times New Roman"/>
                <w:bCs/>
                <w:sz w:val="24"/>
                <w:szCs w:val="24"/>
              </w:rPr>
              <w:t>мониторинг) по развитию кругозора и познавательно-исследовательской деятельности в природе и окружающем мире.</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hAnsi="Times New Roman" w:cs="Times New Roman"/>
                <w:sz w:val="24"/>
                <w:szCs w:val="24"/>
              </w:rPr>
              <w:t>- анализ результатов детского развития.</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Февраль</w:t>
            </w:r>
          </w:p>
        </w:tc>
        <w:tc>
          <w:tcPr>
            <w:tcW w:w="4494"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hAnsi="Times New Roman" w:cs="Times New Roman"/>
                <w:b/>
                <w:sz w:val="24"/>
                <w:szCs w:val="24"/>
              </w:rPr>
              <w:t>Тема 1.</w:t>
            </w:r>
            <w:r w:rsidRPr="00974C15">
              <w:rPr>
                <w:rFonts w:ascii="Times New Roman" w:hAnsi="Times New Roman" w:cs="Times New Roman"/>
                <w:sz w:val="24"/>
                <w:szCs w:val="24"/>
              </w:rPr>
              <w:t xml:space="preserve"> «</w:t>
            </w:r>
            <w:r w:rsidRPr="00974C15">
              <w:rPr>
                <w:rFonts w:ascii="Times New Roman" w:eastAsia="Times New Roman" w:hAnsi="Times New Roman" w:cs="Times New Roman"/>
                <w:sz w:val="24"/>
                <w:szCs w:val="24"/>
                <w:lang w:eastAsia="ru-RU"/>
              </w:rPr>
              <w:t>Праздники в нашей стране. 23 февраля».</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b/>
                <w:bCs/>
                <w:sz w:val="24"/>
                <w:szCs w:val="24"/>
              </w:rPr>
              <w:t>Тема 2.</w:t>
            </w:r>
            <w:r w:rsidRPr="00974C15">
              <w:rPr>
                <w:rFonts w:ascii="Times New Roman" w:hAnsi="Times New Roman" w:cs="Times New Roman"/>
                <w:bCs/>
                <w:sz w:val="24"/>
                <w:szCs w:val="24"/>
              </w:rPr>
              <w:t xml:space="preserve"> </w:t>
            </w:r>
            <w:r w:rsidRPr="00974C15">
              <w:rPr>
                <w:rFonts w:ascii="Times New Roman" w:hAnsi="Times New Roman" w:cs="Times New Roman"/>
                <w:sz w:val="24"/>
                <w:szCs w:val="24"/>
              </w:rPr>
              <w:t>«Мой город - моя малая Родина».</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обогащение представлений о праздниках России;</w:t>
            </w:r>
          </w:p>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hAnsi="Times New Roman" w:cs="Times New Roman"/>
                <w:sz w:val="24"/>
                <w:szCs w:val="24"/>
              </w:rPr>
              <w:t xml:space="preserve">- </w:t>
            </w:r>
            <w:r w:rsidRPr="00974C15">
              <w:rPr>
                <w:rFonts w:ascii="Times New Roman" w:eastAsia="Times New Roman" w:hAnsi="Times New Roman" w:cs="Times New Roman"/>
                <w:sz w:val="24"/>
                <w:szCs w:val="24"/>
                <w:lang w:eastAsia="ru-RU"/>
              </w:rPr>
              <w:t xml:space="preserve">развитие познавательных интересов детей.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Calibri" w:hAnsi="Times New Roman" w:cs="Times New Roman"/>
                <w:b/>
                <w:sz w:val="24"/>
                <w:szCs w:val="24"/>
              </w:rPr>
            </w:pPr>
            <w:r w:rsidRPr="00974C15">
              <w:rPr>
                <w:rFonts w:ascii="Times New Roman" w:hAnsi="Times New Roman" w:cs="Times New Roman"/>
                <w:b/>
                <w:sz w:val="24"/>
                <w:szCs w:val="24"/>
              </w:rPr>
              <w:t>Март</w:t>
            </w:r>
          </w:p>
        </w:tc>
        <w:tc>
          <w:tcPr>
            <w:tcW w:w="449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rPr>
                <w:rFonts w:ascii="Times New Roman" w:hAnsi="Times New Roman" w:cs="Times New Roman"/>
                <w:bCs/>
                <w:sz w:val="24"/>
                <w:szCs w:val="24"/>
              </w:rPr>
            </w:pPr>
            <w:r w:rsidRPr="00974C15">
              <w:rPr>
                <w:rFonts w:ascii="Times New Roman" w:hAnsi="Times New Roman" w:cs="Times New Roman"/>
                <w:b/>
                <w:bCs/>
                <w:sz w:val="24"/>
                <w:szCs w:val="24"/>
              </w:rPr>
              <w:t>Тема 1.</w:t>
            </w:r>
            <w:r w:rsidRPr="00974C15">
              <w:rPr>
                <w:rFonts w:ascii="Times New Roman" w:hAnsi="Times New Roman" w:cs="Times New Roman"/>
                <w:bCs/>
                <w:sz w:val="24"/>
                <w:szCs w:val="24"/>
              </w:rPr>
              <w:t xml:space="preserve"> «Праздники в нашей стране: Международный женский день 8 Марта»</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b/>
                <w:bCs/>
                <w:sz w:val="24"/>
                <w:szCs w:val="24"/>
              </w:rPr>
              <w:t>Тема 2.</w:t>
            </w:r>
            <w:r w:rsidRPr="00974C15">
              <w:rPr>
                <w:rFonts w:ascii="Times New Roman" w:hAnsi="Times New Roman" w:cs="Times New Roman"/>
                <w:sz w:val="24"/>
                <w:szCs w:val="24"/>
              </w:rPr>
              <w:t xml:space="preserve"> «Исследование деталей Лего».</w:t>
            </w:r>
          </w:p>
          <w:p w:rsidR="00005691" w:rsidRPr="00974C15" w:rsidRDefault="00005691" w:rsidP="00005691">
            <w:pPr>
              <w:rPr>
                <w:rFonts w:ascii="Times New Roman" w:hAnsi="Times New Roman" w:cs="Times New Roman"/>
                <w:sz w:val="24"/>
                <w:szCs w:val="24"/>
                <w:lang w:eastAsia="ru-RU"/>
              </w:rPr>
            </w:pPr>
            <w:r w:rsidRPr="00974C15">
              <w:rPr>
                <w:rFonts w:ascii="Times New Roman" w:hAnsi="Times New Roman" w:cs="Times New Roman"/>
                <w:sz w:val="24"/>
                <w:szCs w:val="24"/>
              </w:rPr>
              <w:t>Составление «Лего»-словаря.</w:t>
            </w:r>
          </w:p>
          <w:p w:rsidR="00005691" w:rsidRPr="00974C15" w:rsidRDefault="00005691" w:rsidP="00005691">
            <w:pPr>
              <w:rPr>
                <w:rFonts w:ascii="Times New Roman" w:hAnsi="Times New Roman" w:cs="Times New Roman"/>
                <w:bCs/>
                <w:sz w:val="24"/>
                <w:szCs w:val="24"/>
              </w:rPr>
            </w:pP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обогащение представлений о праздниках России;</w:t>
            </w:r>
          </w:p>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hAnsi="Times New Roman" w:cs="Times New Roman"/>
                <w:sz w:val="24"/>
                <w:szCs w:val="24"/>
              </w:rPr>
              <w:t>-</w:t>
            </w:r>
            <w:r w:rsidRPr="00974C15">
              <w:rPr>
                <w:rFonts w:ascii="Times New Roman" w:eastAsia="Times New Roman" w:hAnsi="Times New Roman" w:cs="Times New Roman"/>
                <w:sz w:val="24"/>
                <w:szCs w:val="24"/>
                <w:lang w:eastAsia="ru-RU"/>
              </w:rPr>
              <w:t xml:space="preserve"> проявление интереса</w:t>
            </w:r>
          </w:p>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к исследовательской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Calibri" w:hAnsi="Times New Roman" w:cs="Times New Roman"/>
                <w:b/>
                <w:sz w:val="24"/>
                <w:szCs w:val="24"/>
              </w:rPr>
            </w:pPr>
            <w:r w:rsidRPr="00974C15">
              <w:rPr>
                <w:rFonts w:ascii="Times New Roman" w:hAnsi="Times New Roman" w:cs="Times New Roman"/>
                <w:b/>
                <w:sz w:val="24"/>
                <w:szCs w:val="24"/>
              </w:rPr>
              <w:t>Апрель</w:t>
            </w:r>
          </w:p>
        </w:tc>
        <w:tc>
          <w:tcPr>
            <w:tcW w:w="4494"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974C15" w:rsidRDefault="00005691" w:rsidP="00005691">
            <w:pPr>
              <w:rPr>
                <w:rFonts w:ascii="Times New Roman" w:eastAsia="Calibri" w:hAnsi="Times New Roman" w:cs="Times New Roman"/>
                <w:sz w:val="24"/>
                <w:szCs w:val="24"/>
              </w:rPr>
            </w:pPr>
            <w:r w:rsidRPr="00974C15">
              <w:rPr>
                <w:rFonts w:ascii="Times New Roman" w:hAnsi="Times New Roman" w:cs="Times New Roman"/>
                <w:sz w:val="24"/>
                <w:szCs w:val="24"/>
              </w:rPr>
              <w:t>Тема: «Культурно-исторические особенности и традиции народов России» (познавательное путешествие по России).</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 проявление интереса</w:t>
            </w:r>
          </w:p>
          <w:p w:rsidR="00005691" w:rsidRPr="00974C15" w:rsidRDefault="00005691" w:rsidP="00005691">
            <w:pPr>
              <w:rPr>
                <w:rFonts w:ascii="Times New Roman" w:eastAsia="Times New Roman" w:hAnsi="Times New Roman" w:cs="Times New Roman"/>
                <w:sz w:val="24"/>
                <w:szCs w:val="24"/>
                <w:lang w:eastAsia="ru-RU"/>
              </w:rPr>
            </w:pPr>
            <w:r w:rsidRPr="00974C15">
              <w:rPr>
                <w:rFonts w:ascii="Times New Roman" w:eastAsia="Times New Roman" w:hAnsi="Times New Roman" w:cs="Times New Roman"/>
                <w:sz w:val="24"/>
                <w:szCs w:val="24"/>
                <w:lang w:eastAsia="ru-RU"/>
              </w:rPr>
              <w:t>к исследовательской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eastAsia="Calibri" w:hAnsi="Times New Roman" w:cs="Times New Roman"/>
                <w:b/>
                <w:sz w:val="24"/>
                <w:szCs w:val="24"/>
              </w:rPr>
            </w:pPr>
            <w:r w:rsidRPr="00974C15">
              <w:rPr>
                <w:rFonts w:ascii="Times New Roman" w:hAnsi="Times New Roman" w:cs="Times New Roman"/>
                <w:b/>
                <w:sz w:val="24"/>
                <w:szCs w:val="24"/>
              </w:rPr>
              <w:lastRenderedPageBreak/>
              <w:t>Май</w:t>
            </w:r>
          </w:p>
        </w:tc>
        <w:tc>
          <w:tcPr>
            <w:tcW w:w="4494"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b/>
                <w:sz w:val="24"/>
                <w:szCs w:val="24"/>
              </w:rPr>
              <w:t>Тема 1.</w:t>
            </w:r>
            <w:r w:rsidRPr="00974C15">
              <w:rPr>
                <w:rFonts w:ascii="Times New Roman" w:hAnsi="Times New Roman" w:cs="Times New Roman"/>
                <w:sz w:val="24"/>
                <w:szCs w:val="24"/>
              </w:rPr>
              <w:t xml:space="preserve"> «9 мая - День Победы».</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Встречи с интересными людьми (ветеранами Великой Отечественной войны, локальных войн, военнослужащими).</w:t>
            </w:r>
          </w:p>
          <w:p w:rsidR="00005691" w:rsidRPr="00974C15" w:rsidRDefault="00005691" w:rsidP="00005691">
            <w:pPr>
              <w:rPr>
                <w:rFonts w:ascii="Times New Roman" w:hAnsi="Times New Roman" w:cs="Times New Roman"/>
                <w:b/>
                <w:sz w:val="24"/>
                <w:szCs w:val="24"/>
              </w:rPr>
            </w:pPr>
            <w:r w:rsidRPr="00974C15">
              <w:rPr>
                <w:rFonts w:ascii="Times New Roman" w:hAnsi="Times New Roman" w:cs="Times New Roman"/>
                <w:b/>
                <w:sz w:val="24"/>
                <w:szCs w:val="24"/>
              </w:rPr>
              <w:t>Тема 2.</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xml:space="preserve">Педагогическая диагностика (освоение и развития познавательных действий).  </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Семья</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Человек</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Познание</w:t>
            </w:r>
          </w:p>
        </w:tc>
        <w:tc>
          <w:tcPr>
            <w:tcW w:w="321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развитие положительной самооценки;</w:t>
            </w:r>
          </w:p>
          <w:p w:rsidR="00005691" w:rsidRPr="00974C15" w:rsidRDefault="00005691" w:rsidP="00005691">
            <w:pPr>
              <w:rPr>
                <w:rFonts w:ascii="Times New Roman" w:hAnsi="Times New Roman" w:cs="Times New Roman"/>
                <w:sz w:val="24"/>
                <w:szCs w:val="24"/>
              </w:rPr>
            </w:pPr>
            <w:r w:rsidRPr="00974C15">
              <w:rPr>
                <w:rFonts w:ascii="Times New Roman" w:hAnsi="Times New Roman" w:cs="Times New Roman"/>
                <w:sz w:val="24"/>
                <w:szCs w:val="24"/>
              </w:rPr>
              <w:t>- освоение программного материала.</w:t>
            </w:r>
          </w:p>
        </w:tc>
      </w:tr>
    </w:tbl>
    <w:p w:rsidR="00005691" w:rsidRPr="00974C15" w:rsidRDefault="00005691" w:rsidP="00005691">
      <w:pPr>
        <w:ind w:firstLine="709"/>
        <w:jc w:val="both"/>
        <w:rPr>
          <w:rFonts w:ascii="Times New Roman" w:hAnsi="Times New Roman" w:cs="Times New Roman"/>
          <w:b/>
          <w:szCs w:val="28"/>
        </w:rPr>
      </w:pPr>
    </w:p>
    <w:p w:rsidR="00005691" w:rsidRPr="004153AE" w:rsidRDefault="00005691" w:rsidP="004153AE">
      <w:pPr>
        <w:jc w:val="center"/>
        <w:rPr>
          <w:rFonts w:ascii="Times New Roman" w:hAnsi="Times New Roman" w:cs="Times New Roman"/>
          <w:b/>
          <w:sz w:val="28"/>
          <w:szCs w:val="28"/>
        </w:rPr>
      </w:pPr>
      <w:r w:rsidRPr="004153AE">
        <w:rPr>
          <w:rFonts w:ascii="Times New Roman" w:hAnsi="Times New Roman" w:cs="Times New Roman"/>
          <w:b/>
          <w:sz w:val="28"/>
          <w:szCs w:val="28"/>
        </w:rPr>
        <w:t>Содержание воспитательной работы по физическому и оздоровительному направлению воспитания детей 5 - 6 лет</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hAnsi="Times New Roman" w:cs="Times New Roman"/>
          <w:sz w:val="28"/>
          <w:szCs w:val="28"/>
        </w:rPr>
        <w:t>Физическое и оздоровительное направление воспитания соотносится с образовательными областями ФГОС ДО</w:t>
      </w:r>
      <w:r w:rsidRPr="004153AE">
        <w:rPr>
          <w:rFonts w:ascii="Times New Roman" w:eastAsia="Times New Roman" w:hAnsi="Times New Roman" w:cs="Times New Roman"/>
          <w:sz w:val="28"/>
          <w:szCs w:val="28"/>
        </w:rPr>
        <w:t xml:space="preserve"> «Физическое развитие».</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b/>
          <w:sz w:val="28"/>
          <w:szCs w:val="28"/>
        </w:rPr>
        <w:t>Цель:</w:t>
      </w:r>
      <w:r w:rsidRPr="004153AE">
        <w:rPr>
          <w:rFonts w:ascii="Times New Roman" w:eastAsia="Times New Roman" w:hAnsi="Times New Roman" w:cs="Times New Roman"/>
          <w:sz w:val="28"/>
          <w:szCs w:val="28"/>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tbl>
      <w:tblPr>
        <w:tblStyle w:val="a9"/>
        <w:tblW w:w="10206" w:type="dxa"/>
        <w:tblInd w:w="-459" w:type="dxa"/>
        <w:tblLook w:val="04A0" w:firstRow="1" w:lastRow="0" w:firstColumn="1" w:lastColumn="0" w:noHBand="0" w:noVBand="1"/>
      </w:tblPr>
      <w:tblGrid>
        <w:gridCol w:w="1263"/>
        <w:gridCol w:w="3907"/>
        <w:gridCol w:w="1269"/>
        <w:gridCol w:w="3767"/>
      </w:tblGrid>
      <w:tr w:rsidR="00005691" w:rsidRPr="00974C15" w:rsidTr="00005691">
        <w:trPr>
          <w:trHeight w:val="1002"/>
        </w:trPr>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Месяц</w:t>
            </w: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4153AE" w:rsidRDefault="00005691" w:rsidP="00005691">
            <w:pPr>
              <w:rPr>
                <w:rFonts w:ascii="Times New Roman" w:eastAsia="Calibri" w:hAnsi="Times New Roman" w:cs="Times New Roman"/>
                <w:b/>
                <w:sz w:val="24"/>
                <w:szCs w:val="24"/>
              </w:rPr>
            </w:pPr>
            <w:r w:rsidRPr="004153AE">
              <w:rPr>
                <w:rFonts w:ascii="Times New Roman" w:hAnsi="Times New Roman" w:cs="Times New Roman"/>
                <w:b/>
                <w:sz w:val="24"/>
                <w:szCs w:val="24"/>
              </w:rPr>
              <w:t>Тематика взросло-детской партнёрской деятельности</w:t>
            </w:r>
          </w:p>
        </w:tc>
        <w:tc>
          <w:tcPr>
            <w:tcW w:w="1234"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Ценности</w:t>
            </w: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Целевые ориентиры</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Сентябрь</w:t>
            </w: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Тема: «Золотой лес: движение и дыхание» (дует ветер; листья летят по дорожкам; листья летят вверх - вниз; листья кружатся, ползание на полянке).</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
                <w:sz w:val="24"/>
                <w:szCs w:val="24"/>
              </w:rPr>
              <w:t>Оздоровительная работа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
                <w:bCs/>
                <w:sz w:val="24"/>
                <w:szCs w:val="24"/>
              </w:rPr>
              <w:t>Цикл бесед</w:t>
            </w:r>
            <w:r w:rsidRPr="004153AE">
              <w:rPr>
                <w:rFonts w:ascii="Times New Roman" w:hAnsi="Times New Roman" w:cs="Times New Roman"/>
                <w:bCs/>
                <w:sz w:val="24"/>
                <w:szCs w:val="24"/>
              </w:rPr>
              <w:t>: «Моё здоровье»</w:t>
            </w:r>
          </w:p>
        </w:tc>
        <w:tc>
          <w:tcPr>
            <w:tcW w:w="12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005691" w:rsidRPr="004153AE" w:rsidRDefault="00005691" w:rsidP="00005691">
            <w:pPr>
              <w:jc w:val="both"/>
              <w:rPr>
                <w:rFonts w:ascii="Times New Roman" w:hAnsi="Times New Roman" w:cs="Times New Roman"/>
                <w:sz w:val="24"/>
                <w:szCs w:val="24"/>
              </w:rPr>
            </w:pPr>
            <w:r w:rsidRPr="004153AE">
              <w:rPr>
                <w:rFonts w:ascii="Times New Roman" w:eastAsia="Times New Roman" w:hAnsi="Times New Roman" w:cs="Times New Roman"/>
                <w:sz w:val="24"/>
                <w:szCs w:val="24"/>
                <w:lang w:eastAsia="ru-RU"/>
              </w:rPr>
              <w:t>-</w:t>
            </w:r>
            <w:r w:rsidRPr="004153AE">
              <w:rPr>
                <w:rFonts w:ascii="Times New Roman" w:hAnsi="Times New Roman" w:cs="Times New Roman"/>
                <w:sz w:val="24"/>
                <w:szCs w:val="24"/>
              </w:rPr>
              <w:t xml:space="preserve"> ознакомление с различными органами организма.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eastAsia="Calibri" w:hAnsi="Times New Roman" w:cs="Times New Roman"/>
                <w:b/>
                <w:sz w:val="24"/>
                <w:szCs w:val="24"/>
              </w:rPr>
            </w:pPr>
            <w:r w:rsidRPr="004153AE">
              <w:rPr>
                <w:rFonts w:ascii="Times New Roman" w:hAnsi="Times New Roman" w:cs="Times New Roman"/>
                <w:b/>
                <w:sz w:val="24"/>
                <w:szCs w:val="24"/>
              </w:rPr>
              <w:t>Октябрь</w:t>
            </w: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Тема: «Ходьба и бег».</w:t>
            </w:r>
            <w:r w:rsidRPr="004153AE">
              <w:rPr>
                <w:rFonts w:ascii="Times New Roman" w:hAnsi="Times New Roman" w:cs="Times New Roman"/>
                <w:b/>
                <w:sz w:val="24"/>
                <w:szCs w:val="24"/>
              </w:rPr>
              <w:t xml:space="preserve"> </w:t>
            </w:r>
            <w:r w:rsidRPr="004153AE">
              <w:rPr>
                <w:rFonts w:ascii="Times New Roman" w:hAnsi="Times New Roman" w:cs="Times New Roman"/>
                <w:sz w:val="24"/>
                <w:szCs w:val="24"/>
              </w:rPr>
              <w:t>«Прыжки».</w:t>
            </w:r>
            <w:r w:rsidRPr="004153AE">
              <w:rPr>
                <w:rFonts w:ascii="Times New Roman" w:eastAsia="Times New Roman" w:hAnsi="Times New Roman" w:cs="Times New Roman"/>
                <w:bCs/>
                <w:sz w:val="24"/>
                <w:szCs w:val="24"/>
                <w:lang w:eastAsia="ru-RU"/>
              </w:rPr>
              <w:t xml:space="preserve"> </w:t>
            </w:r>
            <w:r w:rsidRPr="004153AE">
              <w:rPr>
                <w:rFonts w:ascii="Times New Roman" w:hAnsi="Times New Roman" w:cs="Times New Roman"/>
                <w:b/>
                <w:sz w:val="24"/>
                <w:szCs w:val="24"/>
              </w:rPr>
              <w:t>«</w:t>
            </w:r>
            <w:r w:rsidRPr="004153AE">
              <w:rPr>
                <w:rFonts w:ascii="Times New Roman" w:hAnsi="Times New Roman" w:cs="Times New Roman"/>
                <w:sz w:val="24"/>
                <w:szCs w:val="24"/>
              </w:rPr>
              <w:t>Занятие на гимнастической стенке». «Равновесие».</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
                <w:sz w:val="24"/>
                <w:szCs w:val="24"/>
              </w:rPr>
              <w:t>Оздоровительная работа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
                <w:bCs/>
                <w:sz w:val="24"/>
                <w:szCs w:val="24"/>
              </w:rPr>
              <w:t>Цикл бесед:</w:t>
            </w:r>
            <w:r w:rsidRPr="004153AE">
              <w:rPr>
                <w:rFonts w:ascii="Times New Roman" w:hAnsi="Times New Roman" w:cs="Times New Roman"/>
                <w:sz w:val="24"/>
                <w:szCs w:val="24"/>
              </w:rPr>
              <w:t xml:space="preserve"> «Гигиенические процедуры»,  «Для чего нужно мыть руки перед едой?».</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Практические действия: моем руки (перед едой, после прогулки).</w:t>
            </w:r>
          </w:p>
        </w:tc>
        <w:tc>
          <w:tcPr>
            <w:tcW w:w="12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eastAsia="Calibri" w:hAnsi="Times New Roman" w:cs="Times New Roman"/>
                <w:b/>
                <w:sz w:val="24"/>
                <w:szCs w:val="24"/>
              </w:rPr>
            </w:pPr>
            <w:r w:rsidRPr="004153AE">
              <w:rPr>
                <w:rFonts w:ascii="Times New Roman" w:hAnsi="Times New Roman" w:cs="Times New Roman"/>
                <w:b/>
                <w:sz w:val="24"/>
                <w:szCs w:val="24"/>
              </w:rPr>
              <w:t>Ноябрь</w:t>
            </w: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Тема: «Буду расти здоровым, выносливым, сильным»</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
                <w:sz w:val="24"/>
                <w:szCs w:val="24"/>
              </w:rPr>
              <w:t>Оздоровительная работа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
                <w:bCs/>
                <w:sz w:val="24"/>
                <w:szCs w:val="24"/>
              </w:rPr>
              <w:t>Цикл бесед:</w:t>
            </w:r>
            <w:r w:rsidRPr="004153AE">
              <w:rPr>
                <w:rFonts w:ascii="Times New Roman" w:hAnsi="Times New Roman" w:cs="Times New Roman"/>
                <w:sz w:val="24"/>
                <w:szCs w:val="24"/>
              </w:rPr>
              <w:t xml:space="preserve"> «Как быть здоровым?».</w:t>
            </w:r>
          </w:p>
        </w:tc>
        <w:tc>
          <w:tcPr>
            <w:tcW w:w="12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приобретение опыта в совместной двигательной, игровой деятельности;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формирование потребности в двигательной активности.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Декабрь</w:t>
            </w: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Тема: «Обогащение двигательного опыта».</w:t>
            </w:r>
          </w:p>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Оздоровительная работа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
                <w:bCs/>
                <w:sz w:val="24"/>
                <w:szCs w:val="24"/>
              </w:rPr>
              <w:t>Цикл бесед:</w:t>
            </w:r>
            <w:r w:rsidRPr="004153AE">
              <w:rPr>
                <w:rFonts w:ascii="Times New Roman" w:hAnsi="Times New Roman" w:cs="Times New Roman"/>
                <w:sz w:val="24"/>
                <w:szCs w:val="24"/>
              </w:rPr>
              <w:t xml:space="preserve"> «Утренняя зарядка».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Практические действия: ежедневное выполнение упражнений утренней зарядки.</w:t>
            </w:r>
          </w:p>
        </w:tc>
        <w:tc>
          <w:tcPr>
            <w:tcW w:w="12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навыков коллективного взаимодействия;</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формирование потребности в двигательной активности.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Январь</w:t>
            </w: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Тема:</w:t>
            </w:r>
            <w:r w:rsidRPr="004153AE">
              <w:rPr>
                <w:rFonts w:ascii="Times New Roman" w:eastAsia="Times New Roman" w:hAnsi="Times New Roman" w:cs="Times New Roman"/>
                <w:bCs/>
                <w:sz w:val="24"/>
                <w:szCs w:val="24"/>
                <w:lang w:eastAsia="ru-RU"/>
              </w:rPr>
              <w:t xml:space="preserve"> «Освоение игр, упражнений с предметами»</w:t>
            </w:r>
          </w:p>
          <w:p w:rsidR="00005691" w:rsidRPr="004153AE" w:rsidRDefault="00005691" w:rsidP="00005691">
            <w:pPr>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lastRenderedPageBreak/>
              <w:t>Игры-эстафеты вместе с родителями.</w:t>
            </w:r>
          </w:p>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Оздоровительная работа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«Закаливание».</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Практические действия: закаливание ног, рук.</w:t>
            </w:r>
          </w:p>
        </w:tc>
        <w:tc>
          <w:tcPr>
            <w:tcW w:w="12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lastRenderedPageBreak/>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освоение упражнений для развития силовых качеств;</w:t>
            </w:r>
          </w:p>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lastRenderedPageBreak/>
              <w:t>- ознакомление с процедурами, важными для здоровья человека.</w:t>
            </w:r>
          </w:p>
          <w:p w:rsidR="00005691" w:rsidRPr="004153AE" w:rsidRDefault="00005691" w:rsidP="00005691">
            <w:pPr>
              <w:jc w:val="both"/>
              <w:rPr>
                <w:rFonts w:ascii="Times New Roman" w:eastAsia="Times New Roman" w:hAnsi="Times New Roman" w:cs="Times New Roman"/>
                <w:sz w:val="24"/>
                <w:szCs w:val="24"/>
                <w:lang w:eastAsia="ru-RU"/>
              </w:rPr>
            </w:pP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lastRenderedPageBreak/>
              <w:t>Февраль</w:t>
            </w: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Тема: «Подвижные игры с правилами».</w:t>
            </w:r>
            <w:r w:rsidRPr="004153AE">
              <w:rPr>
                <w:rFonts w:ascii="Times New Roman" w:eastAsia="Times New Roman" w:hAnsi="Times New Roman" w:cs="Times New Roman"/>
                <w:bCs/>
                <w:sz w:val="24"/>
                <w:szCs w:val="24"/>
                <w:lang w:eastAsia="ru-RU"/>
              </w:rPr>
              <w:t xml:space="preserve"> </w:t>
            </w:r>
          </w:p>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 xml:space="preserve">Оздоровительная работа </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
                <w:bCs/>
                <w:sz w:val="24"/>
                <w:szCs w:val="24"/>
              </w:rPr>
              <w:t xml:space="preserve">Цикл бесед: </w:t>
            </w:r>
            <w:r w:rsidRPr="004153AE">
              <w:rPr>
                <w:rFonts w:ascii="Times New Roman" w:hAnsi="Times New Roman" w:cs="Times New Roman"/>
                <w:sz w:val="24"/>
                <w:szCs w:val="24"/>
              </w:rPr>
              <w:t>«Зачем нужен сон?».</w:t>
            </w:r>
          </w:p>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sz w:val="24"/>
                <w:szCs w:val="24"/>
              </w:rPr>
              <w:t>Практические действия: выполнение рекомендаций по засыпания.</w:t>
            </w:r>
          </w:p>
        </w:tc>
        <w:tc>
          <w:tcPr>
            <w:tcW w:w="12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потребности в двигательной деятельности;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выполнение рекомендаций по засыпанию.</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Март</w:t>
            </w: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Тема: «Спортивные игры с элементами соревнования».</w:t>
            </w:r>
          </w:p>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Оздоровительная работа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
                <w:bCs/>
                <w:sz w:val="24"/>
                <w:szCs w:val="24"/>
              </w:rPr>
              <w:t xml:space="preserve">Цикл бесед:   </w:t>
            </w:r>
            <w:r w:rsidRPr="004153AE">
              <w:rPr>
                <w:rFonts w:ascii="Times New Roman" w:hAnsi="Times New Roman" w:cs="Times New Roman"/>
                <w:sz w:val="24"/>
                <w:szCs w:val="24"/>
              </w:rPr>
              <w:t>«Что такое самочувствие».</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Практические действия: выполнение двигательных заданий.</w:t>
            </w:r>
          </w:p>
          <w:p w:rsidR="00005691" w:rsidRPr="004153AE" w:rsidRDefault="00005691" w:rsidP="00005691">
            <w:pPr>
              <w:rPr>
                <w:rFonts w:ascii="Times New Roman" w:hAnsi="Times New Roman" w:cs="Times New Roman"/>
                <w:sz w:val="24"/>
                <w:szCs w:val="24"/>
              </w:rPr>
            </w:pPr>
          </w:p>
        </w:tc>
        <w:tc>
          <w:tcPr>
            <w:tcW w:w="12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интереса к спортивным играм и упражнениям.</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Апрель</w:t>
            </w:r>
          </w:p>
        </w:tc>
        <w:tc>
          <w:tcPr>
            <w:tcW w:w="396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Тема: «Подвижные игры,</w:t>
            </w:r>
            <w:r w:rsidRPr="004153AE">
              <w:rPr>
                <w:rFonts w:ascii="Times New Roman" w:hAnsi="Times New Roman" w:cs="Times New Roman"/>
                <w:b/>
                <w:sz w:val="24"/>
                <w:szCs w:val="24"/>
              </w:rPr>
              <w:t xml:space="preserve"> с</w:t>
            </w:r>
            <w:r w:rsidRPr="004153AE">
              <w:rPr>
                <w:rFonts w:ascii="Times New Roman" w:hAnsi="Times New Roman" w:cs="Times New Roman"/>
                <w:sz w:val="24"/>
                <w:szCs w:val="24"/>
              </w:rPr>
              <w:t>портивные игры».</w:t>
            </w:r>
          </w:p>
          <w:p w:rsidR="00005691" w:rsidRPr="004153AE" w:rsidRDefault="00005691" w:rsidP="00005691">
            <w:pPr>
              <w:rPr>
                <w:rFonts w:ascii="Times New Roman" w:eastAsia="Calibri" w:hAnsi="Times New Roman" w:cs="Times New Roman"/>
                <w:sz w:val="24"/>
                <w:szCs w:val="24"/>
                <w:lang w:eastAsia="zh-CN"/>
              </w:rPr>
            </w:pPr>
            <w:r w:rsidRPr="004153AE">
              <w:rPr>
                <w:rFonts w:ascii="Times New Roman" w:eastAsia="Times New Roman" w:hAnsi="Times New Roman" w:cs="Times New Roman"/>
                <w:sz w:val="24"/>
                <w:szCs w:val="24"/>
                <w:lang w:eastAsia="ru-RU"/>
              </w:rPr>
              <w:t>Весенняя эстафета</w:t>
            </w:r>
            <w:r w:rsidRPr="004153AE">
              <w:rPr>
                <w:rFonts w:ascii="Times New Roman" w:eastAsia="Times New Roman" w:hAnsi="Times New Roman" w:cs="Times New Roman"/>
                <w:bCs/>
                <w:sz w:val="24"/>
                <w:szCs w:val="24"/>
                <w:lang w:eastAsia="ru-RU"/>
              </w:rPr>
              <w:t>.</w:t>
            </w:r>
          </w:p>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 xml:space="preserve">Оздоровительная работа </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«Возможности здорового человека».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Практические действия: я могу бегать, прыгать, играть, помогать другим.</w:t>
            </w:r>
          </w:p>
        </w:tc>
        <w:tc>
          <w:tcPr>
            <w:tcW w:w="12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интереса к коллективной соревновательной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Май</w:t>
            </w:r>
          </w:p>
        </w:tc>
        <w:tc>
          <w:tcPr>
            <w:tcW w:w="396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4153AE" w:rsidRDefault="00005691" w:rsidP="00005691">
            <w:pPr>
              <w:rPr>
                <w:rFonts w:ascii="Times New Roman" w:hAnsi="Times New Roman" w:cs="Times New Roman"/>
                <w:b/>
                <w:sz w:val="24"/>
                <w:szCs w:val="24"/>
              </w:rPr>
            </w:pPr>
            <w:r w:rsidRPr="004153AE">
              <w:rPr>
                <w:rFonts w:ascii="Times New Roman" w:hAnsi="Times New Roman" w:cs="Times New Roman"/>
                <w:b/>
                <w:sz w:val="24"/>
                <w:szCs w:val="24"/>
              </w:rPr>
              <w:t xml:space="preserve">1-3 недели. </w:t>
            </w:r>
            <w:r w:rsidRPr="004153AE">
              <w:rPr>
                <w:rFonts w:ascii="Times New Roman" w:hAnsi="Times New Roman" w:cs="Times New Roman"/>
                <w:sz w:val="24"/>
                <w:szCs w:val="24"/>
              </w:rPr>
              <w:t>Итоговая педагогическая диагностика по освоению детьми программных движений по разделам «Ходьба и бег», «Равновесие», «Прыжки», «Метание, катание, ловля», «Лазание», «Ритмическая гимнастика».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
                <w:sz w:val="24"/>
                <w:szCs w:val="24"/>
              </w:rPr>
              <w:t xml:space="preserve">4 неделя. </w:t>
            </w:r>
            <w:r w:rsidRPr="004153AE">
              <w:rPr>
                <w:rFonts w:ascii="Times New Roman" w:hAnsi="Times New Roman" w:cs="Times New Roman"/>
                <w:sz w:val="24"/>
                <w:szCs w:val="24"/>
              </w:rPr>
              <w:t>«Весенние старты» Физкультурный праздник.</w:t>
            </w:r>
          </w:p>
        </w:tc>
        <w:tc>
          <w:tcPr>
            <w:tcW w:w="1234"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382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ребенок проявляет волевые качества при выполнении двигательных заданий.</w:t>
            </w:r>
          </w:p>
        </w:tc>
      </w:tr>
    </w:tbl>
    <w:p w:rsidR="00005691" w:rsidRPr="00974C15" w:rsidRDefault="00005691" w:rsidP="00005691">
      <w:pPr>
        <w:ind w:firstLine="709"/>
        <w:jc w:val="both"/>
        <w:rPr>
          <w:rFonts w:ascii="Times New Roman" w:hAnsi="Times New Roman" w:cs="Times New Roman"/>
          <w:b/>
          <w:bCs/>
          <w:szCs w:val="28"/>
        </w:rPr>
      </w:pPr>
    </w:p>
    <w:p w:rsidR="004153AE" w:rsidRDefault="004153AE">
      <w:pPr>
        <w:rPr>
          <w:rFonts w:ascii="Times New Roman" w:hAnsi="Times New Roman" w:cs="Times New Roman"/>
          <w:b/>
          <w:szCs w:val="28"/>
        </w:rPr>
      </w:pPr>
      <w:r>
        <w:rPr>
          <w:rFonts w:ascii="Times New Roman" w:hAnsi="Times New Roman" w:cs="Times New Roman"/>
          <w:b/>
          <w:szCs w:val="28"/>
        </w:rPr>
        <w:br w:type="page"/>
      </w:r>
    </w:p>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lastRenderedPageBreak/>
        <w:t>Содержание работы по трудовому направлению воспитания детей 5 - 6 лет</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sz w:val="28"/>
          <w:szCs w:val="28"/>
        </w:rPr>
        <w:t xml:space="preserve">Трудовое направление воспитания </w:t>
      </w:r>
      <w:r w:rsidRPr="004153AE">
        <w:rPr>
          <w:rFonts w:ascii="Times New Roman" w:hAnsi="Times New Roman" w:cs="Times New Roman"/>
          <w:sz w:val="28"/>
          <w:szCs w:val="28"/>
        </w:rPr>
        <w:t>соотносится с образовательными областями ФГОС ДО «Социально-коммуникативное развитие», «Познавательное развитие».</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eastAsia="Times New Roman" w:hAnsi="Times New Roman" w:cs="Times New Roman"/>
          <w:b/>
          <w:sz w:val="28"/>
          <w:szCs w:val="28"/>
        </w:rPr>
        <w:t>Цель:</w:t>
      </w:r>
      <w:r w:rsidRPr="004153AE">
        <w:rPr>
          <w:rFonts w:ascii="Times New Roman" w:eastAsia="Times New Roman" w:hAnsi="Times New Roman" w:cs="Times New Roman"/>
          <w:sz w:val="28"/>
          <w:szCs w:val="28"/>
        </w:rPr>
        <w:t xml:space="preserve"> формирование ценностного отношения детей к труду, трудолюбию и приобщение ребенка к труду.</w:t>
      </w:r>
    </w:p>
    <w:tbl>
      <w:tblPr>
        <w:tblStyle w:val="a9"/>
        <w:tblW w:w="10065" w:type="dxa"/>
        <w:tblInd w:w="-459" w:type="dxa"/>
        <w:tblLook w:val="04A0" w:firstRow="1" w:lastRow="0" w:firstColumn="1" w:lastColumn="0" w:noHBand="0" w:noVBand="1"/>
      </w:tblPr>
      <w:tblGrid>
        <w:gridCol w:w="1263"/>
        <w:gridCol w:w="3884"/>
        <w:gridCol w:w="1276"/>
        <w:gridCol w:w="3642"/>
      </w:tblGrid>
      <w:tr w:rsidR="00005691" w:rsidRPr="00974C15" w:rsidTr="00005691">
        <w:trPr>
          <w:trHeight w:val="796"/>
        </w:trPr>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Месяц</w:t>
            </w:r>
          </w:p>
        </w:tc>
        <w:tc>
          <w:tcPr>
            <w:tcW w:w="3927"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4153AE" w:rsidRDefault="00005691" w:rsidP="00005691">
            <w:pPr>
              <w:jc w:val="both"/>
              <w:rPr>
                <w:rFonts w:ascii="Times New Roman" w:eastAsia="Calibri" w:hAnsi="Times New Roman" w:cs="Times New Roman"/>
                <w:b/>
                <w:sz w:val="24"/>
                <w:szCs w:val="24"/>
              </w:rPr>
            </w:pPr>
            <w:r w:rsidRPr="004153AE">
              <w:rPr>
                <w:rFonts w:ascii="Times New Roman" w:hAnsi="Times New Roman" w:cs="Times New Roman"/>
                <w:b/>
                <w:sz w:val="24"/>
                <w:szCs w:val="24"/>
              </w:rPr>
              <w:t>Тематика взросло-детской партнёрской 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Ценности</w:t>
            </w:r>
          </w:p>
        </w:tc>
        <w:tc>
          <w:tcPr>
            <w:tcW w:w="368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Целевые ориентиры</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Сентябрь</w:t>
            </w:r>
          </w:p>
        </w:tc>
        <w:tc>
          <w:tcPr>
            <w:tcW w:w="392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в Центре конструирования.</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368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Октябрь</w:t>
            </w:r>
          </w:p>
        </w:tc>
        <w:tc>
          <w:tcPr>
            <w:tcW w:w="3927"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b/>
                <w:bCs/>
                <w:sz w:val="24"/>
                <w:szCs w:val="24"/>
              </w:rPr>
            </w:pPr>
            <w:r w:rsidRPr="004153AE">
              <w:rPr>
                <w:rFonts w:ascii="Times New Roman" w:hAnsi="Times New Roman" w:cs="Times New Roman"/>
                <w:sz w:val="24"/>
                <w:szCs w:val="24"/>
              </w:rPr>
              <w:t>Тема: «Все работы хороши, выбирай на вкус»</w:t>
            </w:r>
          </w:p>
          <w:p w:rsidR="00005691" w:rsidRPr="004153AE" w:rsidRDefault="00005691" w:rsidP="00005691">
            <w:pPr>
              <w:jc w:val="both"/>
              <w:rPr>
                <w:rFonts w:ascii="Times New Roman" w:hAnsi="Times New Roman" w:cs="Times New Roman"/>
                <w:b/>
                <w:bCs/>
                <w:sz w:val="24"/>
                <w:szCs w:val="24"/>
              </w:rPr>
            </w:pP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368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Calibri" w:hAnsi="Times New Roman" w:cs="Times New Roman"/>
                <w:sz w:val="24"/>
                <w:szCs w:val="24"/>
              </w:rPr>
            </w:pPr>
            <w:r w:rsidRPr="004153AE">
              <w:rPr>
                <w:rFonts w:ascii="Times New Roman" w:eastAsia="Times New Roman" w:hAnsi="Times New Roman" w:cs="Times New Roman"/>
                <w:sz w:val="24"/>
                <w:szCs w:val="24"/>
                <w:lang w:eastAsia="ru-RU"/>
              </w:rPr>
              <w:t>- расширение представлений о способах выполнения трудовых действий.</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Ноябрь</w:t>
            </w:r>
          </w:p>
        </w:tc>
        <w:tc>
          <w:tcPr>
            <w:tcW w:w="392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«Труд взрослых людей».</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368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уважения к труду взрослых людей.</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Декабрь</w:t>
            </w:r>
          </w:p>
        </w:tc>
        <w:tc>
          <w:tcPr>
            <w:tcW w:w="392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«Дежурство, коллективный труд».</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368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приобретение опыта помощи взрослым.</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Январь</w:t>
            </w:r>
          </w:p>
        </w:tc>
        <w:tc>
          <w:tcPr>
            <w:tcW w:w="392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«Трудовые поручения».</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368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hAnsi="Times New Roman" w:cs="Times New Roman"/>
                <w:sz w:val="24"/>
                <w:szCs w:val="24"/>
              </w:rPr>
              <w:t>- овладение простейшими действиями для выполнения  трудовых поручений.</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Февраль</w:t>
            </w:r>
          </w:p>
        </w:tc>
        <w:tc>
          <w:tcPr>
            <w:tcW w:w="392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eastAsia="Calibri" w:hAnsi="Times New Roman" w:cs="Times New Roman"/>
                <w:sz w:val="24"/>
                <w:szCs w:val="24"/>
              </w:rPr>
            </w:pPr>
            <w:r w:rsidRPr="004153AE">
              <w:rPr>
                <w:rFonts w:ascii="Times New Roman" w:hAnsi="Times New Roman" w:cs="Times New Roman"/>
                <w:sz w:val="24"/>
                <w:szCs w:val="24"/>
              </w:rPr>
              <w:t>Тема: «Самообслуживание»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(наведи порядок в своем шкафчике, застели постель и другие).</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368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осознание  важности самообслуживание в повседневной жизни.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Март</w:t>
            </w:r>
          </w:p>
        </w:tc>
        <w:tc>
          <w:tcPr>
            <w:tcW w:w="392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Тема: «Пополнение словарного запаса: словарь хозяйственных дел»</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368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обогащение активного словаря.</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Апрель</w:t>
            </w:r>
          </w:p>
        </w:tc>
        <w:tc>
          <w:tcPr>
            <w:tcW w:w="3927"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«Моделирование ситуаций отражающих  действия бытового труда» (практические игровые действия)</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368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закрепление навыков и умений, необходимых  для выполнения  трудовых детских дел.</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Май</w:t>
            </w:r>
          </w:p>
        </w:tc>
        <w:tc>
          <w:tcPr>
            <w:tcW w:w="3927"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«Детские трудовые успехи»</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368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стремление к достижению простой, самостоятельно поставленной цели.</w:t>
            </w:r>
          </w:p>
        </w:tc>
      </w:tr>
    </w:tbl>
    <w:p w:rsidR="00005691" w:rsidRPr="00974C15" w:rsidRDefault="00005691" w:rsidP="00005691">
      <w:pPr>
        <w:ind w:firstLine="709"/>
        <w:contextualSpacing/>
        <w:jc w:val="both"/>
        <w:rPr>
          <w:rFonts w:ascii="Times New Roman" w:hAnsi="Times New Roman" w:cs="Times New Roman"/>
          <w:b/>
          <w:szCs w:val="28"/>
        </w:rPr>
      </w:pPr>
    </w:p>
    <w:p w:rsidR="00005691" w:rsidRPr="00974C15" w:rsidRDefault="00005691" w:rsidP="00005691">
      <w:pPr>
        <w:rPr>
          <w:rFonts w:ascii="Times New Roman" w:hAnsi="Times New Roman" w:cs="Times New Roman"/>
          <w:b/>
          <w:szCs w:val="28"/>
        </w:rPr>
      </w:pPr>
      <w:r w:rsidRPr="00974C15">
        <w:rPr>
          <w:rFonts w:ascii="Times New Roman" w:hAnsi="Times New Roman" w:cs="Times New Roman"/>
          <w:b/>
          <w:szCs w:val="28"/>
        </w:rPr>
        <w:br w:type="page"/>
      </w:r>
    </w:p>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lastRenderedPageBreak/>
        <w:t>Содержание воспитательной работы по эстетическому направлению воспитания детей 5 - 6 лет</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hAnsi="Times New Roman" w:cs="Times New Roman"/>
          <w:sz w:val="28"/>
          <w:szCs w:val="28"/>
        </w:rPr>
        <w:t>Эстетическое направление воспитания соотносится с образовательной областью ФГОС ДО «Художественно-эстетическое развитие».</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b/>
          <w:sz w:val="28"/>
          <w:szCs w:val="28"/>
        </w:rPr>
        <w:t>Цель:</w:t>
      </w:r>
      <w:r w:rsidRPr="004153AE">
        <w:rPr>
          <w:rFonts w:ascii="Times New Roman" w:eastAsia="Times New Roman" w:hAnsi="Times New Roman" w:cs="Times New Roman"/>
          <w:sz w:val="28"/>
          <w:szCs w:val="28"/>
        </w:rPr>
        <w:t xml:space="preserve"> способствовать становлению у ребенка ценностного отношения к красоте.</w:t>
      </w:r>
    </w:p>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t>Приобщение к искусству. Изобразительная деятельность. Музыка</w:t>
      </w:r>
    </w:p>
    <w:tbl>
      <w:tblPr>
        <w:tblStyle w:val="a9"/>
        <w:tblW w:w="10064" w:type="dxa"/>
        <w:tblInd w:w="-459" w:type="dxa"/>
        <w:tblLook w:val="04A0" w:firstRow="1" w:lastRow="0" w:firstColumn="1" w:lastColumn="0" w:noHBand="0" w:noVBand="1"/>
      </w:tblPr>
      <w:tblGrid>
        <w:gridCol w:w="1263"/>
        <w:gridCol w:w="5261"/>
        <w:gridCol w:w="1276"/>
        <w:gridCol w:w="2264"/>
      </w:tblGrid>
      <w:tr w:rsidR="00005691" w:rsidRPr="00974C15" w:rsidTr="00005691">
        <w:trPr>
          <w:trHeight w:val="756"/>
        </w:trPr>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Месяц</w:t>
            </w:r>
          </w:p>
        </w:tc>
        <w:tc>
          <w:tcPr>
            <w:tcW w:w="5345"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Тематика взросло-детской партнёрской 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Ценности</w:t>
            </w:r>
          </w:p>
        </w:tc>
        <w:tc>
          <w:tcPr>
            <w:tcW w:w="226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Целевые ориентиры</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Сентябрь</w:t>
            </w:r>
          </w:p>
        </w:tc>
        <w:tc>
          <w:tcPr>
            <w:tcW w:w="534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Цикл виртуальных экскурсий: изобразительное искусство, архитектура, музыка.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i/>
                <w:sz w:val="24"/>
                <w:szCs w:val="24"/>
                <w:lang w:eastAsia="zh-CN"/>
              </w:rPr>
              <w:t>Рисование.</w:t>
            </w:r>
            <w:r w:rsidRPr="004153AE">
              <w:rPr>
                <w:rFonts w:ascii="Times New Roman" w:hAnsi="Times New Roman" w:cs="Times New Roman"/>
                <w:sz w:val="24"/>
                <w:szCs w:val="24"/>
                <w:lang w:eastAsia="zh-CN"/>
              </w:rPr>
              <w:t xml:space="preserve"> Тема: «Развитие компонентов изобразительной деятельности».</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i/>
                <w:sz w:val="24"/>
                <w:szCs w:val="24"/>
                <w:lang w:eastAsia="zh-CN"/>
              </w:rPr>
              <w:t>Лепка</w:t>
            </w:r>
            <w:r w:rsidRPr="004153AE">
              <w:rPr>
                <w:rFonts w:ascii="Times New Roman" w:hAnsi="Times New Roman" w:cs="Times New Roman"/>
                <w:sz w:val="24"/>
                <w:szCs w:val="24"/>
                <w:lang w:eastAsia="zh-CN"/>
              </w:rPr>
              <w:t>. Тема: «Использование разнообразных материалов: пластилин, воск, глина».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lang w:eastAsia="zh-CN"/>
              </w:rPr>
              <w:t xml:space="preserve">Тема: «Музыкально-игровое творчество» </w:t>
            </w:r>
            <w:r w:rsidRPr="004153AE">
              <w:rPr>
                <w:rFonts w:ascii="Times New Roman" w:hAnsi="Times New Roman" w:cs="Times New Roman"/>
                <w:sz w:val="24"/>
                <w:szCs w:val="24"/>
              </w:rPr>
              <w:t>(с реализацией элементов педагогической технологии по развитию муз.-двигательной деятельности).</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Культура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Человек</w:t>
            </w:r>
          </w:p>
        </w:tc>
        <w:tc>
          <w:tcPr>
            <w:tcW w:w="226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Октябрь</w:t>
            </w:r>
          </w:p>
        </w:tc>
        <w:tc>
          <w:tcPr>
            <w:tcW w:w="534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rPr>
                <w:rFonts w:ascii="Times New Roman" w:eastAsia="Calibri"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Презентация «Предметы народных промыслов»</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i/>
                <w:sz w:val="24"/>
                <w:szCs w:val="24"/>
                <w:lang w:eastAsia="zh-CN"/>
              </w:rPr>
              <w:t>Рисование.</w:t>
            </w:r>
            <w:r w:rsidRPr="004153AE">
              <w:rPr>
                <w:rFonts w:ascii="Times New Roman" w:hAnsi="Times New Roman" w:cs="Times New Roman"/>
                <w:sz w:val="24"/>
                <w:szCs w:val="24"/>
                <w:lang w:eastAsia="zh-CN"/>
              </w:rPr>
              <w:t xml:space="preserve"> Тема: </w:t>
            </w:r>
            <w:r w:rsidRPr="004153AE">
              <w:rPr>
                <w:rFonts w:ascii="Times New Roman" w:eastAsia="Times New Roman" w:hAnsi="Times New Roman" w:cs="Times New Roman"/>
                <w:sz w:val="24"/>
                <w:szCs w:val="24"/>
                <w:lang w:eastAsia="zh-CN"/>
              </w:rPr>
              <w:t>«Развитие технических умений: техника кистевой росписи», рисование на заданные темы.</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lang w:eastAsia="zh-CN"/>
              </w:rPr>
              <w:t xml:space="preserve"> </w:t>
            </w:r>
            <w:r w:rsidRPr="004153AE">
              <w:rPr>
                <w:rFonts w:ascii="Times New Roman" w:hAnsi="Times New Roman" w:cs="Times New Roman"/>
                <w:i/>
                <w:sz w:val="24"/>
                <w:szCs w:val="24"/>
                <w:lang w:eastAsia="zh-CN"/>
              </w:rPr>
              <w:t>Аппликация</w:t>
            </w:r>
            <w:r w:rsidRPr="004153AE">
              <w:rPr>
                <w:rFonts w:ascii="Times New Roman" w:hAnsi="Times New Roman" w:cs="Times New Roman"/>
                <w:sz w:val="24"/>
                <w:szCs w:val="24"/>
                <w:lang w:eastAsia="zh-CN"/>
              </w:rPr>
              <w:t xml:space="preserve"> Тема:</w:t>
            </w:r>
            <w:r w:rsidRPr="004153AE">
              <w:rPr>
                <w:rFonts w:ascii="Times New Roman" w:hAnsi="Times New Roman" w:cs="Times New Roman"/>
                <w:bCs/>
                <w:sz w:val="24"/>
                <w:szCs w:val="24"/>
              </w:rPr>
              <w:t xml:space="preserve"> </w:t>
            </w:r>
            <w:r w:rsidRPr="004153AE">
              <w:rPr>
                <w:rFonts w:ascii="Times New Roman" w:hAnsi="Times New Roman" w:cs="Times New Roman"/>
                <w:sz w:val="24"/>
                <w:szCs w:val="24"/>
              </w:rPr>
              <w:t>«Мой город».</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Cs/>
                <w:sz w:val="24"/>
                <w:szCs w:val="24"/>
              </w:rPr>
              <w:t>Коллективная аппликация</w:t>
            </w:r>
          </w:p>
          <w:p w:rsidR="00005691" w:rsidRPr="004153AE" w:rsidRDefault="00005691" w:rsidP="00005691">
            <w:pPr>
              <w:rPr>
                <w:rFonts w:ascii="Times New Roman" w:hAnsi="Times New Roman" w:cs="Times New Roman"/>
                <w:i/>
                <w:sz w:val="24"/>
                <w:szCs w:val="24"/>
                <w:lang w:eastAsia="zh-CN"/>
              </w:rPr>
            </w:pPr>
            <w:r w:rsidRPr="004153AE">
              <w:rPr>
                <w:rFonts w:ascii="Times New Roman" w:hAnsi="Times New Roman" w:cs="Times New Roman"/>
                <w:i/>
                <w:sz w:val="24"/>
                <w:szCs w:val="24"/>
                <w:lang w:eastAsia="zh-CN"/>
              </w:rPr>
              <w:t>Лепка по собственному замыслу.</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sz w:val="24"/>
                <w:szCs w:val="24"/>
                <w:lang w:eastAsia="zh-CN"/>
              </w:rPr>
              <w:t>Музыка Тема: «Золотая осень»</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sz w:val="24"/>
                <w:szCs w:val="24"/>
                <w:lang w:eastAsia="zh-CN"/>
              </w:rPr>
              <w:t>Освоение программного репертуара по слушанию музыки, пению, музыкально-ритмическим движениям.</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Природа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Культура</w:t>
            </w:r>
          </w:p>
        </w:tc>
        <w:tc>
          <w:tcPr>
            <w:tcW w:w="226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 формирование интереса к художественным видам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Ноябрь</w:t>
            </w:r>
          </w:p>
        </w:tc>
        <w:tc>
          <w:tcPr>
            <w:tcW w:w="534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Цикл бесед «Музыкальные жанры: песня, танец, марш».</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i/>
                <w:sz w:val="24"/>
                <w:szCs w:val="24"/>
                <w:lang w:eastAsia="zh-CN"/>
              </w:rPr>
              <w:t xml:space="preserve">Рисование. </w:t>
            </w:r>
            <w:r w:rsidRPr="004153AE">
              <w:rPr>
                <w:rFonts w:ascii="Times New Roman" w:hAnsi="Times New Roman" w:cs="Times New Roman"/>
                <w:sz w:val="24"/>
                <w:szCs w:val="24"/>
                <w:lang w:eastAsia="zh-CN"/>
              </w:rPr>
              <w:t xml:space="preserve">Тема: </w:t>
            </w:r>
            <w:r w:rsidRPr="004153AE">
              <w:rPr>
                <w:rFonts w:ascii="Times New Roman" w:hAnsi="Times New Roman" w:cs="Times New Roman"/>
                <w:bCs/>
                <w:sz w:val="24"/>
                <w:szCs w:val="24"/>
              </w:rPr>
              <w:t>«</w:t>
            </w:r>
            <w:r w:rsidRPr="004153AE">
              <w:rPr>
                <w:rFonts w:ascii="Times New Roman" w:hAnsi="Times New Roman" w:cs="Times New Roman"/>
                <w:sz w:val="24"/>
                <w:szCs w:val="24"/>
              </w:rPr>
              <w:t>Панно, украшающее нашу группу».</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i/>
                <w:sz w:val="24"/>
                <w:szCs w:val="24"/>
                <w:lang w:eastAsia="zh-CN"/>
              </w:rPr>
              <w:t>Аппликация</w:t>
            </w:r>
            <w:r w:rsidRPr="004153AE">
              <w:rPr>
                <w:rFonts w:ascii="Times New Roman" w:hAnsi="Times New Roman" w:cs="Times New Roman"/>
                <w:sz w:val="24"/>
                <w:szCs w:val="24"/>
                <w:lang w:eastAsia="zh-CN"/>
              </w:rPr>
              <w:t xml:space="preserve">  Тема: «</w:t>
            </w:r>
            <w:r w:rsidRPr="004153AE">
              <w:rPr>
                <w:rFonts w:ascii="Times New Roman" w:hAnsi="Times New Roman" w:cs="Times New Roman"/>
                <w:sz w:val="24"/>
                <w:szCs w:val="24"/>
              </w:rPr>
              <w:t>Выполнение аппликации из симметричных деталей».</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i/>
                <w:sz w:val="24"/>
                <w:szCs w:val="24"/>
                <w:lang w:eastAsia="zh-CN"/>
              </w:rPr>
              <w:t xml:space="preserve">Лепка  </w:t>
            </w:r>
            <w:r w:rsidRPr="004153AE">
              <w:rPr>
                <w:rFonts w:ascii="Times New Roman" w:hAnsi="Times New Roman" w:cs="Times New Roman"/>
                <w:sz w:val="24"/>
                <w:szCs w:val="24"/>
                <w:lang w:eastAsia="zh-CN"/>
              </w:rPr>
              <w:t>Тема: «Украшение лепной работы при помощи стеки».</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sz w:val="24"/>
                <w:szCs w:val="24"/>
                <w:lang w:eastAsia="zh-CN"/>
              </w:rPr>
              <w:t xml:space="preserve">Музыка «Слушаем, поём, танцуем». </w:t>
            </w:r>
            <w:r w:rsidRPr="004153AE">
              <w:rPr>
                <w:rFonts w:ascii="Times New Roman" w:hAnsi="Times New Roman" w:cs="Times New Roman"/>
                <w:sz w:val="24"/>
                <w:szCs w:val="24"/>
              </w:rPr>
              <w:t xml:space="preserve">Импровизация мелодий на заданные тексты </w:t>
            </w:r>
            <w:r w:rsidRPr="004153AE">
              <w:rPr>
                <w:rFonts w:ascii="Times New Roman" w:hAnsi="Times New Roman" w:cs="Times New Roman"/>
                <w:sz w:val="24"/>
                <w:szCs w:val="24"/>
                <w:lang w:eastAsia="zh-CN"/>
              </w:rPr>
              <w:t>(эмоциональное восприятие программных произведений).</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sz w:val="24"/>
                <w:szCs w:val="24"/>
                <w:lang w:eastAsia="zh-CN"/>
              </w:rPr>
              <w:t>Культурный досуг</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sz w:val="24"/>
                <w:szCs w:val="24"/>
                <w:lang w:eastAsia="zh-CN"/>
              </w:rPr>
              <w:t>Настольный театр.</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Человек</w:t>
            </w:r>
          </w:p>
        </w:tc>
        <w:tc>
          <w:tcPr>
            <w:tcW w:w="226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 приобщение к художественным ценностям своего народа.</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lastRenderedPageBreak/>
              <w:t>Декабрь</w:t>
            </w:r>
          </w:p>
        </w:tc>
        <w:tc>
          <w:tcPr>
            <w:tcW w:w="534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sz w:val="24"/>
                <w:szCs w:val="24"/>
                <w:lang w:eastAsia="zh-CN"/>
              </w:rPr>
              <w:t>Выставка детских работ: рисование, лепка, аппликация.</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i/>
                <w:sz w:val="24"/>
                <w:szCs w:val="24"/>
                <w:lang w:eastAsia="zh-CN"/>
              </w:rPr>
              <w:t xml:space="preserve">Рисование. </w:t>
            </w:r>
            <w:r w:rsidRPr="004153AE">
              <w:rPr>
                <w:rFonts w:ascii="Times New Roman" w:hAnsi="Times New Roman" w:cs="Times New Roman"/>
                <w:sz w:val="24"/>
                <w:szCs w:val="24"/>
              </w:rPr>
              <w:t>Тема: «Рельефный рисунок».</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i/>
                <w:sz w:val="24"/>
                <w:szCs w:val="24"/>
                <w:lang w:eastAsia="zh-CN"/>
              </w:rPr>
              <w:t xml:space="preserve">Лепка </w:t>
            </w:r>
            <w:r w:rsidRPr="004153AE">
              <w:rPr>
                <w:rFonts w:ascii="Times New Roman" w:hAnsi="Times New Roman" w:cs="Times New Roman"/>
                <w:sz w:val="24"/>
                <w:szCs w:val="24"/>
                <w:lang w:eastAsia="zh-CN"/>
              </w:rPr>
              <w:t>Тема: Елочные украшения»</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lang w:eastAsia="zh-CN"/>
              </w:rPr>
              <w:t>Музыка  «Готовимся к празднику» (освоение новогоднего программного материала).</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Природа</w:t>
            </w:r>
          </w:p>
        </w:tc>
        <w:tc>
          <w:tcPr>
            <w:tcW w:w="226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Январь</w:t>
            </w:r>
          </w:p>
        </w:tc>
        <w:tc>
          <w:tcPr>
            <w:tcW w:w="534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rPr>
                <w:rFonts w:ascii="Times New Roman" w:eastAsia="Calibri"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Выставка «Книжная графика»: иллюстрации Е. Рачева, Т. Юфа, Н. Кочергина.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i/>
                <w:sz w:val="24"/>
                <w:szCs w:val="24"/>
                <w:lang w:eastAsia="zh-CN"/>
              </w:rPr>
              <w:t>Рисование.</w:t>
            </w:r>
            <w:r w:rsidRPr="004153AE">
              <w:rPr>
                <w:rFonts w:ascii="Times New Roman" w:hAnsi="Times New Roman" w:cs="Times New Roman"/>
                <w:sz w:val="24"/>
                <w:szCs w:val="24"/>
                <w:lang w:eastAsia="zh-CN"/>
              </w:rPr>
              <w:t xml:space="preserve"> Тема: «Смешение цветов краски» (смешение зеленого и желтого).</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i/>
                <w:sz w:val="24"/>
                <w:szCs w:val="24"/>
                <w:lang w:eastAsia="zh-CN"/>
              </w:rPr>
              <w:t>Лепка</w:t>
            </w:r>
            <w:r w:rsidRPr="004153AE">
              <w:rPr>
                <w:rFonts w:ascii="Times New Roman" w:hAnsi="Times New Roman" w:cs="Times New Roman"/>
                <w:sz w:val="24"/>
                <w:szCs w:val="24"/>
                <w:lang w:eastAsia="zh-CN"/>
              </w:rPr>
              <w:t>. Тема: «Комбинированные способы создания изображения» (прижимание, примазывание).</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sz w:val="24"/>
                <w:szCs w:val="24"/>
                <w:lang w:eastAsia="zh-CN"/>
              </w:rPr>
              <w:t>Музыка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Развитие танцевального творчества (танцевальные миниатюры);</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Игра на детских музыкальных инструментах</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«Лесенка» муз. Е. Тиличеевой.</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«Лиса» русская народная прибаутка.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Музыкально-дидактические игры «Догадайся, кто поёт».</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Культура</w:t>
            </w:r>
          </w:p>
        </w:tc>
        <w:tc>
          <w:tcPr>
            <w:tcW w:w="226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Февраль</w:t>
            </w:r>
          </w:p>
        </w:tc>
        <w:tc>
          <w:tcPr>
            <w:tcW w:w="5345"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rPr>
                <w:rFonts w:ascii="Times New Roman" w:eastAsia="Calibri"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 xml:space="preserve">Выставка «Живопись: пейзаж»: «Февральская лазурь» </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 xml:space="preserve">И. Грабарь, «Зимушка-зима» В. Токарев, «Околица» </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И. Левитан.</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i/>
                <w:sz w:val="24"/>
                <w:szCs w:val="24"/>
                <w:lang w:eastAsia="zh-CN"/>
              </w:rPr>
              <w:t>Рисование.</w:t>
            </w:r>
            <w:r w:rsidRPr="004153AE">
              <w:rPr>
                <w:rFonts w:ascii="Times New Roman" w:hAnsi="Times New Roman" w:cs="Times New Roman"/>
                <w:sz w:val="24"/>
                <w:szCs w:val="24"/>
                <w:lang w:eastAsia="zh-CN"/>
              </w:rPr>
              <w:t xml:space="preserve"> Темы: «Мой папа», </w:t>
            </w:r>
            <w:r w:rsidRPr="004153AE">
              <w:rPr>
                <w:rFonts w:ascii="Times New Roman" w:hAnsi="Times New Roman" w:cs="Times New Roman"/>
                <w:sz w:val="24"/>
                <w:szCs w:val="24"/>
              </w:rPr>
              <w:t>«Военная техника».</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i/>
                <w:sz w:val="24"/>
                <w:szCs w:val="24"/>
                <w:lang w:eastAsia="zh-CN"/>
              </w:rPr>
              <w:t>Лепка</w:t>
            </w:r>
            <w:r w:rsidRPr="004153AE">
              <w:rPr>
                <w:rFonts w:ascii="Times New Roman" w:hAnsi="Times New Roman" w:cs="Times New Roman"/>
                <w:sz w:val="24"/>
                <w:szCs w:val="24"/>
                <w:lang w:eastAsia="zh-CN"/>
              </w:rPr>
              <w:t>. Тема: «Лепка по собственному замыслу</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lang w:eastAsia="zh-CN"/>
              </w:rPr>
              <w:t xml:space="preserve">Музыка: </w:t>
            </w:r>
            <w:r w:rsidRPr="004153AE">
              <w:rPr>
                <w:rFonts w:ascii="Times New Roman" w:hAnsi="Times New Roman" w:cs="Times New Roman"/>
                <w:sz w:val="24"/>
                <w:szCs w:val="24"/>
              </w:rPr>
              <w:t>«Освоение программного материала по разделам: «Слушание музыки», «Пение», «музыкально-ритмические движения».</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Культура</w:t>
            </w:r>
          </w:p>
        </w:tc>
        <w:tc>
          <w:tcPr>
            <w:tcW w:w="226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Март</w:t>
            </w:r>
          </w:p>
        </w:tc>
        <w:tc>
          <w:tcPr>
            <w:tcW w:w="534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Выставка детских работ ко дню 8 Марта.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i/>
                <w:sz w:val="24"/>
                <w:szCs w:val="24"/>
                <w:lang w:eastAsia="zh-CN"/>
              </w:rPr>
              <w:t>Рисование.</w:t>
            </w:r>
            <w:r w:rsidRPr="004153AE">
              <w:rPr>
                <w:rFonts w:ascii="Times New Roman" w:hAnsi="Times New Roman" w:cs="Times New Roman"/>
                <w:sz w:val="24"/>
                <w:szCs w:val="24"/>
                <w:lang w:eastAsia="zh-CN"/>
              </w:rPr>
              <w:t xml:space="preserve"> Тема: «Наши мамы»</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i/>
                <w:sz w:val="24"/>
                <w:szCs w:val="24"/>
                <w:lang w:eastAsia="zh-CN"/>
              </w:rPr>
              <w:t xml:space="preserve">Аппликация </w:t>
            </w:r>
            <w:r w:rsidRPr="004153AE">
              <w:rPr>
                <w:rFonts w:ascii="Times New Roman" w:hAnsi="Times New Roman" w:cs="Times New Roman"/>
                <w:sz w:val="24"/>
                <w:szCs w:val="24"/>
                <w:lang w:eastAsia="zh-CN"/>
              </w:rPr>
              <w:t>«Букет для мамы» (коллективная работа)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Музыка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Культурный досуг</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Музыкальная гостиная.</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rPr>
                <w:rFonts w:ascii="Times New Roman" w:hAnsi="Times New Roman" w:cs="Times New Roman"/>
                <w:sz w:val="24"/>
                <w:szCs w:val="24"/>
              </w:rPr>
            </w:pPr>
          </w:p>
        </w:tc>
        <w:tc>
          <w:tcPr>
            <w:tcW w:w="226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 приобретение опыта личного участия в художественно-концертной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Апрель</w:t>
            </w:r>
          </w:p>
        </w:tc>
        <w:tc>
          <w:tcPr>
            <w:tcW w:w="5345"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Выставка «Космос и космонавты».</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i/>
                <w:sz w:val="24"/>
                <w:szCs w:val="24"/>
                <w:lang w:eastAsia="zh-CN"/>
              </w:rPr>
              <w:t xml:space="preserve">Рисование </w:t>
            </w:r>
            <w:r w:rsidRPr="004153AE">
              <w:rPr>
                <w:rFonts w:ascii="Times New Roman" w:hAnsi="Times New Roman" w:cs="Times New Roman"/>
                <w:sz w:val="24"/>
                <w:szCs w:val="24"/>
                <w:lang w:eastAsia="zh-CN"/>
              </w:rPr>
              <w:t>Тема: «Монотипия».</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i/>
                <w:sz w:val="24"/>
                <w:szCs w:val="24"/>
                <w:lang w:eastAsia="zh-CN"/>
              </w:rPr>
              <w:t>Лепка</w:t>
            </w:r>
            <w:r w:rsidRPr="004153AE">
              <w:rPr>
                <w:rFonts w:ascii="Times New Roman" w:hAnsi="Times New Roman" w:cs="Times New Roman"/>
                <w:sz w:val="24"/>
                <w:szCs w:val="24"/>
                <w:lang w:eastAsia="zh-CN"/>
              </w:rPr>
              <w:t xml:space="preserve">. </w:t>
            </w:r>
            <w:r w:rsidRPr="004153AE">
              <w:rPr>
                <w:rFonts w:ascii="Times New Roman" w:hAnsi="Times New Roman" w:cs="Times New Roman"/>
                <w:sz w:val="24"/>
                <w:szCs w:val="24"/>
              </w:rPr>
              <w:t>Тема «Космический корабль».</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lastRenderedPageBreak/>
              <w:t>Музыка «Музыкально-игровое творчество»</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Хореографическая миниатюра по русской народной сказке «Муха Цокотуха».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Музыкально-театрализованная игра по содержанию песен В. Шаинскрго «Улыбка», «Голубой вагон».</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lastRenderedPageBreak/>
              <w:t>Природа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Красота</w:t>
            </w:r>
          </w:p>
        </w:tc>
        <w:tc>
          <w:tcPr>
            <w:tcW w:w="2267"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 приобретение практических навыков рисования, лепки;</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lastRenderedPageBreak/>
              <w:t>- воспитание эмоциональной отзывчивости на музыку.</w:t>
            </w:r>
          </w:p>
          <w:p w:rsidR="00005691" w:rsidRPr="004153AE" w:rsidRDefault="00005691" w:rsidP="00005691">
            <w:pPr>
              <w:rPr>
                <w:rFonts w:ascii="Times New Roman" w:hAnsi="Times New Roman" w:cs="Times New Roman"/>
                <w:sz w:val="24"/>
                <w:szCs w:val="24"/>
              </w:rPr>
            </w:pP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lastRenderedPageBreak/>
              <w:t>Май</w:t>
            </w:r>
          </w:p>
        </w:tc>
        <w:tc>
          <w:tcPr>
            <w:tcW w:w="5345"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b/>
                <w:sz w:val="24"/>
                <w:szCs w:val="24"/>
              </w:rPr>
              <w:t>1-4 неделя.</w:t>
            </w:r>
            <w:r w:rsidRPr="004153AE">
              <w:rPr>
                <w:rFonts w:ascii="Times New Roman" w:hAnsi="Times New Roman" w:cs="Times New Roman"/>
                <w:sz w:val="24"/>
                <w:szCs w:val="24"/>
              </w:rPr>
              <w:t xml:space="preserve"> </w:t>
            </w:r>
            <w:r w:rsidRPr="004153AE">
              <w:rPr>
                <w:rFonts w:ascii="Times New Roman" w:hAnsi="Times New Roman" w:cs="Times New Roman"/>
                <w:b/>
                <w:sz w:val="24"/>
                <w:szCs w:val="24"/>
              </w:rPr>
              <w:t>Педагогическая диагностика</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sz w:val="24"/>
                <w:szCs w:val="24"/>
                <w:lang w:eastAsia="zh-CN"/>
              </w:rPr>
              <w:t>по развитию детских умений и навыков в рисовании (задания на несложные сюжетные композиции, выбранные педагогом или детьми).</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sz w:val="24"/>
                <w:szCs w:val="24"/>
                <w:lang w:eastAsia="zh-CN"/>
              </w:rPr>
              <w:t>по развитию детских умений и навыков в лепке (задания по лепке предметов, состоящих из нескольких частей).</w:t>
            </w:r>
          </w:p>
          <w:p w:rsidR="00005691" w:rsidRPr="004153AE" w:rsidRDefault="00005691" w:rsidP="00005691">
            <w:pPr>
              <w:rPr>
                <w:rFonts w:ascii="Times New Roman" w:hAnsi="Times New Roman" w:cs="Times New Roman"/>
                <w:sz w:val="24"/>
                <w:szCs w:val="24"/>
                <w:lang w:eastAsia="zh-CN"/>
              </w:rPr>
            </w:pPr>
            <w:r w:rsidRPr="004153AE">
              <w:rPr>
                <w:rFonts w:ascii="Times New Roman" w:hAnsi="Times New Roman" w:cs="Times New Roman"/>
                <w:sz w:val="24"/>
                <w:szCs w:val="24"/>
                <w:lang w:eastAsia="zh-CN"/>
              </w:rPr>
              <w:t>по развитию детских умений и навыков в аппликации (задания по выполнению аппликации на заданную тему)</w:t>
            </w:r>
          </w:p>
          <w:p w:rsidR="00005691" w:rsidRPr="004153AE" w:rsidRDefault="00005691" w:rsidP="00005691">
            <w:pPr>
              <w:rPr>
                <w:rFonts w:ascii="Times New Roman" w:eastAsia="Calibri" w:hAnsi="Times New Roman" w:cs="Times New Roman"/>
                <w:sz w:val="24"/>
                <w:szCs w:val="24"/>
              </w:rPr>
            </w:pPr>
            <w:r w:rsidRPr="004153AE">
              <w:rPr>
                <w:rFonts w:ascii="Times New Roman" w:hAnsi="Times New Roman" w:cs="Times New Roman"/>
                <w:sz w:val="24"/>
                <w:szCs w:val="24"/>
                <w:lang w:eastAsia="zh-CN"/>
              </w:rPr>
              <w:t>развитие музыкальных умений и навыков.</w:t>
            </w:r>
          </w:p>
        </w:tc>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Природа</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Культура</w:t>
            </w:r>
          </w:p>
        </w:tc>
        <w:tc>
          <w:tcPr>
            <w:tcW w:w="226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 приобщение к художественным видам деятельности;</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 приобретение опыта участия в концертной деятельности;</w:t>
            </w:r>
          </w:p>
          <w:p w:rsidR="00005691" w:rsidRPr="004153AE" w:rsidRDefault="00005691" w:rsidP="00005691">
            <w:pPr>
              <w:rPr>
                <w:rFonts w:ascii="Times New Roman" w:hAnsi="Times New Roman" w:cs="Times New Roman"/>
                <w:sz w:val="24"/>
                <w:szCs w:val="24"/>
              </w:rPr>
            </w:pPr>
            <w:r w:rsidRPr="004153AE">
              <w:rPr>
                <w:rFonts w:ascii="Times New Roman" w:hAnsi="Times New Roman" w:cs="Times New Roman"/>
                <w:sz w:val="24"/>
                <w:szCs w:val="24"/>
              </w:rPr>
              <w:t>- освоение программного материала.</w:t>
            </w:r>
          </w:p>
        </w:tc>
      </w:tr>
    </w:tbl>
    <w:p w:rsidR="00005691" w:rsidRPr="00974C15" w:rsidRDefault="00005691" w:rsidP="00005691">
      <w:pPr>
        <w:ind w:firstLine="709"/>
        <w:jc w:val="both"/>
        <w:rPr>
          <w:rFonts w:ascii="Times New Roman" w:hAnsi="Times New Roman" w:cs="Times New Roman"/>
          <w:b/>
          <w:bCs/>
          <w:szCs w:val="28"/>
        </w:rPr>
      </w:pPr>
    </w:p>
    <w:p w:rsidR="00005691" w:rsidRPr="004153AE" w:rsidRDefault="004153AE" w:rsidP="004153AE">
      <w:pPr>
        <w:pStyle w:val="5"/>
      </w:pPr>
      <w:bookmarkStart w:id="115" w:name="_Toc145510736"/>
      <w:r>
        <w:t>2</w:t>
      </w:r>
      <w:r w:rsidR="00005691" w:rsidRPr="004153AE">
        <w:t>.</w:t>
      </w:r>
      <w:r>
        <w:t>8.</w:t>
      </w:r>
      <w:r w:rsidR="00005691" w:rsidRPr="004153AE">
        <w:t>3.5.</w:t>
      </w:r>
      <w:r>
        <w:t>3</w:t>
      </w:r>
      <w:r w:rsidR="00005691" w:rsidRPr="004153AE">
        <w:t xml:space="preserve">. </w:t>
      </w:r>
      <w:r w:rsidR="00005691" w:rsidRPr="004153AE">
        <w:rPr>
          <w:rFonts w:eastAsia="Times New Roman"/>
        </w:rPr>
        <w:t>От 6 лет до 7 лет</w:t>
      </w:r>
      <w:bookmarkEnd w:id="115"/>
    </w:p>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t>Содержание воспитательной работы в дошкольной образовательной организации с детьми подготовительной к школе группы (6 - 7 лет).</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hAnsi="Times New Roman" w:cs="Times New Roman"/>
          <w:sz w:val="28"/>
          <w:szCs w:val="28"/>
        </w:rPr>
        <w:t>Вся система ценностей находит отражение в содержании воспитательной работы, в соответствии с возрастными особенностями детей 6 - 7 лет.</w:t>
      </w:r>
    </w:p>
    <w:tbl>
      <w:tblPr>
        <w:tblStyle w:val="a9"/>
        <w:tblW w:w="10065" w:type="dxa"/>
        <w:tblInd w:w="-459" w:type="dxa"/>
        <w:tblLook w:val="04A0" w:firstRow="1" w:lastRow="0" w:firstColumn="1" w:lastColumn="0" w:noHBand="0" w:noVBand="1"/>
      </w:tblPr>
      <w:tblGrid>
        <w:gridCol w:w="2268"/>
        <w:gridCol w:w="3402"/>
        <w:gridCol w:w="4395"/>
      </w:tblGrid>
      <w:tr w:rsidR="00005691" w:rsidRPr="00974C15" w:rsidTr="004153AE">
        <w:trPr>
          <w:trHeight w:val="1098"/>
        </w:trPr>
        <w:tc>
          <w:tcPr>
            <w:tcW w:w="2268"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05691" w:rsidRPr="004153AE" w:rsidRDefault="00005691" w:rsidP="004153AE">
            <w:pPr>
              <w:jc w:val="both"/>
              <w:rPr>
                <w:rFonts w:ascii="Times New Roman" w:hAnsi="Times New Roman" w:cs="Times New Roman"/>
                <w:b/>
                <w:bCs/>
                <w:sz w:val="24"/>
                <w:szCs w:val="24"/>
              </w:rPr>
            </w:pPr>
            <w:r w:rsidRPr="004153AE">
              <w:rPr>
                <w:rFonts w:ascii="Times New Roman" w:hAnsi="Times New Roman" w:cs="Times New Roman"/>
                <w:b/>
                <w:bCs/>
                <w:sz w:val="24"/>
                <w:szCs w:val="24"/>
              </w:rPr>
              <w:t>Направления воспитания.</w:t>
            </w:r>
          </w:p>
          <w:p w:rsidR="00005691" w:rsidRPr="004153AE" w:rsidRDefault="00005691" w:rsidP="004153AE">
            <w:pPr>
              <w:jc w:val="both"/>
              <w:rPr>
                <w:rFonts w:ascii="Times New Roman" w:hAnsi="Times New Roman" w:cs="Times New Roman"/>
                <w:b/>
                <w:bCs/>
                <w:sz w:val="24"/>
                <w:szCs w:val="24"/>
              </w:rPr>
            </w:pPr>
            <w:r w:rsidRPr="004153AE">
              <w:rPr>
                <w:rFonts w:ascii="Times New Roman" w:hAnsi="Times New Roman" w:cs="Times New Roman"/>
                <w:b/>
                <w:bCs/>
                <w:sz w:val="24"/>
                <w:szCs w:val="24"/>
              </w:rPr>
              <w:t>Ценности</w:t>
            </w:r>
          </w:p>
        </w:tc>
        <w:tc>
          <w:tcPr>
            <w:tcW w:w="340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05691" w:rsidRPr="004153AE" w:rsidRDefault="00005691" w:rsidP="004153AE">
            <w:pPr>
              <w:jc w:val="both"/>
              <w:rPr>
                <w:rFonts w:ascii="Times New Roman" w:hAnsi="Times New Roman" w:cs="Times New Roman"/>
                <w:b/>
                <w:sz w:val="24"/>
                <w:szCs w:val="24"/>
              </w:rPr>
            </w:pPr>
            <w:r w:rsidRPr="004153AE">
              <w:rPr>
                <w:rFonts w:ascii="Times New Roman" w:hAnsi="Times New Roman" w:cs="Times New Roman"/>
                <w:b/>
                <w:sz w:val="24"/>
                <w:szCs w:val="24"/>
              </w:rPr>
              <w:t>Цель, задачи</w:t>
            </w:r>
          </w:p>
        </w:tc>
        <w:tc>
          <w:tcPr>
            <w:tcW w:w="4395"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05691" w:rsidRPr="004153AE" w:rsidRDefault="00005691" w:rsidP="004153AE">
            <w:pPr>
              <w:jc w:val="both"/>
              <w:rPr>
                <w:rFonts w:ascii="Times New Roman" w:hAnsi="Times New Roman" w:cs="Times New Roman"/>
                <w:b/>
                <w:sz w:val="24"/>
                <w:szCs w:val="24"/>
              </w:rPr>
            </w:pPr>
            <w:r w:rsidRPr="004153AE">
              <w:rPr>
                <w:rFonts w:ascii="Times New Roman" w:hAnsi="Times New Roman" w:cs="Times New Roman"/>
                <w:b/>
                <w:sz w:val="24"/>
                <w:szCs w:val="24"/>
              </w:rPr>
              <w:t>Направление деятельности педагога, воспитателя, руководителя ДОО</w:t>
            </w:r>
          </w:p>
        </w:tc>
      </w:tr>
      <w:tr w:rsidR="00005691" w:rsidRPr="00974C15" w:rsidTr="00005691">
        <w:tc>
          <w:tcPr>
            <w:tcW w:w="22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 xml:space="preserve">Патриотическое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Ценности:</w:t>
            </w:r>
            <w:r w:rsidRPr="004153AE">
              <w:rPr>
                <w:rFonts w:ascii="Times New Roman" w:hAnsi="Times New Roman" w:cs="Times New Roman"/>
                <w:sz w:val="24"/>
                <w:szCs w:val="24"/>
              </w:rPr>
              <w:t xml:space="preserve"> Родина, природа</w:t>
            </w:r>
          </w:p>
        </w:tc>
        <w:tc>
          <w:tcPr>
            <w:tcW w:w="340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Цель: </w:t>
            </w:r>
            <w:r w:rsidRPr="004153AE">
              <w:rPr>
                <w:rFonts w:ascii="Times New Roman" w:hAnsi="Times New Roman" w:cs="Times New Roman"/>
                <w:sz w:val="24"/>
                <w:szCs w:val="24"/>
              </w:rPr>
              <w:t>создание условий для воспитания нравственных качеств, в процессе ознакомления детей с традициями России и своего народа.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Задача: </w:t>
            </w:r>
            <w:r w:rsidRPr="004153AE">
              <w:rPr>
                <w:rFonts w:ascii="Times New Roman" w:hAnsi="Times New Roman" w:cs="Times New Roman"/>
                <w:sz w:val="24"/>
                <w:szCs w:val="24"/>
              </w:rPr>
              <w:t>обеспечить построение воспитательного процесса с учетом патриотического направления воспитания в условиях ДОО.</w:t>
            </w:r>
          </w:p>
        </w:tc>
        <w:tc>
          <w:tcPr>
            <w:tcW w:w="4395"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1. Организация воспитательной работы по формированию любви к родному краю, родной стране, родной природе, семье.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2. Организация воспитательной работы по обеспечению знаний о духовных и культурных традициях своего народа.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3. Подготовка и реализация проектов: «Природные зоны России» (модель-карта), «Русская культура» (народные промыслы).</w:t>
            </w:r>
          </w:p>
          <w:p w:rsidR="00005691" w:rsidRPr="004153AE" w:rsidRDefault="00005691" w:rsidP="00005691">
            <w:pPr>
              <w:jc w:val="both"/>
              <w:rPr>
                <w:rFonts w:ascii="Times New Roman" w:hAnsi="Times New Roman" w:cs="Times New Roman"/>
                <w:sz w:val="24"/>
                <w:szCs w:val="24"/>
              </w:rPr>
            </w:pPr>
          </w:p>
        </w:tc>
      </w:tr>
      <w:tr w:rsidR="00005691" w:rsidRPr="00974C15" w:rsidTr="00005691">
        <w:tc>
          <w:tcPr>
            <w:tcW w:w="22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Духовно-нравственное</w:t>
            </w:r>
          </w:p>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 xml:space="preserve">Ценности: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милосердие, жизнь, добро</w:t>
            </w:r>
          </w:p>
        </w:tc>
        <w:tc>
          <w:tcPr>
            <w:tcW w:w="340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Цель: </w:t>
            </w:r>
            <w:r w:rsidRPr="004153AE">
              <w:rPr>
                <w:rFonts w:ascii="Times New Roman" w:hAnsi="Times New Roman" w:cs="Times New Roman"/>
                <w:sz w:val="24"/>
                <w:szCs w:val="24"/>
              </w:rPr>
              <w:t>создание условий для формирования умений оценивать свои поступки и поступки других людей.</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Задача: </w:t>
            </w:r>
            <w:r w:rsidRPr="004153AE">
              <w:rPr>
                <w:rFonts w:ascii="Times New Roman" w:hAnsi="Times New Roman" w:cs="Times New Roman"/>
                <w:sz w:val="24"/>
                <w:szCs w:val="24"/>
              </w:rPr>
              <w:t>формировать опыт правильной оценки хороших и плохих поступков (социальный и эмоциональный интеллект).</w:t>
            </w:r>
          </w:p>
        </w:tc>
        <w:tc>
          <w:tcPr>
            <w:tcW w:w="4395"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1.Организация воспитательной работы по формированию у детей элементарных представлений о том, что такое хорошо и что такое плохо.</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2. Подготовка и реализация группового проекта «Известные люди нашей страны».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3. Организация выставки книг, иллюстраций о добре, милосердии в «Литературном» Центре (уголке).</w:t>
            </w:r>
          </w:p>
        </w:tc>
      </w:tr>
      <w:tr w:rsidR="00005691" w:rsidRPr="00974C15" w:rsidTr="00005691">
        <w:tc>
          <w:tcPr>
            <w:tcW w:w="22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lastRenderedPageBreak/>
              <w:t>Социальное</w:t>
            </w:r>
          </w:p>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 дружба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сотрудничество</w:t>
            </w:r>
          </w:p>
        </w:tc>
        <w:tc>
          <w:tcPr>
            <w:tcW w:w="340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Цель: </w:t>
            </w:r>
            <w:r w:rsidRPr="004153AE">
              <w:rPr>
                <w:rFonts w:ascii="Times New Roman" w:hAnsi="Times New Roman" w:cs="Times New Roman"/>
                <w:sz w:val="24"/>
                <w:szCs w:val="24"/>
              </w:rPr>
              <w:t>создание условий для формирования ценностного отношения к семье, человеку, дружбе.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Задача: </w:t>
            </w:r>
            <w:r w:rsidRPr="004153AE">
              <w:rPr>
                <w:rFonts w:ascii="Times New Roman" w:hAnsi="Times New Roman" w:cs="Times New Roman"/>
                <w:sz w:val="24"/>
                <w:szCs w:val="24"/>
              </w:rPr>
              <w:t>обеспечить построение воспитательного процесса для формирования ценностно-смыслового отношения ребенка к социальному окружению.</w:t>
            </w:r>
          </w:p>
          <w:p w:rsidR="00005691" w:rsidRPr="004153AE" w:rsidRDefault="00005691" w:rsidP="00005691">
            <w:pPr>
              <w:jc w:val="both"/>
              <w:rPr>
                <w:rFonts w:ascii="Times New Roman" w:hAnsi="Times New Roman" w:cs="Times New Roman"/>
                <w:sz w:val="24"/>
                <w:szCs w:val="24"/>
              </w:rPr>
            </w:pPr>
          </w:p>
        </w:tc>
        <w:tc>
          <w:tcPr>
            <w:tcW w:w="4395"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1. Организация сюжетно-ролевых игр по воспитанию нравственных качеств, наблюдения, беседы.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2. Организация игр по освоению речевой культуры.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3. Организация взаимодействия со взрослыми и сверстниками на основе общих интересов и дел.</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4. Совместные действия детей и взрослых по изготовлению атрибутов к сюжетным играм, подготовке элементов коллажа «Древняя Русь» (панорамного типа), «Терема и башни».</w:t>
            </w:r>
          </w:p>
        </w:tc>
      </w:tr>
      <w:tr w:rsidR="00005691" w:rsidRPr="00974C15" w:rsidTr="00005691">
        <w:tc>
          <w:tcPr>
            <w:tcW w:w="22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Познавательное</w:t>
            </w:r>
          </w:p>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познание</w:t>
            </w:r>
          </w:p>
        </w:tc>
        <w:tc>
          <w:tcPr>
            <w:tcW w:w="340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Цель: с</w:t>
            </w:r>
            <w:r w:rsidRPr="004153AE">
              <w:rPr>
                <w:rFonts w:ascii="Times New Roman" w:hAnsi="Times New Roman" w:cs="Times New Roman"/>
                <w:sz w:val="24"/>
                <w:szCs w:val="24"/>
              </w:rPr>
              <w:t>оздание условий для формирования ценности познания.</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Задача: </w:t>
            </w:r>
            <w:r w:rsidRPr="004153AE">
              <w:rPr>
                <w:rFonts w:ascii="Times New Roman" w:hAnsi="Times New Roman" w:cs="Times New Roman"/>
                <w:sz w:val="24"/>
                <w:szCs w:val="24"/>
              </w:rPr>
              <w:t>обеспечить построение воспитательного процесса для развития детских познавательных интересов, познавательной мотивации, познавательных действий.</w:t>
            </w:r>
          </w:p>
        </w:tc>
        <w:tc>
          <w:tcPr>
            <w:tcW w:w="4395"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1.Организация насыщенной и структурированной образовательной среды (создание исследовательского Центра активности).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2. Организация совместной познавательно-исследовательской деятельности детей.</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3. Организация экскурсий, встречи с интересными людьми (ветераны Великой Отечественной и локальных войн, офицеры военных частей, военнослужащие).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4. Организация конструктивно-модельной деятельности.</w:t>
            </w:r>
          </w:p>
        </w:tc>
      </w:tr>
      <w:tr w:rsidR="00005691" w:rsidRPr="00974C15" w:rsidTr="00005691">
        <w:tc>
          <w:tcPr>
            <w:tcW w:w="22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Физическое и оздоровительное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Ценности:</w:t>
            </w:r>
          </w:p>
          <w:p w:rsidR="00005691" w:rsidRPr="004153AE" w:rsidRDefault="00005691" w:rsidP="00005691">
            <w:pPr>
              <w:jc w:val="both"/>
              <w:rPr>
                <w:rFonts w:ascii="Times New Roman" w:hAnsi="Times New Roman" w:cs="Times New Roman"/>
                <w:sz w:val="24"/>
                <w:szCs w:val="24"/>
              </w:rPr>
            </w:pPr>
            <w:r w:rsidRPr="004153AE">
              <w:rPr>
                <w:rFonts w:ascii="Times New Roman" w:eastAsia="Times New Roman" w:hAnsi="Times New Roman" w:cs="Times New Roman"/>
                <w:sz w:val="24"/>
                <w:szCs w:val="24"/>
                <w:lang w:eastAsia="ru-RU"/>
              </w:rPr>
              <w:t>здоровье, жизнь</w:t>
            </w:r>
          </w:p>
        </w:tc>
        <w:tc>
          <w:tcPr>
            <w:tcW w:w="340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Цель: </w:t>
            </w:r>
            <w:r w:rsidRPr="004153AE">
              <w:rPr>
                <w:rFonts w:ascii="Times New Roman" w:hAnsi="Times New Roman" w:cs="Times New Roman"/>
                <w:sz w:val="24"/>
                <w:szCs w:val="24"/>
              </w:rPr>
              <w:t xml:space="preserve">создание условий для физического воспитания и развития детей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6-7 лет в процессе ежедневной двигательной деятельности.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Задача: </w:t>
            </w:r>
            <w:r w:rsidRPr="004153AE">
              <w:rPr>
                <w:rFonts w:ascii="Times New Roman" w:hAnsi="Times New Roman" w:cs="Times New Roman"/>
                <w:sz w:val="24"/>
                <w:szCs w:val="24"/>
              </w:rPr>
              <w:t>обеспечить построение воспитательного процесса по физическому воспитанию и развитию детей</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6-7 лет в процессе двигательной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1. Организация работы по физическому воспитанию детей 6 -7 лет с учетом обновления и пополнения развивающей предметно - пространственной среды.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2. Организация и проведение подвижных, спортивных и народных игр.</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3. Ознакомление родителей с содержанием воспитательной и физкультурно-оздоровительной работы в группе.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4. Привлечение родителей к участию в спортивно-игровых праздниках.</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5. Веселые старты (совместно с родителями) спортивные соревнования (дату и содержание соревнования определяет воспитатель, родители и инструктор по физической культуре).</w:t>
            </w:r>
          </w:p>
        </w:tc>
      </w:tr>
      <w:tr w:rsidR="00005691" w:rsidRPr="00974C15" w:rsidTr="00005691">
        <w:tc>
          <w:tcPr>
            <w:tcW w:w="22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Трудовое</w:t>
            </w:r>
          </w:p>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Ценность:</w:t>
            </w:r>
          </w:p>
          <w:p w:rsidR="00005691" w:rsidRPr="004153AE" w:rsidRDefault="00005691" w:rsidP="00005691">
            <w:pPr>
              <w:jc w:val="both"/>
              <w:rPr>
                <w:rFonts w:ascii="Times New Roman" w:hAnsi="Times New Roman" w:cs="Times New Roman"/>
                <w:sz w:val="24"/>
                <w:szCs w:val="24"/>
              </w:rPr>
            </w:pPr>
            <w:r w:rsidRPr="004153AE">
              <w:rPr>
                <w:rFonts w:ascii="Times New Roman" w:eastAsia="Times New Roman" w:hAnsi="Times New Roman" w:cs="Times New Roman"/>
                <w:sz w:val="24"/>
                <w:szCs w:val="24"/>
                <w:lang w:eastAsia="ru-RU"/>
              </w:rPr>
              <w:t>труд</w:t>
            </w:r>
          </w:p>
        </w:tc>
        <w:tc>
          <w:tcPr>
            <w:tcW w:w="340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Цель: </w:t>
            </w:r>
            <w:r w:rsidRPr="004153AE">
              <w:rPr>
                <w:rFonts w:ascii="Times New Roman" w:hAnsi="Times New Roman" w:cs="Times New Roman"/>
                <w:sz w:val="24"/>
                <w:szCs w:val="24"/>
              </w:rPr>
              <w:t>создание условий для воспитания ценностного отношения к труду.</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Задача: </w:t>
            </w:r>
            <w:r w:rsidRPr="004153AE">
              <w:rPr>
                <w:rFonts w:ascii="Times New Roman" w:hAnsi="Times New Roman" w:cs="Times New Roman"/>
                <w:sz w:val="24"/>
                <w:szCs w:val="24"/>
              </w:rPr>
              <w:t xml:space="preserve">обеспечить построение воспитательного процесса для формирования </w:t>
            </w:r>
            <w:r w:rsidRPr="004153AE">
              <w:rPr>
                <w:rFonts w:ascii="Times New Roman" w:hAnsi="Times New Roman" w:cs="Times New Roman"/>
                <w:sz w:val="24"/>
                <w:szCs w:val="24"/>
              </w:rPr>
              <w:lastRenderedPageBreak/>
              <w:t>навыков, необходимых для трудовой деятельности детей.</w:t>
            </w:r>
          </w:p>
        </w:tc>
        <w:tc>
          <w:tcPr>
            <w:tcW w:w="4395"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lastRenderedPageBreak/>
              <w:t>1. Организация воспитательной работы по формированию навыков, необходимых для трудовой деятельности детей.</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2. Организация воспитательной работы по формированию навыков трудового усилия.</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lastRenderedPageBreak/>
              <w:t>3. Организация воспитательной работы по формированию стремления к ежедневной полезной трудовой деятельности.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4. Совместные трудовые дела:</w:t>
            </w:r>
          </w:p>
          <w:p w:rsidR="00005691" w:rsidRPr="004153AE" w:rsidRDefault="00005691" w:rsidP="00005691">
            <w:pPr>
              <w:jc w:val="both"/>
              <w:rPr>
                <w:rFonts w:ascii="Times New Roman" w:eastAsia="Times New Roman" w:hAnsi="Times New Roman" w:cs="Times New Roman"/>
                <w:sz w:val="24"/>
                <w:szCs w:val="24"/>
              </w:rPr>
            </w:pPr>
            <w:r w:rsidRPr="004153AE">
              <w:rPr>
                <w:rFonts w:ascii="Times New Roman" w:hAnsi="Times New Roman" w:cs="Times New Roman"/>
                <w:sz w:val="24"/>
                <w:szCs w:val="24"/>
              </w:rPr>
              <w:t>-</w:t>
            </w:r>
            <w:r w:rsidRPr="004153AE">
              <w:rPr>
                <w:rFonts w:ascii="Times New Roman" w:eastAsia="Times New Roman" w:hAnsi="Times New Roman" w:cs="Times New Roman"/>
                <w:sz w:val="24"/>
                <w:szCs w:val="24"/>
              </w:rPr>
              <w:t xml:space="preserve"> совместные действия мальчиков и девочек по поддержанию порядка в игровых центрах, уголке природы, по поддержанию порядка на участке (ежедневно).</w:t>
            </w:r>
          </w:p>
          <w:p w:rsidR="00005691" w:rsidRPr="004153AE" w:rsidRDefault="00005691" w:rsidP="00005691">
            <w:pPr>
              <w:jc w:val="both"/>
              <w:rPr>
                <w:rFonts w:ascii="Times New Roman" w:eastAsia="Calibri" w:hAnsi="Times New Roman" w:cs="Times New Roman"/>
                <w:sz w:val="24"/>
                <w:szCs w:val="24"/>
              </w:rPr>
            </w:pPr>
            <w:r w:rsidRPr="004153AE">
              <w:rPr>
                <w:rFonts w:ascii="Times New Roman" w:hAnsi="Times New Roman" w:cs="Times New Roman"/>
                <w:sz w:val="24"/>
                <w:szCs w:val="24"/>
              </w:rPr>
              <w:t xml:space="preserve">- </w:t>
            </w:r>
            <w:r w:rsidRPr="004153AE">
              <w:rPr>
                <w:rFonts w:ascii="Times New Roman" w:eastAsia="Times New Roman" w:hAnsi="Times New Roman" w:cs="Times New Roman"/>
                <w:sz w:val="24"/>
                <w:szCs w:val="24"/>
              </w:rPr>
              <w:t xml:space="preserve">совместные действия с родителями </w:t>
            </w:r>
            <w:r w:rsidRPr="004153AE">
              <w:rPr>
                <w:rFonts w:ascii="Times New Roman" w:hAnsi="Times New Roman" w:cs="Times New Roman"/>
                <w:sz w:val="24"/>
                <w:szCs w:val="24"/>
              </w:rPr>
              <w:t>по изготовлению атрибутов к сюжетным и театрализованным играм, элементов костюма для карнавала, оформлению коллекций, сбору информации, подготовке к фестивалю культур.</w:t>
            </w:r>
          </w:p>
        </w:tc>
      </w:tr>
      <w:tr w:rsidR="00005691" w:rsidRPr="00974C15" w:rsidTr="00005691">
        <w:tc>
          <w:tcPr>
            <w:tcW w:w="2268" w:type="dxa"/>
            <w:tcBorders>
              <w:top w:val="single" w:sz="4" w:space="0" w:color="auto"/>
              <w:left w:val="single" w:sz="4" w:space="0" w:color="auto"/>
              <w:bottom w:val="single" w:sz="4" w:space="0" w:color="auto"/>
              <w:right w:val="single" w:sz="4" w:space="0" w:color="auto"/>
            </w:tcBorders>
            <w:shd w:val="clear" w:color="auto" w:fill="DDD9C3" w:themeFill="background2" w:themeFillShade="E6"/>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lastRenderedPageBreak/>
              <w:t>Эстетическое</w:t>
            </w:r>
          </w:p>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культура и красота</w:t>
            </w:r>
          </w:p>
        </w:tc>
        <w:tc>
          <w:tcPr>
            <w:tcW w:w="3402" w:type="dxa"/>
            <w:tcBorders>
              <w:top w:val="single" w:sz="4" w:space="0" w:color="auto"/>
              <w:left w:val="single" w:sz="4" w:space="0" w:color="auto"/>
              <w:bottom w:val="single" w:sz="4" w:space="0" w:color="auto"/>
              <w:right w:val="single" w:sz="4" w:space="0" w:color="auto"/>
            </w:tcBorders>
            <w:shd w:val="clear" w:color="auto" w:fill="EEECE1" w:themeFill="background2"/>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 xml:space="preserve">Цель: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создание условий для обогащения чувственного опыта и развития эмоциональной сферы личности ребенка в процессе художественно-творческой и продуктивной деятельности.</w:t>
            </w:r>
          </w:p>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 xml:space="preserve">Задача: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обеспечить построение воспитательного процесса для воспитания культуры общения, поведения, этических представлений в процессе художественно-творческой и продуктивной деятельности.</w:t>
            </w:r>
          </w:p>
        </w:tc>
        <w:tc>
          <w:tcPr>
            <w:tcW w:w="4395" w:type="dxa"/>
            <w:tcBorders>
              <w:top w:val="single" w:sz="4" w:space="0" w:color="auto"/>
              <w:left w:val="single" w:sz="4" w:space="0" w:color="auto"/>
              <w:bottom w:val="single" w:sz="4" w:space="0" w:color="auto"/>
              <w:right w:val="single" w:sz="4" w:space="0" w:color="auto"/>
            </w:tcBorders>
            <w:shd w:val="clear" w:color="auto" w:fill="EEECE1" w:themeFill="background2"/>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1. Создание эстетической развивающей среды.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2. Организация воспитательной работы по формированию навыков культуры общения, поведения, этических представлений.</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3. Организация выставок, концертов, детских развлечений, праздников.</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4. Организация художественно-творческой деятельности самих детей.</w:t>
            </w:r>
          </w:p>
          <w:p w:rsidR="00005691" w:rsidRPr="004153AE" w:rsidRDefault="00005691" w:rsidP="00005691">
            <w:pPr>
              <w:jc w:val="both"/>
              <w:rPr>
                <w:rFonts w:ascii="Times New Roman" w:hAnsi="Times New Roman" w:cs="Times New Roman"/>
                <w:sz w:val="24"/>
                <w:szCs w:val="24"/>
              </w:rPr>
            </w:pPr>
          </w:p>
        </w:tc>
      </w:tr>
    </w:tbl>
    <w:p w:rsidR="00005691" w:rsidRPr="00974C15" w:rsidRDefault="00005691" w:rsidP="00005691">
      <w:pPr>
        <w:ind w:firstLine="709"/>
        <w:jc w:val="both"/>
        <w:rPr>
          <w:rFonts w:ascii="Times New Roman" w:hAnsi="Times New Roman" w:cs="Times New Roman"/>
          <w:b/>
          <w:szCs w:val="28"/>
        </w:rPr>
      </w:pPr>
    </w:p>
    <w:p w:rsidR="00005691" w:rsidRPr="00974C15" w:rsidRDefault="00005691" w:rsidP="00005691">
      <w:pPr>
        <w:ind w:firstLine="709"/>
        <w:jc w:val="both"/>
        <w:rPr>
          <w:rFonts w:ascii="Times New Roman" w:hAnsi="Times New Roman" w:cs="Times New Roman"/>
          <w:b/>
          <w:szCs w:val="28"/>
        </w:rPr>
      </w:pPr>
    </w:p>
    <w:p w:rsidR="00005691" w:rsidRPr="00974C15" w:rsidRDefault="00005691" w:rsidP="00005691">
      <w:pPr>
        <w:ind w:firstLine="709"/>
        <w:jc w:val="both"/>
        <w:rPr>
          <w:rFonts w:ascii="Times New Roman" w:hAnsi="Times New Roman" w:cs="Times New Roman"/>
          <w:b/>
          <w:bCs/>
          <w:szCs w:val="28"/>
        </w:rPr>
      </w:pPr>
    </w:p>
    <w:p w:rsidR="00005691" w:rsidRPr="00974C15" w:rsidRDefault="00005691" w:rsidP="00005691">
      <w:pPr>
        <w:rPr>
          <w:rFonts w:ascii="Times New Roman" w:hAnsi="Times New Roman" w:cs="Times New Roman"/>
          <w:b/>
          <w:szCs w:val="28"/>
        </w:rPr>
      </w:pPr>
      <w:r w:rsidRPr="00974C15">
        <w:rPr>
          <w:rFonts w:ascii="Times New Roman" w:hAnsi="Times New Roman" w:cs="Times New Roman"/>
          <w:b/>
          <w:szCs w:val="28"/>
        </w:rPr>
        <w:br w:type="page"/>
      </w:r>
    </w:p>
    <w:p w:rsidR="00005691" w:rsidRPr="004153AE" w:rsidRDefault="00005691" w:rsidP="004153AE">
      <w:pPr>
        <w:ind w:firstLine="709"/>
        <w:jc w:val="center"/>
        <w:rPr>
          <w:rFonts w:ascii="Times New Roman" w:hAnsi="Times New Roman" w:cs="Times New Roman"/>
          <w:b/>
          <w:sz w:val="28"/>
          <w:szCs w:val="28"/>
        </w:rPr>
      </w:pPr>
      <w:r w:rsidRPr="004153AE">
        <w:rPr>
          <w:rFonts w:ascii="Times New Roman" w:hAnsi="Times New Roman" w:cs="Times New Roman"/>
          <w:b/>
          <w:sz w:val="28"/>
          <w:szCs w:val="28"/>
        </w:rPr>
        <w:lastRenderedPageBreak/>
        <w:t>Годовое тематическое планирование воспитательной работы (интегрированная модель)</w:t>
      </w:r>
      <w:r w:rsidR="004153AE">
        <w:rPr>
          <w:rFonts w:ascii="Times New Roman" w:hAnsi="Times New Roman" w:cs="Times New Roman"/>
          <w:b/>
          <w:sz w:val="28"/>
          <w:szCs w:val="28"/>
        </w:rPr>
        <w:t xml:space="preserve">  с детьми 6-7 лет </w:t>
      </w:r>
    </w:p>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t>Содержание воспитательной работы по патриотическому направлению воспитания детей 6 - 7 лет</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hAnsi="Times New Roman" w:cs="Times New Roman"/>
          <w:sz w:val="28"/>
          <w:szCs w:val="28"/>
        </w:rPr>
        <w:t>Патриотическое направление воспитания соотносится с образовательной областью ФГОС ДО «</w:t>
      </w:r>
      <w:r w:rsidRPr="004153AE">
        <w:rPr>
          <w:rFonts w:ascii="Times New Roman" w:eastAsia="Times New Roman" w:hAnsi="Times New Roman" w:cs="Times New Roman"/>
          <w:sz w:val="28"/>
          <w:szCs w:val="28"/>
        </w:rPr>
        <w:t>Социально-коммуникативное развитие».</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eastAsia="Times New Roman" w:hAnsi="Times New Roman" w:cs="Times New Roman"/>
          <w:b/>
          <w:sz w:val="28"/>
          <w:szCs w:val="28"/>
        </w:rPr>
        <w:t>Цель:</w:t>
      </w:r>
      <w:r w:rsidRPr="004153AE">
        <w:rPr>
          <w:rFonts w:ascii="Times New Roman" w:eastAsia="Times New Roman" w:hAnsi="Times New Roman" w:cs="Times New Roman"/>
          <w:sz w:val="28"/>
          <w:szCs w:val="28"/>
        </w:rPr>
        <w:t xml:space="preserve"> личностное развитие каждого ребенка с учетом его индивидуальности; создание условий для позитивной социализации детей на основе традиционных ценностей российского общества.</w:t>
      </w:r>
    </w:p>
    <w:tbl>
      <w:tblPr>
        <w:tblStyle w:val="a9"/>
        <w:tblW w:w="0" w:type="auto"/>
        <w:tblInd w:w="-459" w:type="dxa"/>
        <w:tblLook w:val="04A0" w:firstRow="1" w:lastRow="0" w:firstColumn="1" w:lastColumn="0" w:noHBand="0" w:noVBand="1"/>
      </w:tblPr>
      <w:tblGrid>
        <w:gridCol w:w="1413"/>
        <w:gridCol w:w="4050"/>
        <w:gridCol w:w="1689"/>
        <w:gridCol w:w="2666"/>
      </w:tblGrid>
      <w:tr w:rsidR="00005691" w:rsidRPr="00974C15" w:rsidTr="004153AE">
        <w:trPr>
          <w:trHeight w:val="481"/>
        </w:trPr>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Ценности</w:t>
            </w: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Целевые ориентиры</w:t>
            </w:r>
          </w:p>
        </w:tc>
      </w:tr>
      <w:tr w:rsidR="00005691" w:rsidRPr="00974C15" w:rsidTr="004153AE">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«Известные люди нашего города и их профессии».</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Cs/>
                <w:sz w:val="24"/>
                <w:szCs w:val="24"/>
              </w:rPr>
              <w:t>Родина, природа</w:t>
            </w: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расширение представлений о родном городе, его людях.</w:t>
            </w:r>
          </w:p>
        </w:tc>
      </w:tr>
      <w:tr w:rsidR="00005691" w:rsidRPr="00974C15" w:rsidTr="004153AE">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«Страна Вежливости».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Цикл встреч, игр, чтение художественной литературы.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Беседы «Любимые близкие люди»</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Родина, человек,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семья.</w:t>
            </w: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hAnsi="Times New Roman" w:cs="Times New Roman"/>
                <w:sz w:val="24"/>
                <w:szCs w:val="24"/>
              </w:rPr>
              <w:t>- воспитание чувства уважения, любви к близким людям.</w:t>
            </w:r>
          </w:p>
        </w:tc>
      </w:tr>
      <w:tr w:rsidR="00005691" w:rsidRPr="00974C15" w:rsidTr="004153AE">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eastAsia="Calibri" w:hAnsi="Times New Roman" w:cs="Times New Roman"/>
                <w:sz w:val="24"/>
                <w:szCs w:val="24"/>
              </w:rPr>
            </w:pPr>
            <w:r w:rsidRPr="004153AE">
              <w:rPr>
                <w:rFonts w:ascii="Times New Roman" w:hAnsi="Times New Roman" w:cs="Times New Roman"/>
                <w:sz w:val="24"/>
                <w:szCs w:val="24"/>
              </w:rPr>
              <w:t>Тема: «Природные, духовные и культурные ценности моего города»</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sz w:val="24"/>
                <w:szCs w:val="24"/>
              </w:rPr>
              <w:t>Родина, природа</w:t>
            </w:r>
            <w:r w:rsidRPr="004153AE">
              <w:rPr>
                <w:rFonts w:ascii="Times New Roman" w:hAnsi="Times New Roman" w:cs="Times New Roman"/>
                <w:b/>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бережного отношения к природе.</w:t>
            </w:r>
          </w:p>
        </w:tc>
      </w:tr>
      <w:tr w:rsidR="00005691" w:rsidRPr="00974C15" w:rsidTr="004153AE">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Тема: «Русские традиции и зимние праздники». </w:t>
            </w:r>
          </w:p>
          <w:p w:rsidR="00005691" w:rsidRPr="004153AE" w:rsidRDefault="00005691" w:rsidP="00005691">
            <w:pPr>
              <w:jc w:val="both"/>
              <w:rPr>
                <w:rFonts w:ascii="Times New Roman" w:hAnsi="Times New Roman" w:cs="Times New Roman"/>
                <w:sz w:val="24"/>
                <w:szCs w:val="24"/>
              </w:rPr>
            </w:pPr>
          </w:p>
          <w:p w:rsidR="00005691" w:rsidRPr="004153AE" w:rsidRDefault="00005691" w:rsidP="00005691">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Родина, природа, человек.</w:t>
            </w: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приобретение опыта подготовки и участия в праздничных мероприятиях.</w:t>
            </w:r>
          </w:p>
        </w:tc>
      </w:tr>
      <w:tr w:rsidR="00005691" w:rsidRPr="00974C15" w:rsidTr="004153AE">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Calibri" w:hAnsi="Times New Roman" w:cs="Times New Roman"/>
                <w:b/>
                <w:sz w:val="24"/>
                <w:szCs w:val="24"/>
              </w:rPr>
            </w:pPr>
            <w:r w:rsidRPr="004153AE">
              <w:rPr>
                <w:rFonts w:ascii="Times New Roman" w:hAnsi="Times New Roman" w:cs="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«Народные промыслы»</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sz w:val="24"/>
                <w:szCs w:val="24"/>
              </w:rPr>
              <w:t>Родина, человек</w:t>
            </w:r>
            <w:r w:rsidRPr="004153AE">
              <w:rPr>
                <w:rFonts w:ascii="Times New Roman" w:hAnsi="Times New Roman" w:cs="Times New Roman"/>
                <w:b/>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воспитание интереса, уважения к людям разных профессий.</w:t>
            </w:r>
          </w:p>
        </w:tc>
      </w:tr>
      <w:tr w:rsidR="00005691" w:rsidRPr="00974C15" w:rsidTr="004153AE">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eastAsia="Calibri" w:hAnsi="Times New Roman" w:cs="Times New Roman"/>
                <w:sz w:val="24"/>
                <w:szCs w:val="24"/>
              </w:rPr>
            </w:pPr>
            <w:r w:rsidRPr="004153AE">
              <w:rPr>
                <w:rFonts w:ascii="Times New Roman" w:hAnsi="Times New Roman" w:cs="Times New Roman"/>
                <w:sz w:val="24"/>
                <w:szCs w:val="24"/>
              </w:rPr>
              <w:t>Тема: «Защитники Отечества»</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sz w:val="24"/>
                <w:szCs w:val="24"/>
              </w:rPr>
              <w:t>Родина, человек</w:t>
            </w:r>
            <w:r w:rsidRPr="004153AE">
              <w:rPr>
                <w:rFonts w:ascii="Times New Roman" w:hAnsi="Times New Roman" w:cs="Times New Roman"/>
                <w:b/>
                <w:sz w:val="24"/>
                <w:szCs w:val="24"/>
              </w:rPr>
              <w:t>.</w:t>
            </w: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уважения к защитникам Отечества.</w:t>
            </w:r>
          </w:p>
        </w:tc>
      </w:tr>
      <w:tr w:rsidR="00005691" w:rsidRPr="00974C15" w:rsidTr="004153AE">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«Весна идет!»</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Весенние праздники: Международный женский день 8 Марта</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Родина, человек.</w:t>
            </w: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любви, уважения к близким людям;</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расширение представлений  о временах года.</w:t>
            </w:r>
          </w:p>
        </w:tc>
      </w:tr>
      <w:tr w:rsidR="00005691" w:rsidRPr="00974C15" w:rsidTr="004153AE">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«Космос и космонавты»</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Родина, человек.</w:t>
            </w: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 xml:space="preserve">- </w:t>
            </w:r>
            <w:r w:rsidRPr="004153AE">
              <w:rPr>
                <w:rFonts w:ascii="Times New Roman" w:hAnsi="Times New Roman" w:cs="Times New Roman"/>
                <w:sz w:val="24"/>
                <w:szCs w:val="24"/>
              </w:rPr>
              <w:t>воспитание чувства гордости к достижениям людей космических профессий.</w:t>
            </w:r>
          </w:p>
        </w:tc>
      </w:tr>
      <w:tr w:rsidR="00005691" w:rsidRPr="00974C15" w:rsidTr="004153AE">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Calibri" w:hAnsi="Times New Roman" w:cs="Times New Roman"/>
                <w:b/>
                <w:sz w:val="24"/>
                <w:szCs w:val="24"/>
              </w:rPr>
            </w:pPr>
            <w:r w:rsidRPr="004153AE">
              <w:rPr>
                <w:rFonts w:ascii="Times New Roman" w:hAnsi="Times New Roman" w:cs="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«Необъятная Россия»</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(Моделирование позиции патриота своей страны в процессе игрового путешествия по стилизованной карте «Россия - необъятная страна»)</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sz w:val="24"/>
                <w:szCs w:val="24"/>
              </w:rPr>
              <w:t>Родина, человек</w:t>
            </w:r>
          </w:p>
        </w:tc>
        <w:tc>
          <w:tcPr>
            <w:tcW w:w="2693"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формирование детско-взрослого сообщества.</w:t>
            </w:r>
          </w:p>
        </w:tc>
      </w:tr>
    </w:tbl>
    <w:p w:rsidR="00005691" w:rsidRPr="00974C15" w:rsidRDefault="00005691" w:rsidP="00005691">
      <w:pPr>
        <w:ind w:firstLine="709"/>
        <w:jc w:val="both"/>
        <w:rPr>
          <w:rFonts w:ascii="Times New Roman" w:hAnsi="Times New Roman" w:cs="Times New Roman"/>
          <w:szCs w:val="28"/>
        </w:rPr>
      </w:pPr>
    </w:p>
    <w:p w:rsidR="00005691" w:rsidRPr="00974C15" w:rsidRDefault="00005691" w:rsidP="00005691">
      <w:pPr>
        <w:rPr>
          <w:rFonts w:ascii="Times New Roman" w:hAnsi="Times New Roman" w:cs="Times New Roman"/>
          <w:b/>
          <w:szCs w:val="28"/>
        </w:rPr>
      </w:pPr>
      <w:r w:rsidRPr="00974C15">
        <w:rPr>
          <w:rFonts w:ascii="Times New Roman" w:hAnsi="Times New Roman" w:cs="Times New Roman"/>
          <w:b/>
          <w:szCs w:val="28"/>
        </w:rPr>
        <w:br w:type="page"/>
      </w:r>
    </w:p>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lastRenderedPageBreak/>
        <w:t>Содержание воспитательной работы по духовно-нравственному направлению воспитания детей 6 - 7 лет</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hAnsi="Times New Roman" w:cs="Times New Roman"/>
          <w:sz w:val="28"/>
          <w:szCs w:val="28"/>
        </w:rPr>
        <w:t>Духовно-нравственное направление воспитания соотносится с образовательной областью ФГОС ДО «</w:t>
      </w:r>
      <w:r w:rsidRPr="004153AE">
        <w:rPr>
          <w:rFonts w:ascii="Times New Roman" w:eastAsia="Times New Roman" w:hAnsi="Times New Roman" w:cs="Times New Roman"/>
          <w:sz w:val="28"/>
          <w:szCs w:val="28"/>
        </w:rPr>
        <w:t>Социально-коммуникативное развитие», «Художественно-эстетическое развитие».</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b/>
          <w:sz w:val="28"/>
          <w:szCs w:val="28"/>
        </w:rPr>
        <w:t>Цель:</w:t>
      </w:r>
      <w:r w:rsidRPr="004153AE">
        <w:rPr>
          <w:rFonts w:ascii="Times New Roman" w:eastAsia="Times New Roman" w:hAnsi="Times New Roman" w:cs="Times New Roman"/>
          <w:sz w:val="28"/>
          <w:szCs w:val="28"/>
        </w:rPr>
        <w:t xml:space="preserve"> формирование способности к духовному развитию, нравственному самосовершенствованию, индивидуально-ответственному поведению. </w:t>
      </w:r>
    </w:p>
    <w:tbl>
      <w:tblPr>
        <w:tblStyle w:val="a9"/>
        <w:tblW w:w="10065" w:type="dxa"/>
        <w:tblInd w:w="-459" w:type="dxa"/>
        <w:tblLook w:val="04A0" w:firstRow="1" w:lastRow="0" w:firstColumn="1" w:lastColumn="0" w:noHBand="0" w:noVBand="1"/>
      </w:tblPr>
      <w:tblGrid>
        <w:gridCol w:w="1276"/>
        <w:gridCol w:w="4111"/>
        <w:gridCol w:w="1701"/>
        <w:gridCol w:w="2977"/>
      </w:tblGrid>
      <w:tr w:rsidR="00005691" w:rsidRPr="00974C15" w:rsidTr="004153AE">
        <w:trPr>
          <w:trHeight w:val="911"/>
        </w:trPr>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center"/>
              <w:rPr>
                <w:rFonts w:ascii="Times New Roman" w:eastAsia="Calibri" w:hAnsi="Times New Roman" w:cs="Times New Roman"/>
                <w:b/>
                <w:sz w:val="24"/>
                <w:szCs w:val="24"/>
              </w:rPr>
            </w:pPr>
            <w:r w:rsidRPr="004153AE">
              <w:rPr>
                <w:rFonts w:ascii="Times New Roman" w:hAnsi="Times New Roman" w:cs="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4153AE" w:rsidRDefault="00005691" w:rsidP="00005691">
            <w:pPr>
              <w:jc w:val="center"/>
              <w:rPr>
                <w:rFonts w:ascii="Times New Roman" w:hAnsi="Times New Roman" w:cs="Times New Roman"/>
                <w:b/>
                <w:sz w:val="24"/>
                <w:szCs w:val="24"/>
              </w:rPr>
            </w:pPr>
            <w:r w:rsidRPr="004153AE">
              <w:rPr>
                <w:rFonts w:ascii="Times New Roman" w:hAnsi="Times New Roman" w:cs="Times New Roman"/>
                <w:b/>
                <w:sz w:val="24"/>
                <w:szCs w:val="24"/>
              </w:rPr>
              <w:t>Тематика взросло-детской партнёрской деятельности</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center"/>
              <w:rPr>
                <w:rFonts w:ascii="Times New Roman" w:hAnsi="Times New Roman" w:cs="Times New Roman"/>
                <w:b/>
                <w:sz w:val="24"/>
                <w:szCs w:val="24"/>
              </w:rPr>
            </w:pPr>
            <w:r w:rsidRPr="004153AE">
              <w:rPr>
                <w:rFonts w:ascii="Times New Roman" w:hAnsi="Times New Roman" w:cs="Times New Roman"/>
                <w:b/>
                <w:sz w:val="24"/>
                <w:szCs w:val="24"/>
              </w:rPr>
              <w:t>Ценности</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center"/>
              <w:rPr>
                <w:rFonts w:ascii="Times New Roman" w:hAnsi="Times New Roman" w:cs="Times New Roman"/>
                <w:b/>
                <w:sz w:val="24"/>
                <w:szCs w:val="24"/>
              </w:rPr>
            </w:pPr>
            <w:r w:rsidRPr="004153AE">
              <w:rPr>
                <w:rFonts w:ascii="Times New Roman" w:hAnsi="Times New Roman" w:cs="Times New Roman"/>
                <w:b/>
                <w:sz w:val="24"/>
                <w:szCs w:val="24"/>
              </w:rPr>
              <w:t>Целевые ориентиры</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«Наши поступки» (ежедневный рефлексивный экран).</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Милосердие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Добро</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формирование умений оценивать свои поступки.</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eastAsia="Calibri" w:hAnsi="Times New Roman" w:cs="Times New Roman"/>
                <w:sz w:val="24"/>
                <w:szCs w:val="24"/>
              </w:rPr>
            </w:pPr>
            <w:r w:rsidRPr="004153AE">
              <w:rPr>
                <w:rFonts w:ascii="Times New Roman" w:hAnsi="Times New Roman" w:cs="Times New Roman"/>
                <w:sz w:val="24"/>
                <w:szCs w:val="24"/>
              </w:rPr>
              <w:t>Тема: «Честность и справедливость»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(цикл бесед, обсуждение поведения героев сказок, литературных произведений).</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Милосердие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Добро</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eastAsia="Times New Roman" w:hAnsi="Times New Roman" w:cs="Times New Roman"/>
                <w:sz w:val="24"/>
                <w:szCs w:val="24"/>
                <w:lang w:eastAsia="ru-RU"/>
              </w:rPr>
              <w:t>- воспитание стремления к честности и справедливости.</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«Люди, которые заботятся о нас каждый день»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(цикл встреч с педагогами, сотрудниками детского сада). </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Милосердие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Добро</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уважительного отношения к сотрудникам детского сада.</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«Любимый праздник Новый Год»</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Милосердие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Добро</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воспитание </w:t>
            </w:r>
            <w:r w:rsidRPr="004153AE">
              <w:rPr>
                <w:rFonts w:ascii="Times New Roman" w:eastAsia="Times New Roman" w:hAnsi="Times New Roman" w:cs="Times New Roman"/>
                <w:sz w:val="24"/>
                <w:szCs w:val="24"/>
                <w:lang w:eastAsia="ru-RU"/>
              </w:rPr>
              <w:t>интереса к народным праздникам, традициям русского народа.</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«Народная игра»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(месяц подвижной народной игры)</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Милосердие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Добро</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воспитание интереса к народным подвижным играм.</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eastAsia="Calibri" w:hAnsi="Times New Roman" w:cs="Times New Roman"/>
                <w:sz w:val="24"/>
                <w:szCs w:val="24"/>
              </w:rPr>
            </w:pPr>
            <w:r w:rsidRPr="004153AE">
              <w:rPr>
                <w:rFonts w:ascii="Times New Roman" w:hAnsi="Times New Roman" w:cs="Times New Roman"/>
                <w:sz w:val="24"/>
                <w:szCs w:val="24"/>
              </w:rPr>
              <w:t>Тема: «Нормы и правила поведения в нашей группе»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(ежедневные практические действия по воспитанию элементарных навыков вежливого обращения).</w:t>
            </w:r>
          </w:p>
          <w:p w:rsidR="00005691" w:rsidRPr="004153AE" w:rsidRDefault="00005691" w:rsidP="00005691">
            <w:pPr>
              <w:jc w:val="both"/>
              <w:rPr>
                <w:rFonts w:ascii="Times New Roman" w:hAnsi="Times New Roman" w:cs="Times New Roman"/>
                <w:sz w:val="24"/>
                <w:szCs w:val="24"/>
              </w:rPr>
            </w:pP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Милосердие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Добро</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навыков элементарной вежливости.</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«Наши трудовые дела» (ежедневные практические действия по выполнению  трудовых поручений).</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Милосердие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Добро</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потребности к ежедневной трудовой деятельности.</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Тема: «Я хочу быть похожим на …» </w:t>
            </w:r>
          </w:p>
          <w:p w:rsidR="00005691" w:rsidRPr="004153AE" w:rsidRDefault="00005691" w:rsidP="004153AE">
            <w:pPr>
              <w:jc w:val="both"/>
              <w:rPr>
                <w:rFonts w:ascii="Times New Roman" w:hAnsi="Times New Roman" w:cs="Times New Roman"/>
                <w:sz w:val="24"/>
                <w:szCs w:val="24"/>
              </w:rPr>
            </w:pPr>
            <w:r w:rsidRPr="004153AE">
              <w:rPr>
                <w:rFonts w:ascii="Times New Roman" w:hAnsi="Times New Roman" w:cs="Times New Roman"/>
                <w:sz w:val="24"/>
                <w:szCs w:val="24"/>
              </w:rPr>
              <w:t>Подготовка и реализация группового проекта «Известные люди нашей страны».</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Милосердие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Добро</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w:t>
            </w:r>
            <w:r w:rsidRPr="004153AE">
              <w:rPr>
                <w:rFonts w:ascii="Times New Roman" w:eastAsia="Times New Roman" w:hAnsi="Times New Roman" w:cs="Times New Roman"/>
                <w:sz w:val="24"/>
                <w:szCs w:val="24"/>
                <w:lang w:eastAsia="ru-RU"/>
              </w:rPr>
              <w:t>формирование умений оценивать свои поступки и поступки сверстников.</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Подготовка и реализация проекта «Мои права и обязанности».</w:t>
            </w:r>
          </w:p>
          <w:p w:rsidR="00005691" w:rsidRPr="004153AE" w:rsidRDefault="00005691" w:rsidP="00005691">
            <w:pPr>
              <w:jc w:val="both"/>
              <w:rPr>
                <w:rFonts w:ascii="Times New Roman" w:eastAsia="Times New Roman" w:hAnsi="Times New Roman" w:cs="Times New Roman"/>
                <w:b/>
                <w:sz w:val="24"/>
                <w:szCs w:val="24"/>
                <w:lang w:eastAsia="ru-RU"/>
              </w:rPr>
            </w:pPr>
            <w:r w:rsidRPr="004153AE">
              <w:rPr>
                <w:rFonts w:ascii="Times New Roman" w:hAnsi="Times New Roman" w:cs="Times New Roman"/>
                <w:sz w:val="24"/>
                <w:szCs w:val="24"/>
              </w:rPr>
              <w:t xml:space="preserve"> Цикл бесед о правах и обязанностях детей, о государственной символике, об эмоциях и умении ими управлять, об уважительном отношении к людям разных национальностей.</w:t>
            </w:r>
          </w:p>
        </w:tc>
        <w:tc>
          <w:tcPr>
            <w:tcW w:w="170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Calibri"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Милосердие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Добро</w:t>
            </w:r>
          </w:p>
        </w:tc>
        <w:tc>
          <w:tcPr>
            <w:tcW w:w="2977"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расширение представлений о правах и обязанностях детей.</w:t>
            </w:r>
          </w:p>
        </w:tc>
      </w:tr>
    </w:tbl>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lastRenderedPageBreak/>
        <w:t>Содержание работы по социальному направлению воспитания детей 6 - 7 лет</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eastAsia="Times New Roman" w:hAnsi="Times New Roman" w:cs="Times New Roman"/>
          <w:sz w:val="28"/>
          <w:szCs w:val="28"/>
        </w:rPr>
        <w:t xml:space="preserve"> Социальное направление воспитания</w:t>
      </w:r>
      <w:r w:rsidRPr="004153AE">
        <w:rPr>
          <w:rFonts w:ascii="Times New Roman" w:hAnsi="Times New Roman" w:cs="Times New Roman"/>
          <w:sz w:val="28"/>
          <w:szCs w:val="28"/>
        </w:rPr>
        <w:t xml:space="preserve"> соотносится с образовательной областью ФГОС ДО «</w:t>
      </w:r>
      <w:r w:rsidRPr="004153AE">
        <w:rPr>
          <w:rFonts w:ascii="Times New Roman" w:eastAsia="Times New Roman" w:hAnsi="Times New Roman" w:cs="Times New Roman"/>
          <w:sz w:val="28"/>
          <w:szCs w:val="28"/>
        </w:rPr>
        <w:t>Социально-коммуникативное развитие».</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b/>
          <w:sz w:val="28"/>
          <w:szCs w:val="28"/>
        </w:rPr>
        <w:t xml:space="preserve">Цель: </w:t>
      </w:r>
      <w:r w:rsidRPr="004153AE">
        <w:rPr>
          <w:rFonts w:ascii="Times New Roman" w:eastAsia="Times New Roman" w:hAnsi="Times New Roman" w:cs="Times New Roman"/>
          <w:sz w:val="28"/>
          <w:szCs w:val="28"/>
        </w:rPr>
        <w:t>формирование ценностного отношения детей к семье, другому человеку, развитие дружелюбия, умения находить общий язык с другими людьми.</w:t>
      </w:r>
    </w:p>
    <w:tbl>
      <w:tblPr>
        <w:tblStyle w:val="a9"/>
        <w:tblW w:w="10065" w:type="dxa"/>
        <w:tblInd w:w="-459" w:type="dxa"/>
        <w:tblLook w:val="04A0" w:firstRow="1" w:lastRow="0" w:firstColumn="1" w:lastColumn="0" w:noHBand="0" w:noVBand="1"/>
      </w:tblPr>
      <w:tblGrid>
        <w:gridCol w:w="1276"/>
        <w:gridCol w:w="3119"/>
        <w:gridCol w:w="1892"/>
        <w:gridCol w:w="3778"/>
      </w:tblGrid>
      <w:tr w:rsidR="00005691" w:rsidRPr="00974C15" w:rsidTr="004153AE">
        <w:trPr>
          <w:trHeight w:val="817"/>
        </w:trPr>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br w:type="page"/>
              <w:t>Месяц</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Тематика взросло-детской партнёрской деятельности</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Ценности</w:t>
            </w:r>
          </w:p>
        </w:tc>
        <w:tc>
          <w:tcPr>
            <w:tcW w:w="377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Целевые ориентиры</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Сентябрь</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«Много на свете различных профессий» (детско-родительский проект).</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Дружба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hAnsi="Times New Roman" w:cs="Times New Roman"/>
                <w:sz w:val="24"/>
                <w:szCs w:val="24"/>
              </w:rPr>
              <w:t>- формирование представлений ребенка о себе и близких людях, трудовой деятельности взрослых, их увлечениях.</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Октябрь</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bCs/>
                <w:sz w:val="24"/>
                <w:szCs w:val="24"/>
              </w:rPr>
            </w:pPr>
            <w:r w:rsidRPr="004153AE">
              <w:rPr>
                <w:rFonts w:ascii="Times New Roman" w:hAnsi="Times New Roman" w:cs="Times New Roman"/>
                <w:sz w:val="24"/>
                <w:szCs w:val="24"/>
              </w:rPr>
              <w:t>Тема: «Нам это интересно»</w:t>
            </w:r>
            <w:r w:rsidRPr="004153AE">
              <w:rPr>
                <w:rFonts w:ascii="Times New Roman" w:hAnsi="Times New Roman" w:cs="Times New Roman"/>
                <w:bCs/>
                <w:sz w:val="24"/>
                <w:szCs w:val="24"/>
              </w:rPr>
              <w:t xml:space="preserve"> (мир увлечений девочек и мальчиков).</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Дружба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осознание ребенком своей половой принадлежности и освоение элементарных форм поведения.</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Ноябрь</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««Экология нашей страны - России» (панорамный проект).</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Дружба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формирование представлений о природе родного края, ее значении в жизни человека.</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Декабрь</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bCs/>
                <w:sz w:val="24"/>
                <w:szCs w:val="24"/>
              </w:rPr>
            </w:pPr>
            <w:r w:rsidRPr="004153AE">
              <w:rPr>
                <w:rFonts w:ascii="Times New Roman" w:hAnsi="Times New Roman" w:cs="Times New Roman"/>
                <w:sz w:val="24"/>
                <w:szCs w:val="24"/>
              </w:rPr>
              <w:t>Тема: «</w:t>
            </w:r>
            <w:r w:rsidRPr="004153AE">
              <w:rPr>
                <w:rFonts w:ascii="Times New Roman" w:hAnsi="Times New Roman" w:cs="Times New Roman"/>
                <w:bCs/>
                <w:sz w:val="24"/>
                <w:szCs w:val="24"/>
              </w:rPr>
              <w:t>Прошлое и настоящее нашего государства».</w:t>
            </w:r>
          </w:p>
          <w:p w:rsidR="00005691" w:rsidRPr="004153AE" w:rsidRDefault="00005691" w:rsidP="00005691">
            <w:pPr>
              <w:jc w:val="both"/>
              <w:rPr>
                <w:rFonts w:ascii="Times New Roman" w:hAnsi="Times New Roman" w:cs="Times New Roman"/>
                <w:bCs/>
                <w:sz w:val="24"/>
                <w:szCs w:val="24"/>
              </w:rPr>
            </w:pPr>
            <w:r w:rsidRPr="004153AE">
              <w:rPr>
                <w:rFonts w:ascii="Times New Roman" w:hAnsi="Times New Roman" w:cs="Times New Roman"/>
                <w:sz w:val="24"/>
                <w:szCs w:val="24"/>
              </w:rPr>
              <w:t xml:space="preserve">Коллажи «Древняя Русь» (панорамного типа).  </w:t>
            </w:r>
          </w:p>
          <w:p w:rsidR="00005691" w:rsidRPr="004153AE" w:rsidRDefault="00005691" w:rsidP="00005691">
            <w:pPr>
              <w:jc w:val="both"/>
              <w:rPr>
                <w:rFonts w:ascii="Times New Roman" w:hAnsi="Times New Roman" w:cs="Times New Roman"/>
                <w:sz w:val="24"/>
                <w:szCs w:val="24"/>
              </w:rPr>
            </w:pP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Семья</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Дружба</w:t>
            </w:r>
          </w:p>
        </w:tc>
        <w:tc>
          <w:tcPr>
            <w:tcW w:w="377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eastAsia="Calibri" w:hAnsi="Times New Roman" w:cs="Times New Roman"/>
                <w:sz w:val="24"/>
                <w:szCs w:val="24"/>
              </w:rPr>
              <w:t>- ф</w:t>
            </w:r>
            <w:r w:rsidRPr="004153AE">
              <w:rPr>
                <w:rFonts w:ascii="Times New Roman" w:hAnsi="Times New Roman" w:cs="Times New Roman"/>
                <w:sz w:val="24"/>
                <w:szCs w:val="24"/>
              </w:rPr>
              <w:t>ормирование у детей позиции патриота своей страны.</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Январь</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Тема: «История улиц нашего города»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мини-проект).</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Дружба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формирование представлений детей об истории улиц родного города (села).</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Февраль</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«Защитники Отечества»</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Дружба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расширение представлений детей о защитниках Отечества.</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Март</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«Наши мамы и  их рукотворный труд»</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Дружба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обогащение детских впечатлений в процессе знакомства с рукотворным трудом взрослых.</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Апрель</w:t>
            </w:r>
          </w:p>
        </w:tc>
        <w:tc>
          <w:tcPr>
            <w:tcW w:w="3119"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«Мои права и обязанности»</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Дружба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развитие правовой культуры детей.</w:t>
            </w:r>
          </w:p>
        </w:tc>
      </w:tr>
      <w:tr w:rsidR="00005691" w:rsidRPr="00974C15" w:rsidTr="004153AE">
        <w:tc>
          <w:tcPr>
            <w:tcW w:w="12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Calibri" w:hAnsi="Times New Roman" w:cs="Times New Roman"/>
                <w:b/>
                <w:sz w:val="24"/>
                <w:szCs w:val="24"/>
              </w:rPr>
            </w:pPr>
            <w:r w:rsidRPr="004153AE">
              <w:rPr>
                <w:rFonts w:ascii="Times New Roman" w:hAnsi="Times New Roman" w:cs="Times New Roman"/>
                <w:b/>
                <w:sz w:val="24"/>
                <w:szCs w:val="24"/>
              </w:rPr>
              <w:t>Май</w:t>
            </w:r>
          </w:p>
        </w:tc>
        <w:tc>
          <w:tcPr>
            <w:tcW w:w="3119"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4153AE" w:rsidRDefault="00005691" w:rsidP="00005691">
            <w:pPr>
              <w:jc w:val="both"/>
              <w:rPr>
                <w:rFonts w:ascii="Times New Roman" w:hAnsi="Times New Roman" w:cs="Times New Roman"/>
                <w:bCs/>
                <w:sz w:val="24"/>
                <w:szCs w:val="24"/>
              </w:rPr>
            </w:pPr>
            <w:r w:rsidRPr="004153AE">
              <w:rPr>
                <w:rFonts w:ascii="Times New Roman" w:hAnsi="Times New Roman" w:cs="Times New Roman"/>
                <w:bCs/>
                <w:sz w:val="24"/>
                <w:szCs w:val="24"/>
              </w:rPr>
              <w:t>Тема: «Во имя мира на Земле».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Итоговое мероприятие месяца: музыкально-театрализованная игра «Военные учения армий разных стран» (военная техника, полевая кухня, госпиталь, полевая почта, привал, смотр строевой песни).</w:t>
            </w:r>
          </w:p>
        </w:tc>
        <w:tc>
          <w:tcPr>
            <w:tcW w:w="189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Дружба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Сотрудничество</w:t>
            </w:r>
          </w:p>
        </w:tc>
        <w:tc>
          <w:tcPr>
            <w:tcW w:w="377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формирование понимания значимости сохранения и передачи культурно-исторического наследия своей малой Родины от поколения к поколению</w:t>
            </w:r>
          </w:p>
        </w:tc>
      </w:tr>
    </w:tbl>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lastRenderedPageBreak/>
        <w:t>Содержание воспитательной работы по познавательному направлению воспитания детей 6 -7 лет</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eastAsia="Times New Roman" w:hAnsi="Times New Roman" w:cs="Times New Roman"/>
          <w:sz w:val="28"/>
          <w:szCs w:val="28"/>
        </w:rPr>
        <w:t>Познавательное направление воспитания</w:t>
      </w:r>
      <w:r w:rsidRPr="004153AE">
        <w:rPr>
          <w:rFonts w:ascii="Times New Roman" w:hAnsi="Times New Roman" w:cs="Times New Roman"/>
          <w:sz w:val="28"/>
          <w:szCs w:val="28"/>
        </w:rPr>
        <w:t xml:space="preserve"> соотносится с образовательной областью ФГОС ДО </w:t>
      </w:r>
      <w:r w:rsidRPr="004153AE">
        <w:rPr>
          <w:rFonts w:ascii="Times New Roman" w:eastAsia="Times New Roman" w:hAnsi="Times New Roman" w:cs="Times New Roman"/>
          <w:sz w:val="28"/>
          <w:szCs w:val="28"/>
        </w:rPr>
        <w:t>«Познавательное развитие».</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b/>
          <w:sz w:val="28"/>
          <w:szCs w:val="28"/>
        </w:rPr>
        <w:t>Цель:</w:t>
      </w:r>
      <w:r w:rsidRPr="004153AE">
        <w:rPr>
          <w:rFonts w:ascii="Times New Roman" w:eastAsia="Times New Roman" w:hAnsi="Times New Roman" w:cs="Times New Roman"/>
          <w:sz w:val="28"/>
          <w:szCs w:val="28"/>
        </w:rPr>
        <w:t xml:space="preserve"> формирование ценности познания. </w:t>
      </w:r>
    </w:p>
    <w:tbl>
      <w:tblPr>
        <w:tblStyle w:val="a9"/>
        <w:tblW w:w="10142" w:type="dxa"/>
        <w:tblInd w:w="-459" w:type="dxa"/>
        <w:tblLook w:val="04A0" w:firstRow="1" w:lastRow="0" w:firstColumn="1" w:lastColumn="0" w:noHBand="0" w:noVBand="1"/>
      </w:tblPr>
      <w:tblGrid>
        <w:gridCol w:w="1263"/>
        <w:gridCol w:w="4788"/>
        <w:gridCol w:w="1269"/>
        <w:gridCol w:w="2822"/>
      </w:tblGrid>
      <w:tr w:rsidR="00005691" w:rsidRPr="00974C15" w:rsidTr="00005691">
        <w:trPr>
          <w:trHeight w:val="164"/>
        </w:trPr>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center"/>
              <w:rPr>
                <w:rFonts w:ascii="Times New Roman" w:eastAsia="Calibri" w:hAnsi="Times New Roman" w:cs="Times New Roman"/>
                <w:b/>
                <w:sz w:val="24"/>
                <w:szCs w:val="24"/>
              </w:rPr>
            </w:pPr>
            <w:r w:rsidRPr="004153AE">
              <w:rPr>
                <w:rFonts w:ascii="Times New Roman" w:hAnsi="Times New Roman" w:cs="Times New Roman"/>
                <w:b/>
                <w:sz w:val="24"/>
                <w:szCs w:val="24"/>
              </w:rPr>
              <w:t>Месяц</w:t>
            </w:r>
          </w:p>
        </w:tc>
        <w:tc>
          <w:tcPr>
            <w:tcW w:w="4920"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4153AE" w:rsidRDefault="00005691" w:rsidP="00005691">
            <w:pPr>
              <w:jc w:val="center"/>
              <w:rPr>
                <w:rFonts w:ascii="Times New Roman" w:hAnsi="Times New Roman" w:cs="Times New Roman"/>
                <w:b/>
                <w:sz w:val="24"/>
                <w:szCs w:val="24"/>
              </w:rPr>
            </w:pPr>
            <w:r w:rsidRPr="004153AE">
              <w:rPr>
                <w:rFonts w:ascii="Times New Roman" w:hAnsi="Times New Roman" w:cs="Times New Roman"/>
                <w:b/>
                <w:sz w:val="24"/>
                <w:szCs w:val="24"/>
              </w:rPr>
              <w:t>Тематика взросло-детской партнёрской деятельности</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center"/>
              <w:rPr>
                <w:rFonts w:ascii="Times New Roman" w:hAnsi="Times New Roman" w:cs="Times New Roman"/>
                <w:b/>
                <w:sz w:val="24"/>
                <w:szCs w:val="24"/>
              </w:rPr>
            </w:pPr>
            <w:r w:rsidRPr="004153AE">
              <w:rPr>
                <w:rFonts w:ascii="Times New Roman" w:hAnsi="Times New Roman" w:cs="Times New Roman"/>
                <w:b/>
                <w:sz w:val="24"/>
                <w:szCs w:val="24"/>
              </w:rPr>
              <w:t>Ценности</w:t>
            </w:r>
          </w:p>
        </w:tc>
        <w:tc>
          <w:tcPr>
            <w:tcW w:w="286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center"/>
              <w:rPr>
                <w:rFonts w:ascii="Times New Roman" w:hAnsi="Times New Roman" w:cs="Times New Roman"/>
                <w:b/>
                <w:sz w:val="24"/>
                <w:szCs w:val="24"/>
              </w:rPr>
            </w:pPr>
            <w:r w:rsidRPr="004153AE">
              <w:rPr>
                <w:rFonts w:ascii="Times New Roman" w:hAnsi="Times New Roman" w:cs="Times New Roman"/>
                <w:b/>
                <w:sz w:val="24"/>
                <w:szCs w:val="24"/>
              </w:rPr>
              <w:t>Целевые ориентиры</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Сентябрь</w:t>
            </w:r>
          </w:p>
        </w:tc>
        <w:tc>
          <w:tcPr>
            <w:tcW w:w="492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«Познаем мир вокруг себя». Экскурсии в парк, лес, к водоему (закрепление правил поведения на природе); составление рекламного листа (плаката) «Берегите природу».</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Познание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tc>
        <w:tc>
          <w:tcPr>
            <w:tcW w:w="286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hAnsi="Times New Roman" w:cs="Times New Roman"/>
                <w:sz w:val="24"/>
                <w:szCs w:val="24"/>
              </w:rPr>
              <w:t xml:space="preserve">- побуждать детей исследовать окружающий мир, применяя различные средства и инструменты.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Октябрь</w:t>
            </w:r>
          </w:p>
        </w:tc>
        <w:tc>
          <w:tcPr>
            <w:tcW w:w="492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«Экспериментирование»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Темы экспериментов: «Быстрые растения» (приспособление растений к короткому благоприятному для жизни периоду);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«Хитрости инерции» (возможность практического использования инерции в жизни).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«Радуга в небе» (свойства света превращаться в радужный спектр), «Электрический театр» (наэлектризованные предметы могут двигаться).</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Познание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tc>
        <w:tc>
          <w:tcPr>
            <w:tcW w:w="28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освоение детьми исследовательских действий.</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Ноябрь</w:t>
            </w:r>
          </w:p>
        </w:tc>
        <w:tc>
          <w:tcPr>
            <w:tcW w:w="492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«Ориентировка во времени и пространстве» (создание копилки «Коллекция креативных заданий»).</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Природа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совершенствовать умение ориентироваться в окружающем пространстве;</w:t>
            </w:r>
          </w:p>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sz w:val="24"/>
                <w:szCs w:val="24"/>
              </w:rPr>
              <w:t>- понимать смысл пространственных отношений.</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Декабрь</w:t>
            </w:r>
          </w:p>
        </w:tc>
        <w:tc>
          <w:tcPr>
            <w:tcW w:w="492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sz w:val="24"/>
                <w:szCs w:val="24"/>
                <w:lang w:eastAsia="zh-CN"/>
              </w:rPr>
              <w:t>Тема: «Зимние эксперименты» (с водой, снегом).</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sz w:val="24"/>
                <w:szCs w:val="24"/>
              </w:rPr>
              <w:t>Промежуточная педагогическая диагностика по развитию кругозора и познавательно-исследовательской деятельности в природе и окружающем мире.</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побуждать детей исследовать окружающий мир, применяя различные средства и инструменты;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анализ результатов детского развития.</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Январь</w:t>
            </w:r>
          </w:p>
        </w:tc>
        <w:tc>
          <w:tcPr>
            <w:tcW w:w="492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«Сложные речевые предложения, обозначающие пространственно-временные отношения» (создание словаря новых понятий и слов).</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hAnsi="Times New Roman" w:cs="Times New Roman"/>
                <w:sz w:val="24"/>
                <w:szCs w:val="24"/>
              </w:rPr>
              <w:t>- обогащение словарного запаса.</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Февраль</w:t>
            </w:r>
          </w:p>
        </w:tc>
        <w:tc>
          <w:tcPr>
            <w:tcW w:w="4920"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«Главный праздник февраля - день защитника Отечества» (поделка своими руками для папы, дедушки).</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обогащение представлений о праздниках России;</w:t>
            </w:r>
          </w:p>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hAnsi="Times New Roman" w:cs="Times New Roman"/>
                <w:sz w:val="24"/>
                <w:szCs w:val="24"/>
              </w:rPr>
              <w:t xml:space="preserve">- </w:t>
            </w:r>
            <w:r w:rsidRPr="004153AE">
              <w:rPr>
                <w:rFonts w:ascii="Times New Roman" w:eastAsia="Times New Roman" w:hAnsi="Times New Roman" w:cs="Times New Roman"/>
                <w:sz w:val="24"/>
                <w:szCs w:val="24"/>
                <w:lang w:eastAsia="ru-RU"/>
              </w:rPr>
              <w:t xml:space="preserve">развитие познавательных интересов детей. </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Calibri" w:hAnsi="Times New Roman" w:cs="Times New Roman"/>
                <w:b/>
                <w:sz w:val="24"/>
                <w:szCs w:val="24"/>
              </w:rPr>
            </w:pPr>
            <w:r w:rsidRPr="004153AE">
              <w:rPr>
                <w:rFonts w:ascii="Times New Roman" w:hAnsi="Times New Roman" w:cs="Times New Roman"/>
                <w:b/>
                <w:sz w:val="24"/>
                <w:szCs w:val="24"/>
              </w:rPr>
              <w:t>Март</w:t>
            </w:r>
          </w:p>
        </w:tc>
        <w:tc>
          <w:tcPr>
            <w:tcW w:w="492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bCs/>
                <w:sz w:val="24"/>
                <w:szCs w:val="24"/>
              </w:rPr>
            </w:pPr>
            <w:r w:rsidRPr="004153AE">
              <w:rPr>
                <w:rFonts w:ascii="Times New Roman" w:hAnsi="Times New Roman" w:cs="Times New Roman"/>
                <w:bCs/>
                <w:sz w:val="24"/>
                <w:szCs w:val="24"/>
              </w:rPr>
              <w:t>Тема: «Весенние праздники» (Весна, 8 Марта).</w:t>
            </w:r>
          </w:p>
          <w:p w:rsidR="00005691" w:rsidRPr="004153AE" w:rsidRDefault="00005691" w:rsidP="00005691">
            <w:pPr>
              <w:jc w:val="both"/>
              <w:rPr>
                <w:rFonts w:ascii="Times New Roman" w:eastAsia="Times New Roman" w:hAnsi="Times New Roman" w:cs="Times New Roman"/>
                <w:b/>
                <w:sz w:val="24"/>
                <w:szCs w:val="24"/>
                <w:lang w:eastAsia="ru-RU"/>
              </w:rPr>
            </w:pPr>
            <w:r w:rsidRPr="004153AE">
              <w:rPr>
                <w:rFonts w:ascii="Times New Roman" w:hAnsi="Times New Roman" w:cs="Times New Roman"/>
                <w:sz w:val="24"/>
                <w:szCs w:val="24"/>
              </w:rPr>
              <w:t xml:space="preserve">Экспериментирование: «Радуга на стенке» (знакомство с механизмом образования </w:t>
            </w:r>
            <w:r w:rsidRPr="004153AE">
              <w:rPr>
                <w:rFonts w:ascii="Times New Roman" w:hAnsi="Times New Roman" w:cs="Times New Roman"/>
                <w:sz w:val="24"/>
                <w:szCs w:val="24"/>
              </w:rPr>
              <w:lastRenderedPageBreak/>
              <w:t>цветов, как разложением и отражением лучей света».</w:t>
            </w:r>
          </w:p>
          <w:p w:rsidR="00005691" w:rsidRPr="004153AE" w:rsidRDefault="00005691" w:rsidP="00005691">
            <w:pPr>
              <w:jc w:val="both"/>
              <w:rPr>
                <w:rFonts w:ascii="Times New Roman" w:eastAsia="Calibri" w:hAnsi="Times New Roman" w:cs="Times New Roman"/>
                <w:bCs/>
                <w:sz w:val="24"/>
                <w:szCs w:val="24"/>
              </w:rPr>
            </w:pP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lastRenderedPageBreak/>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обогащение представлений о праздниках России;</w:t>
            </w:r>
          </w:p>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hAnsi="Times New Roman" w:cs="Times New Roman"/>
                <w:sz w:val="24"/>
                <w:szCs w:val="24"/>
              </w:rPr>
              <w:t>-</w:t>
            </w:r>
            <w:r w:rsidRPr="004153AE">
              <w:rPr>
                <w:rFonts w:ascii="Times New Roman" w:eastAsia="Times New Roman" w:hAnsi="Times New Roman" w:cs="Times New Roman"/>
                <w:sz w:val="24"/>
                <w:szCs w:val="24"/>
                <w:lang w:eastAsia="ru-RU"/>
              </w:rPr>
              <w:t xml:space="preserve"> проявление интереса</w:t>
            </w:r>
          </w:p>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lastRenderedPageBreak/>
              <w:t>к исследовательской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Calibri" w:hAnsi="Times New Roman" w:cs="Times New Roman"/>
                <w:b/>
                <w:sz w:val="24"/>
                <w:szCs w:val="24"/>
              </w:rPr>
            </w:pPr>
            <w:r w:rsidRPr="004153AE">
              <w:rPr>
                <w:rFonts w:ascii="Times New Roman" w:hAnsi="Times New Roman" w:cs="Times New Roman"/>
                <w:b/>
                <w:sz w:val="24"/>
                <w:szCs w:val="24"/>
              </w:rPr>
              <w:lastRenderedPageBreak/>
              <w:t>Апрель</w:t>
            </w:r>
          </w:p>
        </w:tc>
        <w:tc>
          <w:tcPr>
            <w:tcW w:w="4920"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«Космос и космонавты»</w:t>
            </w:r>
          </w:p>
          <w:p w:rsidR="00005691" w:rsidRPr="004153AE" w:rsidRDefault="00005691" w:rsidP="00005691">
            <w:pPr>
              <w:jc w:val="both"/>
              <w:rPr>
                <w:rFonts w:ascii="Times New Roman" w:eastAsia="Times New Roman" w:hAnsi="Times New Roman" w:cs="Times New Roman"/>
                <w:sz w:val="24"/>
                <w:szCs w:val="24"/>
              </w:rPr>
            </w:pPr>
            <w:r w:rsidRPr="004153AE">
              <w:rPr>
                <w:rFonts w:ascii="Times New Roman" w:hAnsi="Times New Roman" w:cs="Times New Roman"/>
                <w:sz w:val="24"/>
                <w:szCs w:val="24"/>
              </w:rPr>
              <w:t>Встреча с интересными людьми «Учение с увлечением».</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проявление интереса</w:t>
            </w:r>
          </w:p>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к исследовательской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Calibri" w:hAnsi="Times New Roman" w:cs="Times New Roman"/>
                <w:b/>
                <w:sz w:val="24"/>
                <w:szCs w:val="24"/>
              </w:rPr>
            </w:pPr>
            <w:r w:rsidRPr="004153AE">
              <w:rPr>
                <w:rFonts w:ascii="Times New Roman" w:hAnsi="Times New Roman" w:cs="Times New Roman"/>
                <w:b/>
                <w:sz w:val="24"/>
                <w:szCs w:val="24"/>
              </w:rPr>
              <w:t>Май</w:t>
            </w:r>
          </w:p>
        </w:tc>
        <w:tc>
          <w:tcPr>
            <w:tcW w:w="4920"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«Все обо всем» (экспериментирование, выполнение заданий на рабочих листах и схемах).</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Педагогическая диагностика по развитию кругозора и познавательно-исследовательской деятельности в природе и окружающем мире.</w:t>
            </w:r>
          </w:p>
        </w:tc>
        <w:tc>
          <w:tcPr>
            <w:tcW w:w="118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Семья</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Познание</w:t>
            </w:r>
          </w:p>
        </w:tc>
        <w:tc>
          <w:tcPr>
            <w:tcW w:w="286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развитие положительной самооценки;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освоение программного материала.</w:t>
            </w:r>
          </w:p>
        </w:tc>
      </w:tr>
    </w:tbl>
    <w:p w:rsidR="004153AE" w:rsidRDefault="004153AE" w:rsidP="00005691">
      <w:pPr>
        <w:ind w:firstLine="709"/>
        <w:jc w:val="both"/>
        <w:rPr>
          <w:rFonts w:ascii="Times New Roman" w:hAnsi="Times New Roman" w:cs="Times New Roman"/>
          <w:b/>
          <w:szCs w:val="28"/>
        </w:rPr>
      </w:pPr>
    </w:p>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t>Содержание воспитательной работы по физическому и оздоровительному направлению воспитания детей 6 - 7 лет</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eastAsia="Times New Roman" w:hAnsi="Times New Roman" w:cs="Times New Roman"/>
          <w:sz w:val="28"/>
          <w:szCs w:val="28"/>
        </w:rPr>
        <w:t>Физическое и оздоровительное направление воспитания</w:t>
      </w:r>
      <w:r w:rsidRPr="004153AE">
        <w:rPr>
          <w:rFonts w:ascii="Times New Roman" w:hAnsi="Times New Roman" w:cs="Times New Roman"/>
          <w:sz w:val="28"/>
          <w:szCs w:val="28"/>
        </w:rPr>
        <w:t xml:space="preserve"> соотносится с образовательной областью ФГОС ДО </w:t>
      </w:r>
      <w:r w:rsidRPr="004153AE">
        <w:rPr>
          <w:rFonts w:ascii="Times New Roman" w:eastAsia="Times New Roman" w:hAnsi="Times New Roman" w:cs="Times New Roman"/>
          <w:sz w:val="28"/>
          <w:szCs w:val="28"/>
        </w:rPr>
        <w:t>«Физическое развитие».</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b/>
          <w:sz w:val="28"/>
          <w:szCs w:val="28"/>
        </w:rPr>
        <w:t>Цель:</w:t>
      </w:r>
      <w:r w:rsidRPr="004153AE">
        <w:rPr>
          <w:rFonts w:ascii="Times New Roman" w:eastAsia="Times New Roman" w:hAnsi="Times New Roman" w:cs="Times New Roman"/>
          <w:sz w:val="28"/>
          <w:szCs w:val="28"/>
        </w:rPr>
        <w:t xml:space="preserve"> формирование ценностного отношения детей к здоровому образу жизни, овладение элементарными гигиеническими навыками и правилами безопасности. </w:t>
      </w:r>
    </w:p>
    <w:tbl>
      <w:tblPr>
        <w:tblStyle w:val="a9"/>
        <w:tblW w:w="0" w:type="auto"/>
        <w:tblInd w:w="-459" w:type="dxa"/>
        <w:tblLook w:val="04A0" w:firstRow="1" w:lastRow="0" w:firstColumn="1" w:lastColumn="0" w:noHBand="0" w:noVBand="1"/>
      </w:tblPr>
      <w:tblGrid>
        <w:gridCol w:w="1408"/>
        <w:gridCol w:w="3984"/>
        <w:gridCol w:w="1540"/>
        <w:gridCol w:w="2886"/>
      </w:tblGrid>
      <w:tr w:rsidR="00005691" w:rsidRPr="00974C15" w:rsidTr="00005691">
        <w:trPr>
          <w:trHeight w:val="1072"/>
        </w:trPr>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4153AE" w:rsidRDefault="00005691" w:rsidP="00005691">
            <w:pPr>
              <w:jc w:val="both"/>
              <w:rPr>
                <w:rFonts w:ascii="Times New Roman" w:eastAsia="Calibri" w:hAnsi="Times New Roman" w:cs="Times New Roman"/>
                <w:b/>
                <w:sz w:val="24"/>
                <w:szCs w:val="24"/>
              </w:rPr>
            </w:pPr>
            <w:r w:rsidRPr="004153AE">
              <w:rPr>
                <w:rFonts w:ascii="Times New Roman" w:hAnsi="Times New Roman" w:cs="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Ценности</w:t>
            </w:r>
          </w:p>
        </w:tc>
        <w:tc>
          <w:tcPr>
            <w:tcW w:w="2942"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Целевые ориентиры</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«Построения и перестроения. Ходьба и равновесие».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Оздоровительная работа</w:t>
            </w:r>
            <w:r w:rsidRPr="004153AE">
              <w:rPr>
                <w:rFonts w:ascii="Times New Roman" w:hAnsi="Times New Roman" w:cs="Times New Roman"/>
                <w:sz w:val="24"/>
                <w:szCs w:val="24"/>
              </w:rPr>
              <w:t xml:space="preserve"> </w:t>
            </w:r>
          </w:p>
          <w:p w:rsidR="00005691" w:rsidRPr="004153AE" w:rsidRDefault="00005691" w:rsidP="00005691">
            <w:pPr>
              <w:jc w:val="both"/>
              <w:rPr>
                <w:rFonts w:ascii="Times New Roman" w:hAnsi="Times New Roman" w:cs="Times New Roman"/>
                <w:bCs/>
                <w:sz w:val="24"/>
                <w:szCs w:val="24"/>
              </w:rPr>
            </w:pPr>
            <w:r w:rsidRPr="004153AE">
              <w:rPr>
                <w:rFonts w:ascii="Times New Roman" w:hAnsi="Times New Roman" w:cs="Times New Roman"/>
                <w:b/>
                <w:bCs/>
                <w:sz w:val="24"/>
                <w:szCs w:val="24"/>
              </w:rPr>
              <w:t>Цикл бесед</w:t>
            </w:r>
            <w:r w:rsidRPr="004153AE">
              <w:rPr>
                <w:rFonts w:ascii="Times New Roman" w:hAnsi="Times New Roman" w:cs="Times New Roman"/>
                <w:bCs/>
                <w:sz w:val="24"/>
                <w:szCs w:val="24"/>
              </w:rPr>
              <w:t>:</w:t>
            </w:r>
            <w:r w:rsidRPr="004153AE">
              <w:rPr>
                <w:rFonts w:ascii="Times New Roman" w:hAnsi="Times New Roman" w:cs="Times New Roman"/>
                <w:sz w:val="24"/>
                <w:szCs w:val="24"/>
              </w:rPr>
              <w:t xml:space="preserve"> «Наше питание, питьевой режим».</w:t>
            </w:r>
          </w:p>
          <w:p w:rsidR="00005691" w:rsidRPr="004153AE" w:rsidRDefault="00005691" w:rsidP="00005691">
            <w:pPr>
              <w:jc w:val="both"/>
              <w:rPr>
                <w:rFonts w:ascii="Times New Roman" w:hAnsi="Times New Roman" w:cs="Times New Roman"/>
                <w:sz w:val="24"/>
                <w:szCs w:val="24"/>
              </w:rPr>
            </w:pP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приобретение практического опыта освоения основных движений;</w:t>
            </w:r>
          </w:p>
          <w:p w:rsidR="00005691" w:rsidRPr="004153AE" w:rsidRDefault="00005691" w:rsidP="00005691">
            <w:pPr>
              <w:jc w:val="both"/>
              <w:rPr>
                <w:rFonts w:ascii="Times New Roman" w:hAnsi="Times New Roman" w:cs="Times New Roman"/>
                <w:sz w:val="24"/>
                <w:szCs w:val="24"/>
              </w:rPr>
            </w:pPr>
            <w:r w:rsidRPr="004153AE">
              <w:rPr>
                <w:rFonts w:ascii="Times New Roman" w:eastAsia="Times New Roman" w:hAnsi="Times New Roman" w:cs="Times New Roman"/>
                <w:sz w:val="24"/>
                <w:szCs w:val="24"/>
                <w:lang w:eastAsia="ru-RU"/>
              </w:rPr>
              <w:t>-</w:t>
            </w:r>
            <w:r w:rsidRPr="004153AE">
              <w:rPr>
                <w:rFonts w:ascii="Times New Roman" w:hAnsi="Times New Roman" w:cs="Times New Roman"/>
                <w:sz w:val="24"/>
                <w:szCs w:val="24"/>
              </w:rPr>
              <w:t xml:space="preserve"> ознакомление с правилами питания и питьевого режима.</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Calibri" w:hAnsi="Times New Roman" w:cs="Times New Roman"/>
                <w:b/>
                <w:sz w:val="24"/>
                <w:szCs w:val="24"/>
              </w:rPr>
            </w:pPr>
            <w:r w:rsidRPr="004153AE">
              <w:rPr>
                <w:rFonts w:ascii="Times New Roman" w:hAnsi="Times New Roman" w:cs="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 xml:space="preserve">Тема: «Ритмическая гимнастика. Групповые упражнения с переходами.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Оздоровительная работа</w:t>
            </w:r>
            <w:r w:rsidRPr="004153AE">
              <w:rPr>
                <w:rFonts w:ascii="Times New Roman" w:hAnsi="Times New Roman" w:cs="Times New Roman"/>
                <w:sz w:val="24"/>
                <w:szCs w:val="24"/>
              </w:rPr>
              <w:t xml:space="preserve">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bCs/>
                <w:sz w:val="24"/>
                <w:szCs w:val="24"/>
              </w:rPr>
              <w:t>Цикл бесед:</w:t>
            </w:r>
            <w:r w:rsidRPr="004153AE">
              <w:rPr>
                <w:rFonts w:ascii="Times New Roman" w:hAnsi="Times New Roman" w:cs="Times New Roman"/>
                <w:sz w:val="24"/>
                <w:szCs w:val="24"/>
              </w:rPr>
              <w:t xml:space="preserve">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«Гигиенические процедуры».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«Для чего нужно мыть руки перед едой?».</w:t>
            </w:r>
          </w:p>
          <w:p w:rsidR="00005691" w:rsidRPr="004153AE" w:rsidRDefault="00005691" w:rsidP="004153AE">
            <w:pPr>
              <w:jc w:val="both"/>
              <w:rPr>
                <w:rFonts w:ascii="Times New Roman" w:hAnsi="Times New Roman" w:cs="Times New Roman"/>
                <w:sz w:val="24"/>
                <w:szCs w:val="24"/>
              </w:rPr>
            </w:pPr>
            <w:r w:rsidRPr="004153AE">
              <w:rPr>
                <w:rFonts w:ascii="Times New Roman" w:hAnsi="Times New Roman" w:cs="Times New Roman"/>
                <w:sz w:val="24"/>
                <w:szCs w:val="24"/>
              </w:rPr>
              <w:t>Практические действия: моем руки (перед едой, после прогулки).</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приобретение практического опыта в разных видах двигательной деятельности;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формирование потребности в соблюдении навыков гигиены и опрятности в повседневной жизни. </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Calibri" w:hAnsi="Times New Roman" w:cs="Times New Roman"/>
                <w:b/>
                <w:sz w:val="24"/>
                <w:szCs w:val="24"/>
              </w:rPr>
            </w:pPr>
            <w:r w:rsidRPr="004153AE">
              <w:rPr>
                <w:rFonts w:ascii="Times New Roman" w:hAnsi="Times New Roman" w:cs="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Тема: «Овладение приемами работы с мячом (баскетбол)»</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Оздоровительная работа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bCs/>
                <w:sz w:val="24"/>
                <w:szCs w:val="24"/>
              </w:rPr>
              <w:t>Цикл бесед:</w:t>
            </w:r>
            <w:r w:rsidRPr="004153AE">
              <w:rPr>
                <w:rFonts w:ascii="Times New Roman" w:hAnsi="Times New Roman" w:cs="Times New Roman"/>
                <w:sz w:val="24"/>
                <w:szCs w:val="24"/>
              </w:rPr>
              <w:t xml:space="preserve"> «Как быть здоровым?».</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приобретение опыта в совместной двигательной, игровой деятельности;</w:t>
            </w:r>
          </w:p>
          <w:p w:rsidR="00005691" w:rsidRPr="004153AE" w:rsidRDefault="00005691" w:rsidP="004153AE">
            <w:pPr>
              <w:jc w:val="both"/>
              <w:rPr>
                <w:rFonts w:ascii="Times New Roman" w:hAnsi="Times New Roman" w:cs="Times New Roman"/>
                <w:sz w:val="24"/>
                <w:szCs w:val="24"/>
              </w:rPr>
            </w:pPr>
            <w:r w:rsidRPr="004153AE">
              <w:rPr>
                <w:rFonts w:ascii="Times New Roman" w:hAnsi="Times New Roman" w:cs="Times New Roman"/>
                <w:sz w:val="24"/>
                <w:szCs w:val="24"/>
              </w:rPr>
              <w:t>- формирование потребности в двигательной активности.</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lastRenderedPageBreak/>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«Взаимодействие и сотрудничество в игровой двигательной деятельности. Подвижные игры»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Оздоровительная работа</w:t>
            </w:r>
            <w:r w:rsidRPr="004153AE">
              <w:rPr>
                <w:rFonts w:ascii="Times New Roman" w:hAnsi="Times New Roman" w:cs="Times New Roman"/>
                <w:sz w:val="24"/>
                <w:szCs w:val="24"/>
              </w:rPr>
              <w:t xml:space="preserve">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bCs/>
                <w:sz w:val="24"/>
                <w:szCs w:val="24"/>
              </w:rPr>
              <w:t>Цикл бесед:</w:t>
            </w:r>
            <w:r w:rsidRPr="004153AE">
              <w:rPr>
                <w:rFonts w:ascii="Times New Roman" w:hAnsi="Times New Roman" w:cs="Times New Roman"/>
                <w:sz w:val="24"/>
                <w:szCs w:val="24"/>
              </w:rPr>
              <w:t xml:space="preserve"> «Утренняя зарядка».</w:t>
            </w:r>
          </w:p>
          <w:p w:rsidR="00005691" w:rsidRPr="004153AE" w:rsidRDefault="00005691" w:rsidP="004153AE">
            <w:pPr>
              <w:jc w:val="both"/>
              <w:rPr>
                <w:rFonts w:ascii="Times New Roman" w:hAnsi="Times New Roman" w:cs="Times New Roman"/>
                <w:sz w:val="24"/>
                <w:szCs w:val="24"/>
              </w:rPr>
            </w:pPr>
            <w:r w:rsidRPr="004153AE">
              <w:rPr>
                <w:rFonts w:ascii="Times New Roman" w:hAnsi="Times New Roman" w:cs="Times New Roman"/>
                <w:sz w:val="24"/>
                <w:szCs w:val="24"/>
              </w:rPr>
              <w:t>Практические действия: ежедневное выполнение упражнений утренней зарядки.</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навыков коллективного взаимодействия;</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формирование потребности в двигательной активности.</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Тема:</w:t>
            </w:r>
            <w:r w:rsidRPr="004153AE">
              <w:rPr>
                <w:rFonts w:ascii="Times New Roman" w:eastAsia="Times New Roman" w:hAnsi="Times New Roman" w:cs="Times New Roman"/>
                <w:bCs/>
                <w:sz w:val="24"/>
                <w:szCs w:val="24"/>
                <w:lang w:eastAsia="ru-RU"/>
              </w:rPr>
              <w:t xml:space="preserve"> «Освоение игр, упражнений с предметами»</w:t>
            </w:r>
          </w:p>
          <w:p w:rsidR="00005691" w:rsidRPr="004153AE" w:rsidRDefault="00005691" w:rsidP="00005691">
            <w:pPr>
              <w:jc w:val="both"/>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Игры - эстафеты вместе с родителями.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Оздоровительная работа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«Процедура закаливания в детском саду».</w:t>
            </w:r>
          </w:p>
          <w:p w:rsidR="00005691" w:rsidRPr="004153AE" w:rsidRDefault="00005691" w:rsidP="004153AE">
            <w:pPr>
              <w:jc w:val="both"/>
              <w:rPr>
                <w:rFonts w:ascii="Times New Roman" w:hAnsi="Times New Roman" w:cs="Times New Roman"/>
                <w:sz w:val="24"/>
                <w:szCs w:val="24"/>
              </w:rPr>
            </w:pPr>
            <w:r w:rsidRPr="004153AE">
              <w:rPr>
                <w:rFonts w:ascii="Times New Roman" w:hAnsi="Times New Roman" w:cs="Times New Roman"/>
                <w:sz w:val="24"/>
                <w:szCs w:val="24"/>
              </w:rPr>
              <w:t>Практические действия: закаливание ног, рук.</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освоение упражнений для развития силовых качеств;</w:t>
            </w:r>
          </w:p>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ознакомление с процедурами, важными для здоровья человека.</w:t>
            </w:r>
          </w:p>
          <w:p w:rsidR="00005691" w:rsidRPr="004153AE" w:rsidRDefault="00005691" w:rsidP="00005691">
            <w:pPr>
              <w:jc w:val="both"/>
              <w:rPr>
                <w:rFonts w:ascii="Times New Roman" w:eastAsia="Times New Roman" w:hAnsi="Times New Roman" w:cs="Times New Roman"/>
                <w:sz w:val="24"/>
                <w:szCs w:val="24"/>
                <w:lang w:eastAsia="ru-RU"/>
              </w:rPr>
            </w:pP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Тема: «Осанка. Упражнения по формированию правильной и красивой осанки».</w:t>
            </w:r>
            <w:r w:rsidRPr="004153AE">
              <w:rPr>
                <w:rFonts w:ascii="Times New Roman" w:eastAsia="Times New Roman" w:hAnsi="Times New Roman" w:cs="Times New Roman"/>
                <w:bCs/>
                <w:sz w:val="24"/>
                <w:szCs w:val="24"/>
                <w:lang w:eastAsia="ru-RU"/>
              </w:rPr>
              <w:t xml:space="preserve">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Оздоровительная работа</w:t>
            </w:r>
          </w:p>
          <w:p w:rsidR="00005691" w:rsidRPr="004153AE" w:rsidRDefault="00005691" w:rsidP="00005691">
            <w:pPr>
              <w:jc w:val="both"/>
              <w:rPr>
                <w:rFonts w:ascii="Times New Roman" w:hAnsi="Times New Roman" w:cs="Times New Roman"/>
                <w:b/>
                <w:bCs/>
                <w:sz w:val="24"/>
                <w:szCs w:val="24"/>
              </w:rPr>
            </w:pPr>
            <w:r w:rsidRPr="004153AE">
              <w:rPr>
                <w:rFonts w:ascii="Times New Roman" w:hAnsi="Times New Roman" w:cs="Times New Roman"/>
                <w:b/>
                <w:bCs/>
                <w:sz w:val="24"/>
                <w:szCs w:val="24"/>
              </w:rPr>
              <w:t>Цикл бесед:</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«Зачем нужен сон?».</w:t>
            </w:r>
          </w:p>
          <w:p w:rsidR="00005691" w:rsidRPr="004153AE" w:rsidRDefault="00005691" w:rsidP="004153AE">
            <w:pPr>
              <w:jc w:val="both"/>
              <w:rPr>
                <w:rFonts w:ascii="Times New Roman" w:hAnsi="Times New Roman" w:cs="Times New Roman"/>
                <w:b/>
                <w:sz w:val="24"/>
                <w:szCs w:val="24"/>
              </w:rPr>
            </w:pPr>
            <w:r w:rsidRPr="004153AE">
              <w:rPr>
                <w:rFonts w:ascii="Times New Roman" w:hAnsi="Times New Roman" w:cs="Times New Roman"/>
                <w:sz w:val="24"/>
                <w:szCs w:val="24"/>
              </w:rPr>
              <w:t>Практические действия: выполнение рекомендаций по засыпания.</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потребности в двигательной деятельности;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выполнение рекомендаций по засыпанию.</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Тема: «Спортивные игры с элементами соревнования».</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Оздоровительная работа</w:t>
            </w:r>
          </w:p>
          <w:p w:rsidR="00005691" w:rsidRPr="004153AE" w:rsidRDefault="00005691" w:rsidP="00005691">
            <w:pPr>
              <w:jc w:val="both"/>
              <w:rPr>
                <w:rFonts w:ascii="Times New Roman" w:hAnsi="Times New Roman" w:cs="Times New Roman"/>
                <w:b/>
                <w:bCs/>
                <w:sz w:val="24"/>
                <w:szCs w:val="24"/>
              </w:rPr>
            </w:pPr>
            <w:r w:rsidRPr="004153AE">
              <w:rPr>
                <w:rFonts w:ascii="Times New Roman" w:hAnsi="Times New Roman" w:cs="Times New Roman"/>
                <w:b/>
                <w:bCs/>
                <w:sz w:val="24"/>
                <w:szCs w:val="24"/>
              </w:rPr>
              <w:t>Цикл бесед:</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«Что такое самочувствие».</w:t>
            </w:r>
          </w:p>
          <w:p w:rsidR="00005691" w:rsidRPr="004153AE" w:rsidRDefault="00005691" w:rsidP="004153AE">
            <w:pPr>
              <w:jc w:val="both"/>
              <w:rPr>
                <w:rFonts w:ascii="Times New Roman" w:hAnsi="Times New Roman" w:cs="Times New Roman"/>
                <w:sz w:val="24"/>
                <w:szCs w:val="24"/>
              </w:rPr>
            </w:pPr>
            <w:r w:rsidRPr="004153AE">
              <w:rPr>
                <w:rFonts w:ascii="Times New Roman" w:hAnsi="Times New Roman" w:cs="Times New Roman"/>
                <w:sz w:val="24"/>
                <w:szCs w:val="24"/>
              </w:rPr>
              <w:t>Практические действия: выполнение двигательных заданий.</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интереса к спортивным играм и упражнениям.</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eastAsia="Times New Roman" w:hAnsi="Times New Roman" w:cs="Times New Roman"/>
                <w:bCs/>
                <w:sz w:val="24"/>
                <w:szCs w:val="24"/>
                <w:lang w:eastAsia="ru-RU"/>
              </w:rPr>
            </w:pPr>
            <w:r w:rsidRPr="004153AE">
              <w:rPr>
                <w:rFonts w:ascii="Times New Roman" w:hAnsi="Times New Roman" w:cs="Times New Roman"/>
                <w:sz w:val="24"/>
                <w:szCs w:val="24"/>
              </w:rPr>
              <w:t>Тема: «Подвижные игры,</w:t>
            </w:r>
            <w:r w:rsidRPr="004153AE">
              <w:rPr>
                <w:rFonts w:ascii="Times New Roman" w:hAnsi="Times New Roman" w:cs="Times New Roman"/>
                <w:b/>
                <w:sz w:val="24"/>
                <w:szCs w:val="24"/>
              </w:rPr>
              <w:t xml:space="preserve"> с</w:t>
            </w:r>
            <w:r w:rsidRPr="004153AE">
              <w:rPr>
                <w:rFonts w:ascii="Times New Roman" w:hAnsi="Times New Roman" w:cs="Times New Roman"/>
                <w:sz w:val="24"/>
                <w:szCs w:val="24"/>
              </w:rPr>
              <w:t>портивные игры».</w:t>
            </w:r>
          </w:p>
          <w:p w:rsidR="00005691" w:rsidRPr="004153AE" w:rsidRDefault="00005691" w:rsidP="00005691">
            <w:pPr>
              <w:jc w:val="both"/>
              <w:rPr>
                <w:rFonts w:ascii="Times New Roman" w:eastAsia="Calibri" w:hAnsi="Times New Roman" w:cs="Times New Roman"/>
                <w:sz w:val="24"/>
                <w:szCs w:val="24"/>
                <w:lang w:eastAsia="zh-CN"/>
              </w:rPr>
            </w:pPr>
            <w:r w:rsidRPr="004153AE">
              <w:rPr>
                <w:rFonts w:ascii="Times New Roman" w:eastAsia="Times New Roman" w:hAnsi="Times New Roman" w:cs="Times New Roman"/>
                <w:sz w:val="24"/>
                <w:szCs w:val="24"/>
                <w:lang w:eastAsia="ru-RU"/>
              </w:rPr>
              <w:t>Весенняя эстафета</w:t>
            </w:r>
            <w:r w:rsidRPr="004153AE">
              <w:rPr>
                <w:rFonts w:ascii="Times New Roman" w:eastAsia="Times New Roman" w:hAnsi="Times New Roman" w:cs="Times New Roman"/>
                <w:bCs/>
                <w:sz w:val="24"/>
                <w:szCs w:val="24"/>
                <w:lang w:eastAsia="ru-RU"/>
              </w:rPr>
              <w:t>.</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b/>
                <w:sz w:val="24"/>
                <w:szCs w:val="24"/>
              </w:rPr>
              <w:t>Оздоровительная работа</w:t>
            </w:r>
            <w:r w:rsidRPr="004153AE">
              <w:rPr>
                <w:rFonts w:ascii="Times New Roman" w:hAnsi="Times New Roman" w:cs="Times New Roman"/>
                <w:sz w:val="24"/>
                <w:szCs w:val="24"/>
              </w:rPr>
              <w:t xml:space="preserve">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«Возможности здорового человека», «Мой внешний вид».</w:t>
            </w:r>
          </w:p>
          <w:p w:rsidR="00005691" w:rsidRPr="004153AE" w:rsidRDefault="00005691" w:rsidP="004153AE">
            <w:pPr>
              <w:jc w:val="both"/>
              <w:rPr>
                <w:rFonts w:ascii="Times New Roman" w:hAnsi="Times New Roman" w:cs="Times New Roman"/>
                <w:sz w:val="24"/>
                <w:szCs w:val="24"/>
              </w:rPr>
            </w:pPr>
            <w:r w:rsidRPr="004153AE">
              <w:rPr>
                <w:rFonts w:ascii="Times New Roman" w:hAnsi="Times New Roman" w:cs="Times New Roman"/>
                <w:sz w:val="24"/>
                <w:szCs w:val="24"/>
              </w:rPr>
              <w:t>Практические действия: я могу бегать, прыгать, играть, помогать другим.</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интереса к коллективной соревновательной деятельности.</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4153AE" w:rsidRDefault="00005691" w:rsidP="00005691">
            <w:pPr>
              <w:shd w:val="clear" w:color="auto" w:fill="F2F2F2" w:themeFill="background1" w:themeFillShade="F2"/>
              <w:jc w:val="both"/>
              <w:rPr>
                <w:rFonts w:ascii="Times New Roman" w:hAnsi="Times New Roman" w:cs="Times New Roman"/>
                <w:sz w:val="24"/>
                <w:szCs w:val="24"/>
                <w:lang w:eastAsia="zh-CN"/>
              </w:rPr>
            </w:pPr>
            <w:r w:rsidRPr="004153AE">
              <w:rPr>
                <w:rFonts w:ascii="Times New Roman" w:hAnsi="Times New Roman" w:cs="Times New Roman"/>
                <w:b/>
                <w:sz w:val="24"/>
                <w:szCs w:val="24"/>
              </w:rPr>
              <w:t>1</w:t>
            </w:r>
            <w:r w:rsidR="004153AE">
              <w:rPr>
                <w:rFonts w:ascii="Times New Roman" w:hAnsi="Times New Roman" w:cs="Times New Roman"/>
                <w:b/>
                <w:sz w:val="24"/>
                <w:szCs w:val="24"/>
              </w:rPr>
              <w:t>-3</w:t>
            </w:r>
            <w:r w:rsidRPr="004153AE">
              <w:rPr>
                <w:rFonts w:ascii="Times New Roman" w:hAnsi="Times New Roman" w:cs="Times New Roman"/>
                <w:b/>
                <w:sz w:val="24"/>
                <w:szCs w:val="24"/>
              </w:rPr>
              <w:t xml:space="preserve"> неделя.</w:t>
            </w:r>
            <w:r w:rsidRPr="004153AE">
              <w:rPr>
                <w:rFonts w:ascii="Times New Roman" w:hAnsi="Times New Roman" w:cs="Times New Roman"/>
                <w:sz w:val="24"/>
                <w:szCs w:val="24"/>
              </w:rPr>
              <w:t xml:space="preserve"> Итоговая </w:t>
            </w:r>
            <w:r w:rsidRPr="004153AE">
              <w:rPr>
                <w:rFonts w:ascii="Times New Roman" w:hAnsi="Times New Roman" w:cs="Times New Roman"/>
                <w:bCs/>
                <w:sz w:val="24"/>
                <w:szCs w:val="24"/>
              </w:rPr>
              <w:t>педагогическая диагностика по освоению детьми программных движений по разде</w:t>
            </w:r>
            <w:r w:rsidR="004153AE">
              <w:rPr>
                <w:rFonts w:ascii="Times New Roman" w:hAnsi="Times New Roman" w:cs="Times New Roman"/>
                <w:bCs/>
                <w:sz w:val="24"/>
                <w:szCs w:val="24"/>
              </w:rPr>
              <w:t xml:space="preserve">лу «Ходьба и бег», «Равновесие», </w:t>
            </w:r>
            <w:r w:rsidRPr="004153AE">
              <w:rPr>
                <w:rFonts w:ascii="Times New Roman" w:hAnsi="Times New Roman" w:cs="Times New Roman"/>
                <w:bCs/>
                <w:sz w:val="24"/>
                <w:szCs w:val="24"/>
              </w:rPr>
              <w:t xml:space="preserve"> «Прыжки»</w:t>
            </w:r>
            <w:r w:rsidR="004153AE">
              <w:rPr>
                <w:rFonts w:ascii="Times New Roman" w:hAnsi="Times New Roman" w:cs="Times New Roman"/>
                <w:bCs/>
                <w:sz w:val="24"/>
                <w:szCs w:val="24"/>
              </w:rPr>
              <w:t xml:space="preserve">, </w:t>
            </w:r>
            <w:r w:rsidRPr="004153AE">
              <w:rPr>
                <w:rFonts w:ascii="Times New Roman" w:hAnsi="Times New Roman" w:cs="Times New Roman"/>
                <w:bCs/>
                <w:sz w:val="24"/>
                <w:szCs w:val="24"/>
              </w:rPr>
              <w:t>«Метание, катание, ловля», «Лазание», «Ритмическая гимнастика».</w:t>
            </w:r>
          </w:p>
          <w:p w:rsidR="00005691" w:rsidRPr="004153AE" w:rsidRDefault="00005691" w:rsidP="004153AE">
            <w:pPr>
              <w:shd w:val="clear" w:color="auto" w:fill="F2F2F2" w:themeFill="background1" w:themeFillShade="F2"/>
              <w:jc w:val="both"/>
              <w:rPr>
                <w:rFonts w:ascii="Times New Roman" w:hAnsi="Times New Roman" w:cs="Times New Roman"/>
                <w:sz w:val="24"/>
                <w:szCs w:val="24"/>
              </w:rPr>
            </w:pPr>
            <w:r w:rsidRPr="004153AE">
              <w:rPr>
                <w:rFonts w:ascii="Times New Roman" w:hAnsi="Times New Roman" w:cs="Times New Roman"/>
                <w:b/>
                <w:sz w:val="24"/>
                <w:szCs w:val="24"/>
              </w:rPr>
              <w:t>4 неделя.</w:t>
            </w:r>
            <w:r w:rsidRPr="004153AE">
              <w:rPr>
                <w:rFonts w:ascii="Times New Roman" w:hAnsi="Times New Roman" w:cs="Times New Roman"/>
                <w:sz w:val="24"/>
                <w:szCs w:val="24"/>
              </w:rPr>
              <w:t xml:space="preserve"> «Весенние старты». Физкультурный праздник.</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Жизнь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Здоровье</w:t>
            </w:r>
          </w:p>
        </w:tc>
        <w:tc>
          <w:tcPr>
            <w:tcW w:w="2942"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ребенок проявляет волевые качества при выполнении двигательных заданий.</w:t>
            </w:r>
          </w:p>
        </w:tc>
      </w:tr>
    </w:tbl>
    <w:p w:rsidR="00005691" w:rsidRPr="00974C15" w:rsidRDefault="00005691" w:rsidP="00005691">
      <w:pPr>
        <w:ind w:firstLine="709"/>
        <w:jc w:val="both"/>
        <w:rPr>
          <w:rFonts w:ascii="Times New Roman" w:hAnsi="Times New Roman" w:cs="Times New Roman"/>
          <w:b/>
          <w:bCs/>
          <w:szCs w:val="28"/>
        </w:rPr>
      </w:pPr>
    </w:p>
    <w:p w:rsidR="004153AE" w:rsidRDefault="004153AE">
      <w:pPr>
        <w:rPr>
          <w:rFonts w:ascii="Times New Roman" w:hAnsi="Times New Roman" w:cs="Times New Roman"/>
          <w:b/>
          <w:szCs w:val="28"/>
        </w:rPr>
      </w:pPr>
      <w:r>
        <w:rPr>
          <w:rFonts w:ascii="Times New Roman" w:hAnsi="Times New Roman" w:cs="Times New Roman"/>
          <w:b/>
          <w:szCs w:val="28"/>
        </w:rPr>
        <w:br w:type="page"/>
      </w:r>
    </w:p>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lastRenderedPageBreak/>
        <w:t>Содержание работы по трудовому направлению воспитания детей 6 - 7 лет</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eastAsia="Times New Roman" w:hAnsi="Times New Roman" w:cs="Times New Roman"/>
          <w:sz w:val="28"/>
          <w:szCs w:val="28"/>
        </w:rPr>
        <w:t xml:space="preserve">Трудовое направление воспитания </w:t>
      </w:r>
      <w:r w:rsidRPr="004153AE">
        <w:rPr>
          <w:rFonts w:ascii="Times New Roman" w:hAnsi="Times New Roman" w:cs="Times New Roman"/>
          <w:sz w:val="28"/>
          <w:szCs w:val="28"/>
        </w:rPr>
        <w:t xml:space="preserve">соотносится с образовательной областью ФГОС ДО </w:t>
      </w:r>
      <w:r w:rsidRPr="004153AE">
        <w:rPr>
          <w:rFonts w:ascii="Times New Roman" w:eastAsia="Times New Roman" w:hAnsi="Times New Roman" w:cs="Times New Roman"/>
          <w:sz w:val="28"/>
          <w:szCs w:val="28"/>
        </w:rPr>
        <w:t>«Социально-коммуникативное развитие», «Речевое развитие»</w:t>
      </w:r>
      <w:r w:rsidRPr="004153AE">
        <w:rPr>
          <w:rFonts w:ascii="Times New Roman" w:hAnsi="Times New Roman" w:cs="Times New Roman"/>
          <w:sz w:val="28"/>
          <w:szCs w:val="28"/>
        </w:rPr>
        <w:t>.</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eastAsia="Times New Roman" w:hAnsi="Times New Roman" w:cs="Times New Roman"/>
          <w:b/>
          <w:sz w:val="28"/>
          <w:szCs w:val="28"/>
        </w:rPr>
        <w:t>Цель:</w:t>
      </w:r>
      <w:r w:rsidRPr="004153AE">
        <w:rPr>
          <w:rFonts w:ascii="Times New Roman" w:eastAsia="Times New Roman" w:hAnsi="Times New Roman" w:cs="Times New Roman"/>
          <w:sz w:val="28"/>
          <w:szCs w:val="28"/>
        </w:rPr>
        <w:t xml:space="preserve"> формирование ценностного отношения детей к труду, трудолюбию и приобщение ребенка к труду.</w:t>
      </w:r>
    </w:p>
    <w:tbl>
      <w:tblPr>
        <w:tblStyle w:val="a9"/>
        <w:tblW w:w="0" w:type="auto"/>
        <w:tblInd w:w="-459" w:type="dxa"/>
        <w:tblLook w:val="04A0" w:firstRow="1" w:lastRow="0" w:firstColumn="1" w:lastColumn="0" w:noHBand="0" w:noVBand="1"/>
      </w:tblPr>
      <w:tblGrid>
        <w:gridCol w:w="1406"/>
        <w:gridCol w:w="3987"/>
        <w:gridCol w:w="1537"/>
        <w:gridCol w:w="2888"/>
      </w:tblGrid>
      <w:tr w:rsidR="00005691" w:rsidRPr="00974C15" w:rsidTr="00005691">
        <w:trPr>
          <w:trHeight w:val="895"/>
        </w:trPr>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Месяц</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4153AE" w:rsidRDefault="00005691" w:rsidP="00005691">
            <w:pPr>
              <w:jc w:val="both"/>
              <w:rPr>
                <w:rFonts w:ascii="Times New Roman" w:eastAsia="Calibri" w:hAnsi="Times New Roman" w:cs="Times New Roman"/>
                <w:b/>
                <w:sz w:val="24"/>
                <w:szCs w:val="24"/>
              </w:rPr>
            </w:pPr>
            <w:r w:rsidRPr="004153AE">
              <w:rPr>
                <w:rFonts w:ascii="Times New Roman" w:hAnsi="Times New Roman" w:cs="Times New Roman"/>
                <w:b/>
                <w:sz w:val="24"/>
                <w:szCs w:val="24"/>
              </w:rPr>
              <w:t>Тематика взросло-детской партнёрской деятельности</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Целевые ориентиры</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Сентябрь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«Приобщение детей к ежедневной трудовой деятельности» (практические действия: ежедневное поддержание порядка в игровом центре (уголке), в Центре (уголке) строительства).</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формирование и поддержка привычки к трудовому усилию.</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Октябрь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b/>
                <w:bCs/>
                <w:sz w:val="24"/>
                <w:szCs w:val="24"/>
              </w:rPr>
            </w:pPr>
            <w:r w:rsidRPr="004153AE">
              <w:rPr>
                <w:rFonts w:ascii="Times New Roman" w:hAnsi="Times New Roman" w:cs="Times New Roman"/>
                <w:sz w:val="24"/>
                <w:szCs w:val="24"/>
              </w:rPr>
              <w:t>Тема: «Самообслуживание» (ежедневное самостоятельное одевание, раздевание, уход за одеждой, обувью).</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Calibri" w:hAnsi="Times New Roman" w:cs="Times New Roman"/>
                <w:sz w:val="24"/>
                <w:szCs w:val="24"/>
              </w:rPr>
            </w:pPr>
            <w:r w:rsidRPr="004153AE">
              <w:rPr>
                <w:rFonts w:ascii="Times New Roman" w:eastAsia="Times New Roman" w:hAnsi="Times New Roman" w:cs="Times New Roman"/>
                <w:sz w:val="24"/>
                <w:szCs w:val="24"/>
                <w:lang w:eastAsia="ru-RU"/>
              </w:rPr>
              <w:t>- расширение представлений о способах самообслуживания.</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Ноябрь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«Труд взрослых людей».</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воспитание уважения к труду взрослых людей.</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Декабрь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«Дежурство, коллективный труд».</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приобретение опыта помощи взрослым.</w:t>
            </w:r>
          </w:p>
          <w:p w:rsidR="00005691" w:rsidRPr="004153AE" w:rsidRDefault="00005691" w:rsidP="00005691">
            <w:pPr>
              <w:jc w:val="both"/>
              <w:rPr>
                <w:rFonts w:ascii="Times New Roman" w:hAnsi="Times New Roman" w:cs="Times New Roman"/>
                <w:sz w:val="24"/>
                <w:szCs w:val="24"/>
              </w:rPr>
            </w:pP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Январь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«Трудовые поручения».</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hAnsi="Times New Roman" w:cs="Times New Roman"/>
                <w:sz w:val="24"/>
                <w:szCs w:val="24"/>
              </w:rPr>
              <w:t>- овладение простейшими действиями для выполнения  трудовых поручений.</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Февраль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eastAsia="Calibri" w:hAnsi="Times New Roman" w:cs="Times New Roman"/>
                <w:sz w:val="24"/>
                <w:szCs w:val="24"/>
              </w:rPr>
            </w:pPr>
            <w:r w:rsidRPr="004153AE">
              <w:rPr>
                <w:rFonts w:ascii="Times New Roman" w:hAnsi="Times New Roman" w:cs="Times New Roman"/>
                <w:sz w:val="24"/>
                <w:szCs w:val="24"/>
              </w:rPr>
              <w:t>Тема: «Хозяйственно-бытовой труд»</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осознание  важности хозяйственно-бытового труда.</w:t>
            </w:r>
          </w:p>
          <w:p w:rsidR="00005691" w:rsidRPr="004153AE" w:rsidRDefault="00005691" w:rsidP="00005691">
            <w:pPr>
              <w:jc w:val="both"/>
              <w:rPr>
                <w:rFonts w:ascii="Times New Roman" w:hAnsi="Times New Roman" w:cs="Times New Roman"/>
                <w:sz w:val="24"/>
                <w:szCs w:val="24"/>
              </w:rPr>
            </w:pP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Март</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Тема: «Пополнение словарного запаса: словарь хозяйственных дел»</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обогащение активного словаря.</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Апрель</w:t>
            </w:r>
          </w:p>
        </w:tc>
        <w:tc>
          <w:tcPr>
            <w:tcW w:w="4111"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«Моделирование ситуаций отражающих  действия бытового труда» (практические игровые действия).</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закрепление навыков и умений, необходимых  для выполнения  трудовых детских дел.</w:t>
            </w:r>
          </w:p>
        </w:tc>
      </w:tr>
      <w:tr w:rsidR="00005691" w:rsidRPr="00974C15" w:rsidTr="00005691">
        <w:tc>
          <w:tcPr>
            <w:tcW w:w="1418"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Май</w:t>
            </w:r>
          </w:p>
        </w:tc>
        <w:tc>
          <w:tcPr>
            <w:tcW w:w="4111" w:type="dxa"/>
            <w:tcBorders>
              <w:top w:val="single" w:sz="4" w:space="0" w:color="auto"/>
              <w:left w:val="single" w:sz="4" w:space="0" w:color="auto"/>
              <w:bottom w:val="single" w:sz="4" w:space="0" w:color="auto"/>
              <w:right w:val="single" w:sz="4" w:space="0" w:color="auto"/>
            </w:tcBorders>
            <w:shd w:val="clear" w:color="auto" w:fill="F2F2F2" w:themeFill="background1" w:themeFillShade="F2"/>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Тема: «Труд в природе».</w:t>
            </w:r>
          </w:p>
        </w:tc>
        <w:tc>
          <w:tcPr>
            <w:tcW w:w="1559"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Труд</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стремление к достижению простой, самостоятельно поставленной цели.</w:t>
            </w:r>
          </w:p>
          <w:p w:rsidR="00005691" w:rsidRPr="004153AE" w:rsidRDefault="00005691" w:rsidP="00005691">
            <w:pPr>
              <w:jc w:val="both"/>
              <w:rPr>
                <w:rFonts w:ascii="Times New Roman" w:hAnsi="Times New Roman" w:cs="Times New Roman"/>
                <w:sz w:val="24"/>
                <w:szCs w:val="24"/>
              </w:rPr>
            </w:pPr>
          </w:p>
        </w:tc>
      </w:tr>
    </w:tbl>
    <w:p w:rsidR="00005691" w:rsidRPr="00974C15" w:rsidRDefault="00005691" w:rsidP="00005691">
      <w:pPr>
        <w:ind w:firstLine="709"/>
        <w:jc w:val="both"/>
        <w:rPr>
          <w:rFonts w:ascii="Times New Roman" w:hAnsi="Times New Roman" w:cs="Times New Roman"/>
          <w:b/>
          <w:szCs w:val="28"/>
        </w:rPr>
      </w:pPr>
    </w:p>
    <w:p w:rsidR="004153AE" w:rsidRDefault="004153AE">
      <w:pPr>
        <w:rPr>
          <w:rFonts w:ascii="Times New Roman" w:hAnsi="Times New Roman" w:cs="Times New Roman"/>
          <w:b/>
          <w:szCs w:val="28"/>
        </w:rPr>
      </w:pPr>
      <w:r>
        <w:rPr>
          <w:rFonts w:ascii="Times New Roman" w:hAnsi="Times New Roman" w:cs="Times New Roman"/>
          <w:b/>
          <w:szCs w:val="28"/>
        </w:rPr>
        <w:br w:type="page"/>
      </w:r>
    </w:p>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lastRenderedPageBreak/>
        <w:t>Содержание воспитательной работы по эстетическому направлению воспитания детей 6 - 7 лет</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hAnsi="Times New Roman" w:cs="Times New Roman"/>
          <w:sz w:val="28"/>
          <w:szCs w:val="28"/>
        </w:rPr>
        <w:t>Эстетическое направление воспитания соотносится с образовательной областью ФГОС ДО «Художественно-эстетическое развитие».</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eastAsia="Times New Roman" w:hAnsi="Times New Roman" w:cs="Times New Roman"/>
          <w:b/>
          <w:sz w:val="28"/>
          <w:szCs w:val="28"/>
        </w:rPr>
        <w:t>Цель:</w:t>
      </w:r>
      <w:r w:rsidRPr="004153AE">
        <w:rPr>
          <w:rFonts w:ascii="Times New Roman" w:eastAsia="Times New Roman" w:hAnsi="Times New Roman" w:cs="Times New Roman"/>
          <w:sz w:val="28"/>
          <w:szCs w:val="28"/>
        </w:rPr>
        <w:t xml:space="preserve"> способствовать становлению у ребенка ценностного отношения к красоте.</w:t>
      </w:r>
    </w:p>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t>Приобщение к искусству. Изобразительная деятельность. Музыка</w:t>
      </w:r>
    </w:p>
    <w:tbl>
      <w:tblPr>
        <w:tblStyle w:val="a9"/>
        <w:tblW w:w="10170" w:type="dxa"/>
        <w:tblInd w:w="-459" w:type="dxa"/>
        <w:tblLook w:val="04A0" w:firstRow="1" w:lastRow="0" w:firstColumn="1" w:lastColumn="0" w:noHBand="0" w:noVBand="1"/>
      </w:tblPr>
      <w:tblGrid>
        <w:gridCol w:w="1263"/>
        <w:gridCol w:w="4710"/>
        <w:gridCol w:w="1275"/>
        <w:gridCol w:w="2922"/>
      </w:tblGrid>
      <w:tr w:rsidR="00005691" w:rsidRPr="00974C15" w:rsidTr="00005691">
        <w:trPr>
          <w:trHeight w:val="167"/>
        </w:trPr>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Месяц</w:t>
            </w:r>
          </w:p>
        </w:tc>
        <w:tc>
          <w:tcPr>
            <w:tcW w:w="4778" w:type="dxa"/>
            <w:tcBorders>
              <w:top w:val="single" w:sz="4" w:space="0" w:color="auto"/>
              <w:left w:val="single" w:sz="4" w:space="0" w:color="auto"/>
              <w:bottom w:val="single" w:sz="4" w:space="0" w:color="auto"/>
              <w:right w:val="single" w:sz="4" w:space="0" w:color="auto"/>
            </w:tcBorders>
            <w:shd w:val="clear" w:color="auto" w:fill="EAF1DD" w:themeFill="accent3"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Тематика взросло-детской партнёрской деятельности</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Ценности</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vAlign w:val="center"/>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Целевые ориентиры</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Сентябрь</w:t>
            </w:r>
          </w:p>
        </w:tc>
        <w:tc>
          <w:tcPr>
            <w:tcW w:w="477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Цикл виртуальных экскурсий и бесед: декоративно прикладное искусство, театр.</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i/>
                <w:sz w:val="24"/>
                <w:szCs w:val="24"/>
                <w:lang w:eastAsia="zh-CN"/>
              </w:rPr>
              <w:t>Рисование.</w:t>
            </w:r>
            <w:r w:rsidRPr="004153AE">
              <w:rPr>
                <w:rFonts w:ascii="Times New Roman" w:hAnsi="Times New Roman" w:cs="Times New Roman"/>
                <w:sz w:val="24"/>
                <w:szCs w:val="24"/>
                <w:lang w:eastAsia="zh-CN"/>
              </w:rPr>
              <w:t xml:space="preserve"> Тема: «Рисование предметов по памяти»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Лепка. Тема: «Использование разнообразных материалов: пластилин, воск, глина».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lang w:eastAsia="zh-CN"/>
              </w:rPr>
              <w:t>Тема: «Элементарные музыкальные понятия»</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Культура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приобщение к искусству, разным видам художественной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Октябрь</w:t>
            </w:r>
          </w:p>
        </w:tc>
        <w:tc>
          <w:tcPr>
            <w:tcW w:w="477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Приобщение к искусству цикл бесед «Народное декоративно-прикладное искусство»</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i/>
                <w:sz w:val="24"/>
                <w:szCs w:val="24"/>
                <w:lang w:eastAsia="zh-CN"/>
              </w:rPr>
              <w:t>Рисование.</w:t>
            </w:r>
            <w:r w:rsidRPr="004153AE">
              <w:rPr>
                <w:rFonts w:ascii="Times New Roman" w:hAnsi="Times New Roman" w:cs="Times New Roman"/>
                <w:sz w:val="24"/>
                <w:szCs w:val="24"/>
                <w:lang w:eastAsia="zh-CN"/>
              </w:rPr>
              <w:t xml:space="preserve"> Тема: </w:t>
            </w:r>
            <w:r w:rsidRPr="004153AE">
              <w:rPr>
                <w:rFonts w:ascii="Times New Roman" w:eastAsia="Times New Roman" w:hAnsi="Times New Roman" w:cs="Times New Roman"/>
                <w:sz w:val="24"/>
                <w:szCs w:val="24"/>
                <w:lang w:eastAsia="zh-CN"/>
              </w:rPr>
              <w:t>«Развитие технических умений: рисование акварелью по сырому слою», рисование на заданные темы.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lang w:eastAsia="zh-CN"/>
              </w:rPr>
              <w:t xml:space="preserve"> </w:t>
            </w:r>
            <w:r w:rsidRPr="004153AE">
              <w:rPr>
                <w:rFonts w:ascii="Times New Roman" w:hAnsi="Times New Roman" w:cs="Times New Roman"/>
                <w:i/>
                <w:sz w:val="24"/>
                <w:szCs w:val="24"/>
                <w:lang w:eastAsia="zh-CN"/>
              </w:rPr>
              <w:t xml:space="preserve">Аппликация. </w:t>
            </w:r>
            <w:r w:rsidRPr="004153AE">
              <w:rPr>
                <w:rFonts w:ascii="Times New Roman" w:hAnsi="Times New Roman" w:cs="Times New Roman"/>
                <w:sz w:val="24"/>
                <w:szCs w:val="24"/>
                <w:lang w:eastAsia="zh-CN"/>
              </w:rPr>
              <w:t>Тема:</w:t>
            </w:r>
            <w:r w:rsidRPr="004153AE">
              <w:rPr>
                <w:rFonts w:ascii="Times New Roman" w:hAnsi="Times New Roman" w:cs="Times New Roman"/>
                <w:bCs/>
                <w:sz w:val="24"/>
                <w:szCs w:val="24"/>
              </w:rPr>
              <w:t xml:space="preserve"> </w:t>
            </w:r>
            <w:r w:rsidRPr="004153AE">
              <w:rPr>
                <w:rFonts w:ascii="Times New Roman" w:hAnsi="Times New Roman" w:cs="Times New Roman"/>
                <w:sz w:val="24"/>
                <w:szCs w:val="24"/>
              </w:rPr>
              <w:t>«Фонари на главной улице города» к</w:t>
            </w:r>
            <w:r w:rsidRPr="004153AE">
              <w:rPr>
                <w:rFonts w:ascii="Times New Roman" w:hAnsi="Times New Roman" w:cs="Times New Roman"/>
                <w:bCs/>
                <w:sz w:val="24"/>
                <w:szCs w:val="24"/>
              </w:rPr>
              <w:t>оллективная аппликация</w:t>
            </w:r>
          </w:p>
          <w:p w:rsidR="00005691" w:rsidRPr="004153AE" w:rsidRDefault="00005691" w:rsidP="00005691">
            <w:pPr>
              <w:jc w:val="both"/>
              <w:rPr>
                <w:rFonts w:ascii="Times New Roman" w:hAnsi="Times New Roman" w:cs="Times New Roman"/>
                <w:i/>
                <w:sz w:val="24"/>
                <w:szCs w:val="24"/>
                <w:lang w:eastAsia="zh-CN"/>
              </w:rPr>
            </w:pPr>
            <w:r w:rsidRPr="004153AE">
              <w:rPr>
                <w:rFonts w:ascii="Times New Roman" w:hAnsi="Times New Roman" w:cs="Times New Roman"/>
                <w:i/>
                <w:sz w:val="24"/>
                <w:szCs w:val="24"/>
                <w:lang w:eastAsia="zh-CN"/>
              </w:rPr>
              <w:t>Лепка по собственному замыслу.</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sz w:val="24"/>
                <w:szCs w:val="24"/>
                <w:lang w:eastAsia="zh-CN"/>
              </w:rPr>
              <w:t>Музыка</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sz w:val="24"/>
                <w:szCs w:val="24"/>
                <w:lang w:eastAsia="zh-CN"/>
              </w:rPr>
              <w:t>Тема: «Унылая пора - очей очарованье…»</w:t>
            </w:r>
          </w:p>
          <w:p w:rsidR="00005691" w:rsidRPr="004153AE" w:rsidRDefault="00005691" w:rsidP="004153AE">
            <w:pPr>
              <w:jc w:val="both"/>
              <w:rPr>
                <w:rFonts w:ascii="Times New Roman" w:hAnsi="Times New Roman" w:cs="Times New Roman"/>
                <w:sz w:val="24"/>
                <w:szCs w:val="24"/>
                <w:lang w:eastAsia="zh-CN"/>
              </w:rPr>
            </w:pPr>
            <w:r w:rsidRPr="004153AE">
              <w:rPr>
                <w:rFonts w:ascii="Times New Roman" w:hAnsi="Times New Roman" w:cs="Times New Roman"/>
                <w:sz w:val="24"/>
                <w:szCs w:val="24"/>
                <w:lang w:eastAsia="zh-CN"/>
              </w:rPr>
              <w:t>Освоение программного репертуара по слушанию музыки, пению, музыкально-ритмическим движениям.</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Природа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формирование интереса к художественным видам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Ноябрь</w:t>
            </w:r>
          </w:p>
        </w:tc>
        <w:tc>
          <w:tcPr>
            <w:tcW w:w="477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Цикл бесед «Детский музыкальный театр».</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i/>
                <w:sz w:val="24"/>
                <w:szCs w:val="24"/>
                <w:lang w:eastAsia="zh-CN"/>
              </w:rPr>
              <w:t xml:space="preserve">Рисование. </w:t>
            </w:r>
            <w:r w:rsidRPr="004153AE">
              <w:rPr>
                <w:rFonts w:ascii="Times New Roman" w:hAnsi="Times New Roman" w:cs="Times New Roman"/>
                <w:sz w:val="24"/>
                <w:szCs w:val="24"/>
                <w:lang w:eastAsia="zh-CN"/>
              </w:rPr>
              <w:t xml:space="preserve">Тема: </w:t>
            </w:r>
            <w:r w:rsidRPr="004153AE">
              <w:rPr>
                <w:rFonts w:ascii="Times New Roman" w:hAnsi="Times New Roman" w:cs="Times New Roman"/>
                <w:bCs/>
                <w:sz w:val="24"/>
                <w:szCs w:val="24"/>
              </w:rPr>
              <w:t>«</w:t>
            </w:r>
            <w:r w:rsidRPr="004153AE">
              <w:rPr>
                <w:rFonts w:ascii="Times New Roman" w:hAnsi="Times New Roman" w:cs="Times New Roman"/>
                <w:sz w:val="24"/>
                <w:szCs w:val="24"/>
              </w:rPr>
              <w:t>Сюжетное рисование: размещение изображения на листе».</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i/>
                <w:sz w:val="24"/>
                <w:szCs w:val="24"/>
                <w:lang w:eastAsia="zh-CN"/>
              </w:rPr>
              <w:t xml:space="preserve">Аппликация. </w:t>
            </w:r>
            <w:r w:rsidRPr="004153AE">
              <w:rPr>
                <w:rFonts w:ascii="Times New Roman" w:hAnsi="Times New Roman" w:cs="Times New Roman"/>
                <w:sz w:val="24"/>
                <w:szCs w:val="24"/>
                <w:lang w:eastAsia="zh-CN"/>
              </w:rPr>
              <w:t>Тема: «</w:t>
            </w:r>
            <w:r w:rsidRPr="004153AE">
              <w:rPr>
                <w:rFonts w:ascii="Times New Roman" w:hAnsi="Times New Roman" w:cs="Times New Roman"/>
                <w:sz w:val="24"/>
                <w:szCs w:val="24"/>
              </w:rPr>
              <w:t>Выполнение аппликации из симметричных деталей».</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i/>
                <w:sz w:val="24"/>
                <w:szCs w:val="24"/>
                <w:lang w:eastAsia="zh-CN"/>
              </w:rPr>
              <w:t xml:space="preserve">Лепка. </w:t>
            </w:r>
            <w:r w:rsidRPr="004153AE">
              <w:rPr>
                <w:rFonts w:ascii="Times New Roman" w:hAnsi="Times New Roman" w:cs="Times New Roman"/>
                <w:sz w:val="24"/>
                <w:szCs w:val="24"/>
                <w:lang w:eastAsia="zh-CN"/>
              </w:rPr>
              <w:t>Тема: «Украшение лепной работы при помощи стеки».</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sz w:val="24"/>
                <w:szCs w:val="24"/>
                <w:lang w:eastAsia="zh-CN"/>
              </w:rPr>
              <w:t>Музыка</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sz w:val="24"/>
                <w:szCs w:val="24"/>
                <w:lang w:eastAsia="zh-CN"/>
              </w:rPr>
              <w:t>«Игровое творчество»:</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«Комара женить мы будем» русская народная песня;</w:t>
            </w:r>
          </w:p>
          <w:p w:rsidR="00005691"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«В пещере горного короля», «Шествие гномов» музыка Э. Грига.</w:t>
            </w:r>
          </w:p>
          <w:p w:rsidR="004153AE" w:rsidRPr="004153AE" w:rsidRDefault="004153AE" w:rsidP="00005691">
            <w:pPr>
              <w:jc w:val="both"/>
              <w:rPr>
                <w:rFonts w:ascii="Times New Roman" w:hAnsi="Times New Roman" w:cs="Times New Roman"/>
                <w:sz w:val="24"/>
                <w:szCs w:val="24"/>
                <w:lang w:eastAsia="zh-CN"/>
              </w:rPr>
            </w:pP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приобщение к художественным ценностям своего народа.</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lastRenderedPageBreak/>
              <w:t>Декабрь</w:t>
            </w:r>
          </w:p>
        </w:tc>
        <w:tc>
          <w:tcPr>
            <w:tcW w:w="477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sz w:val="24"/>
                <w:szCs w:val="24"/>
                <w:lang w:eastAsia="zh-CN"/>
              </w:rPr>
              <w:t>Выставка детских работ: рисование, лепка, аппликация.</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i/>
                <w:sz w:val="24"/>
                <w:szCs w:val="24"/>
                <w:lang w:eastAsia="zh-CN"/>
              </w:rPr>
              <w:t xml:space="preserve">Рисование. </w:t>
            </w:r>
            <w:r w:rsidRPr="004153AE">
              <w:rPr>
                <w:rFonts w:ascii="Times New Roman" w:hAnsi="Times New Roman" w:cs="Times New Roman"/>
                <w:sz w:val="24"/>
                <w:szCs w:val="24"/>
              </w:rPr>
              <w:t>Тема: «Рельефный рисунок».</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i/>
                <w:sz w:val="24"/>
                <w:szCs w:val="24"/>
                <w:lang w:eastAsia="zh-CN"/>
              </w:rPr>
              <w:t xml:space="preserve">Лепка </w:t>
            </w:r>
            <w:r w:rsidRPr="004153AE">
              <w:rPr>
                <w:rFonts w:ascii="Times New Roman" w:hAnsi="Times New Roman" w:cs="Times New Roman"/>
                <w:sz w:val="24"/>
                <w:szCs w:val="24"/>
                <w:lang w:eastAsia="zh-CN"/>
              </w:rPr>
              <w:t>Тема: Елочные украшения»</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sz w:val="24"/>
                <w:szCs w:val="24"/>
                <w:lang w:eastAsia="zh-CN"/>
              </w:rPr>
              <w:t>Музыка «Готовимся к празднику»                                                                                                                                                                                                                                                                                                                                                    (освоение новогоднего программного материала).</w:t>
            </w:r>
          </w:p>
          <w:p w:rsidR="00005691" w:rsidRPr="004153AE" w:rsidRDefault="00005691" w:rsidP="00005691">
            <w:pPr>
              <w:jc w:val="both"/>
              <w:rPr>
                <w:rFonts w:ascii="Times New Roman" w:hAnsi="Times New Roman" w:cs="Times New Roman"/>
                <w:sz w:val="24"/>
                <w:szCs w:val="24"/>
              </w:rPr>
            </w:pP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Природа</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приобщение к изобразительному, музыкальному искусству.</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Январь</w:t>
            </w:r>
          </w:p>
        </w:tc>
        <w:tc>
          <w:tcPr>
            <w:tcW w:w="477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eastAsia="Calibri"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Выставка «Жанровая живопись».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«Взятие снежного городка» В. Суриков; «Масленица» Б. Кустодиев; «Сказка о спящей красавице» В. Васнецов.</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i/>
                <w:sz w:val="24"/>
                <w:szCs w:val="24"/>
                <w:lang w:eastAsia="zh-CN"/>
              </w:rPr>
              <w:t>Рисование.</w:t>
            </w:r>
            <w:r w:rsidRPr="004153AE">
              <w:rPr>
                <w:rFonts w:ascii="Times New Roman" w:hAnsi="Times New Roman" w:cs="Times New Roman"/>
                <w:sz w:val="24"/>
                <w:szCs w:val="24"/>
                <w:lang w:eastAsia="zh-CN"/>
              </w:rPr>
              <w:t xml:space="preserve"> Тема: «Декоративное рисование» </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i/>
                <w:sz w:val="24"/>
                <w:szCs w:val="24"/>
                <w:lang w:eastAsia="zh-CN"/>
              </w:rPr>
              <w:t>Лепка</w:t>
            </w:r>
            <w:r w:rsidRPr="004153AE">
              <w:rPr>
                <w:rFonts w:ascii="Times New Roman" w:hAnsi="Times New Roman" w:cs="Times New Roman"/>
                <w:sz w:val="24"/>
                <w:szCs w:val="24"/>
                <w:lang w:eastAsia="zh-CN"/>
              </w:rPr>
              <w:t>. Тема: «Способы украшения лепных узоров стекой»</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sz w:val="24"/>
                <w:szCs w:val="24"/>
                <w:lang w:eastAsia="zh-CN"/>
              </w:rPr>
              <w:t>Музыка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Развитие танцевального творчества (танцевальные миниатюры);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Игра на детских музыкальных инструментах</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eastAsia="Times New Roman" w:hAnsi="Times New Roman" w:cs="Times New Roman"/>
                <w:sz w:val="24"/>
                <w:szCs w:val="24"/>
                <w:lang w:eastAsia="ru-RU"/>
              </w:rPr>
            </w:pPr>
            <w:r w:rsidRPr="004153AE">
              <w:rPr>
                <w:rFonts w:ascii="Times New Roman" w:eastAsia="Times New Roman" w:hAnsi="Times New Roman" w:cs="Times New Roman"/>
                <w:sz w:val="24"/>
                <w:szCs w:val="24"/>
                <w:lang w:eastAsia="ru-RU"/>
              </w:rPr>
              <w:t>- приобретение опыта самостоятельной продуктивной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Февраль</w:t>
            </w:r>
          </w:p>
        </w:tc>
        <w:tc>
          <w:tcPr>
            <w:tcW w:w="4778"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005691" w:rsidRPr="004153AE" w:rsidRDefault="00005691" w:rsidP="00005691">
            <w:pPr>
              <w:jc w:val="both"/>
              <w:rPr>
                <w:rFonts w:ascii="Times New Roman" w:eastAsia="Calibri"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Цикл бесед: «Специфика храмовой архитектуры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xml:space="preserve"> (купол, арки).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i/>
                <w:sz w:val="24"/>
                <w:szCs w:val="24"/>
                <w:lang w:eastAsia="zh-CN"/>
              </w:rPr>
              <w:t>Рисование.</w:t>
            </w:r>
            <w:r w:rsidRPr="004153AE">
              <w:rPr>
                <w:rFonts w:ascii="Times New Roman" w:hAnsi="Times New Roman" w:cs="Times New Roman"/>
                <w:sz w:val="24"/>
                <w:szCs w:val="24"/>
                <w:lang w:eastAsia="zh-CN"/>
              </w:rPr>
              <w:t xml:space="preserve"> Темы: «Открытка для папы».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«Военная техника».</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i/>
                <w:sz w:val="24"/>
                <w:szCs w:val="24"/>
                <w:lang w:eastAsia="zh-CN"/>
              </w:rPr>
              <w:t>Лепка</w:t>
            </w:r>
            <w:r w:rsidRPr="004153AE">
              <w:rPr>
                <w:rFonts w:ascii="Times New Roman" w:hAnsi="Times New Roman" w:cs="Times New Roman"/>
                <w:sz w:val="24"/>
                <w:szCs w:val="24"/>
                <w:lang w:eastAsia="zh-CN"/>
              </w:rPr>
              <w:t>. Тема: «Лепка по собственному замыслу</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sz w:val="24"/>
                <w:szCs w:val="24"/>
                <w:lang w:eastAsia="zh-CN"/>
              </w:rPr>
              <w:t>Музыка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«Освоение программного материала по разделам: «Слушание музыки», «Пение», «Музыкально-ритмические движения».</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приобщение к важным событиям в жизни страны в процессе художественной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Март</w:t>
            </w:r>
          </w:p>
        </w:tc>
        <w:tc>
          <w:tcPr>
            <w:tcW w:w="477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Выставка детских работ ко дню 8 Марта.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i/>
                <w:sz w:val="24"/>
                <w:szCs w:val="24"/>
                <w:lang w:eastAsia="zh-CN"/>
              </w:rPr>
              <w:t>Рисование.</w:t>
            </w:r>
            <w:r w:rsidRPr="004153AE">
              <w:rPr>
                <w:rFonts w:ascii="Times New Roman" w:hAnsi="Times New Roman" w:cs="Times New Roman"/>
                <w:sz w:val="24"/>
                <w:szCs w:val="24"/>
                <w:lang w:eastAsia="zh-CN"/>
              </w:rPr>
              <w:t xml:space="preserve"> Тема: «Открытка для мамы»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i/>
                <w:sz w:val="24"/>
                <w:szCs w:val="24"/>
                <w:lang w:eastAsia="zh-CN"/>
              </w:rPr>
              <w:t xml:space="preserve">Аппликация. </w:t>
            </w:r>
            <w:r w:rsidRPr="004153AE">
              <w:rPr>
                <w:rFonts w:ascii="Times New Roman" w:hAnsi="Times New Roman" w:cs="Times New Roman"/>
                <w:sz w:val="24"/>
                <w:szCs w:val="24"/>
                <w:lang w:eastAsia="zh-CN"/>
              </w:rPr>
              <w:t>«Букет для мамы» (коллективная работа)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Музыка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Культурный досуг:</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(музыкальная гостиная) поем, танцуем, рассказываем стихи вместе с мамами.</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приобретение опыта личного участия в художественно-концертной деятельности.</w:t>
            </w: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t>Апрель</w:t>
            </w:r>
          </w:p>
        </w:tc>
        <w:tc>
          <w:tcPr>
            <w:tcW w:w="4778"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Приобщение к искусству</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Выставка «Космос и космонавты».</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Изобразительная деятельность</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i/>
                <w:sz w:val="24"/>
                <w:szCs w:val="24"/>
                <w:lang w:eastAsia="zh-CN"/>
              </w:rPr>
              <w:t xml:space="preserve">Рисование. </w:t>
            </w:r>
            <w:r w:rsidRPr="004153AE">
              <w:rPr>
                <w:rFonts w:ascii="Times New Roman" w:hAnsi="Times New Roman" w:cs="Times New Roman"/>
                <w:sz w:val="24"/>
                <w:szCs w:val="24"/>
                <w:lang w:eastAsia="zh-CN"/>
              </w:rPr>
              <w:t>Тема: «Космодром».</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i/>
                <w:sz w:val="24"/>
                <w:szCs w:val="24"/>
                <w:lang w:eastAsia="zh-CN"/>
              </w:rPr>
              <w:lastRenderedPageBreak/>
              <w:t>Лепка</w:t>
            </w:r>
            <w:r w:rsidRPr="004153AE">
              <w:rPr>
                <w:rFonts w:ascii="Times New Roman" w:hAnsi="Times New Roman" w:cs="Times New Roman"/>
                <w:sz w:val="24"/>
                <w:szCs w:val="24"/>
                <w:lang w:eastAsia="zh-CN"/>
              </w:rPr>
              <w:t xml:space="preserve">. </w:t>
            </w:r>
            <w:r w:rsidRPr="004153AE">
              <w:rPr>
                <w:rFonts w:ascii="Times New Roman" w:hAnsi="Times New Roman" w:cs="Times New Roman"/>
                <w:sz w:val="24"/>
                <w:szCs w:val="24"/>
              </w:rPr>
              <w:t>Тема «Космический корабль».</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Музыка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«Детский музыкальный оркестр» - концертные выступления (выступления перед детьми других групп, родителями).</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lastRenderedPageBreak/>
              <w:t>Природа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Красота</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приобретение практических навыков рисования, лепки;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lastRenderedPageBreak/>
              <w:t>- воспитание эмоциональной отзывчивости на музыку.</w:t>
            </w:r>
          </w:p>
          <w:p w:rsidR="00005691" w:rsidRPr="004153AE" w:rsidRDefault="00005691" w:rsidP="00005691">
            <w:pPr>
              <w:jc w:val="both"/>
              <w:rPr>
                <w:rFonts w:ascii="Times New Roman" w:hAnsi="Times New Roman" w:cs="Times New Roman"/>
                <w:sz w:val="24"/>
                <w:szCs w:val="24"/>
              </w:rPr>
            </w:pPr>
          </w:p>
        </w:tc>
      </w:tr>
      <w:tr w:rsidR="00005691" w:rsidRPr="00974C15" w:rsidTr="00005691">
        <w:tc>
          <w:tcPr>
            <w:tcW w:w="1176"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b/>
                <w:sz w:val="24"/>
                <w:szCs w:val="24"/>
              </w:rPr>
            </w:pPr>
            <w:r w:rsidRPr="004153AE">
              <w:rPr>
                <w:rFonts w:ascii="Times New Roman" w:hAnsi="Times New Roman" w:cs="Times New Roman"/>
                <w:b/>
                <w:sz w:val="24"/>
                <w:szCs w:val="24"/>
              </w:rPr>
              <w:lastRenderedPageBreak/>
              <w:t>Май</w:t>
            </w:r>
          </w:p>
        </w:tc>
        <w:tc>
          <w:tcPr>
            <w:tcW w:w="4778" w:type="dxa"/>
            <w:tcBorders>
              <w:top w:val="single" w:sz="4" w:space="0" w:color="auto"/>
              <w:left w:val="single" w:sz="4" w:space="0" w:color="auto"/>
              <w:bottom w:val="single" w:sz="4" w:space="0" w:color="auto"/>
              <w:right w:val="single" w:sz="4" w:space="0" w:color="auto"/>
            </w:tcBorders>
            <w:shd w:val="clear" w:color="auto" w:fill="F2F2F2" w:themeFill="background1" w:themeFillShade="F2"/>
          </w:tcPr>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b/>
                <w:sz w:val="24"/>
                <w:szCs w:val="24"/>
              </w:rPr>
              <w:t>1 неделя</w:t>
            </w:r>
            <w:r w:rsidRPr="004153AE">
              <w:rPr>
                <w:rFonts w:ascii="Times New Roman" w:hAnsi="Times New Roman" w:cs="Times New Roman"/>
                <w:sz w:val="24"/>
                <w:szCs w:val="24"/>
              </w:rPr>
              <w:t>. Педагогическая диагностика (мониторинг)</w:t>
            </w:r>
            <w:r w:rsidRPr="004153AE">
              <w:rPr>
                <w:rFonts w:ascii="Times New Roman" w:hAnsi="Times New Roman" w:cs="Times New Roman"/>
                <w:sz w:val="24"/>
                <w:szCs w:val="24"/>
                <w:lang w:eastAsia="zh-CN"/>
              </w:rPr>
              <w:t xml:space="preserve"> по развитию детских умений и навыков в изобразительной деятельности (рисовании). Содержание мониторинга составляют задания на несложные сюжетные композиции, выбранные педагогом или детьми.</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b/>
                <w:sz w:val="24"/>
                <w:szCs w:val="24"/>
              </w:rPr>
              <w:t>2 неделя</w:t>
            </w:r>
            <w:r w:rsidRPr="004153AE">
              <w:rPr>
                <w:rFonts w:ascii="Times New Roman" w:hAnsi="Times New Roman" w:cs="Times New Roman"/>
                <w:sz w:val="24"/>
                <w:szCs w:val="24"/>
              </w:rPr>
              <w:t>. Педагогическая диагностика (мониторинг)</w:t>
            </w:r>
            <w:r w:rsidRPr="004153AE">
              <w:rPr>
                <w:rFonts w:ascii="Times New Roman" w:hAnsi="Times New Roman" w:cs="Times New Roman"/>
                <w:sz w:val="24"/>
                <w:szCs w:val="24"/>
                <w:lang w:eastAsia="zh-CN"/>
              </w:rPr>
              <w:t xml:space="preserve"> по развитию детских умений и навыков в изобразительной деятельности (лепка). Содержание мониторинга составляют задания по лепке предметов, состоящих из нескольких частей.</w:t>
            </w:r>
          </w:p>
          <w:p w:rsidR="00005691" w:rsidRPr="004153AE" w:rsidRDefault="00005691" w:rsidP="00005691">
            <w:pPr>
              <w:jc w:val="both"/>
              <w:rPr>
                <w:rFonts w:ascii="Times New Roman" w:hAnsi="Times New Roman" w:cs="Times New Roman"/>
                <w:sz w:val="24"/>
                <w:szCs w:val="24"/>
                <w:lang w:eastAsia="zh-CN"/>
              </w:rPr>
            </w:pPr>
            <w:r w:rsidRPr="004153AE">
              <w:rPr>
                <w:rFonts w:ascii="Times New Roman" w:hAnsi="Times New Roman" w:cs="Times New Roman"/>
                <w:b/>
                <w:sz w:val="24"/>
                <w:szCs w:val="24"/>
              </w:rPr>
              <w:t>3 неделя.</w:t>
            </w:r>
            <w:r w:rsidRPr="004153AE">
              <w:rPr>
                <w:rFonts w:ascii="Times New Roman" w:hAnsi="Times New Roman" w:cs="Times New Roman"/>
                <w:sz w:val="24"/>
                <w:szCs w:val="24"/>
              </w:rPr>
              <w:t xml:space="preserve"> Педагогическая диагностика (мониторинг)</w:t>
            </w:r>
            <w:r w:rsidRPr="004153AE">
              <w:rPr>
                <w:rFonts w:ascii="Times New Roman" w:hAnsi="Times New Roman" w:cs="Times New Roman"/>
                <w:sz w:val="24"/>
                <w:szCs w:val="24"/>
                <w:lang w:eastAsia="zh-CN"/>
              </w:rPr>
              <w:t xml:space="preserve"> по развитию детских умений и навыков в изобразительной деятельности (аппликация). Содержание мониторинга составляют задания по выполнению аппликации на заданную тему.</w:t>
            </w:r>
          </w:p>
          <w:p w:rsidR="00005691" w:rsidRPr="004153AE" w:rsidRDefault="00005691" w:rsidP="00005691">
            <w:pPr>
              <w:jc w:val="both"/>
              <w:rPr>
                <w:rFonts w:ascii="Times New Roman" w:eastAsia="Calibri" w:hAnsi="Times New Roman" w:cs="Times New Roman"/>
                <w:sz w:val="24"/>
                <w:szCs w:val="24"/>
              </w:rPr>
            </w:pPr>
            <w:r w:rsidRPr="004153AE">
              <w:rPr>
                <w:rFonts w:ascii="Times New Roman" w:hAnsi="Times New Roman" w:cs="Times New Roman"/>
                <w:b/>
                <w:sz w:val="24"/>
                <w:szCs w:val="24"/>
                <w:lang w:eastAsia="zh-CN"/>
              </w:rPr>
              <w:t>4 неделя</w:t>
            </w:r>
            <w:r w:rsidRPr="004153AE">
              <w:rPr>
                <w:rFonts w:ascii="Times New Roman" w:hAnsi="Times New Roman" w:cs="Times New Roman"/>
                <w:sz w:val="24"/>
                <w:szCs w:val="24"/>
                <w:lang w:eastAsia="zh-CN"/>
              </w:rPr>
              <w:t>. Педагогическая диагностика развития музыкальных умений и навыков.</w:t>
            </w:r>
          </w:p>
        </w:tc>
        <w:tc>
          <w:tcPr>
            <w:tcW w:w="1275"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Красота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Человек</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Природа</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Культура</w:t>
            </w:r>
          </w:p>
        </w:tc>
        <w:tc>
          <w:tcPr>
            <w:tcW w:w="2941" w:type="dxa"/>
            <w:tcBorders>
              <w:top w:val="single" w:sz="4" w:space="0" w:color="auto"/>
              <w:left w:val="single" w:sz="4" w:space="0" w:color="auto"/>
              <w:bottom w:val="single" w:sz="4" w:space="0" w:color="auto"/>
              <w:right w:val="single" w:sz="4" w:space="0" w:color="auto"/>
            </w:tcBorders>
            <w:shd w:val="clear" w:color="auto" w:fill="C6D9F1" w:themeFill="text2" w:themeFillTint="33"/>
            <w:hideMark/>
          </w:tcPr>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приобщение к художественным видам деятельности;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приобретение опыта участия в концертной деятельности;</w:t>
            </w:r>
          </w:p>
          <w:p w:rsidR="00005691" w:rsidRPr="004153AE" w:rsidRDefault="00005691" w:rsidP="00005691">
            <w:pPr>
              <w:jc w:val="both"/>
              <w:rPr>
                <w:rFonts w:ascii="Times New Roman" w:hAnsi="Times New Roman" w:cs="Times New Roman"/>
                <w:sz w:val="24"/>
                <w:szCs w:val="24"/>
              </w:rPr>
            </w:pPr>
            <w:r w:rsidRPr="004153AE">
              <w:rPr>
                <w:rFonts w:ascii="Times New Roman" w:hAnsi="Times New Roman" w:cs="Times New Roman"/>
                <w:sz w:val="24"/>
                <w:szCs w:val="24"/>
              </w:rPr>
              <w:t>- освоение программного материала.</w:t>
            </w:r>
          </w:p>
        </w:tc>
      </w:tr>
    </w:tbl>
    <w:p w:rsidR="00005691" w:rsidRPr="00974C15" w:rsidRDefault="00005691" w:rsidP="00005691">
      <w:pPr>
        <w:ind w:firstLine="709"/>
        <w:jc w:val="both"/>
        <w:rPr>
          <w:rFonts w:ascii="Times New Roman" w:eastAsia="Times New Roman" w:hAnsi="Times New Roman" w:cs="Times New Roman"/>
          <w:b/>
          <w:szCs w:val="28"/>
        </w:rPr>
      </w:pPr>
    </w:p>
    <w:p w:rsidR="00005691" w:rsidRPr="00974C15" w:rsidRDefault="00005691" w:rsidP="00005691">
      <w:pPr>
        <w:rPr>
          <w:rFonts w:ascii="Times New Roman" w:hAnsi="Times New Roman" w:cs="Times New Roman"/>
          <w:b/>
          <w:bCs/>
          <w:szCs w:val="28"/>
        </w:rPr>
      </w:pPr>
      <w:r w:rsidRPr="00974C15">
        <w:rPr>
          <w:rFonts w:ascii="Times New Roman" w:hAnsi="Times New Roman" w:cs="Times New Roman"/>
          <w:b/>
          <w:bCs/>
          <w:szCs w:val="28"/>
        </w:rPr>
        <w:br w:type="page"/>
      </w:r>
    </w:p>
    <w:p w:rsidR="00005691" w:rsidRPr="004153AE" w:rsidRDefault="005377B8" w:rsidP="003E2267">
      <w:pPr>
        <w:pStyle w:val="4"/>
        <w:rPr>
          <w:rFonts w:eastAsia="Times New Roman"/>
        </w:rPr>
      </w:pPr>
      <w:bookmarkStart w:id="116" w:name="_Toc145316210"/>
      <w:bookmarkStart w:id="117" w:name="_Toc145510737"/>
      <w:r>
        <w:rPr>
          <w:rFonts w:eastAsia="Times New Roman"/>
        </w:rPr>
        <w:lastRenderedPageBreak/>
        <w:t>2</w:t>
      </w:r>
      <w:r w:rsidR="00005691" w:rsidRPr="004153AE">
        <w:rPr>
          <w:rFonts w:eastAsia="Times New Roman"/>
        </w:rPr>
        <w:t>.</w:t>
      </w:r>
      <w:r>
        <w:rPr>
          <w:rFonts w:eastAsia="Times New Roman"/>
        </w:rPr>
        <w:t>8</w:t>
      </w:r>
      <w:r w:rsidR="00005691" w:rsidRPr="004153AE">
        <w:rPr>
          <w:rFonts w:eastAsia="Times New Roman"/>
        </w:rPr>
        <w:t>.</w:t>
      </w:r>
      <w:r>
        <w:rPr>
          <w:rFonts w:eastAsia="Times New Roman"/>
        </w:rPr>
        <w:t>3</w:t>
      </w:r>
      <w:r w:rsidR="00005691" w:rsidRPr="004153AE">
        <w:rPr>
          <w:rFonts w:eastAsia="Times New Roman"/>
        </w:rPr>
        <w:t>.</w:t>
      </w:r>
      <w:r>
        <w:rPr>
          <w:rFonts w:eastAsia="Times New Roman"/>
        </w:rPr>
        <w:t>6.</w:t>
      </w:r>
      <w:r w:rsidR="00005691" w:rsidRPr="004153AE">
        <w:rPr>
          <w:rFonts w:eastAsia="Times New Roman"/>
        </w:rPr>
        <w:t xml:space="preserve"> Формы совместной деятельности в ДОО</w:t>
      </w:r>
      <w:bookmarkEnd w:id="116"/>
      <w:bookmarkEnd w:id="117"/>
    </w:p>
    <w:p w:rsidR="00005691" w:rsidRPr="004153AE" w:rsidRDefault="005377B8" w:rsidP="005377B8">
      <w:pPr>
        <w:pStyle w:val="5"/>
        <w:rPr>
          <w:rFonts w:eastAsia="Times New Roman"/>
        </w:rPr>
      </w:pPr>
      <w:bookmarkStart w:id="118" w:name="_Toc145510738"/>
      <w:r>
        <w:rPr>
          <w:rFonts w:eastAsia="Times New Roman"/>
        </w:rPr>
        <w:t>2</w:t>
      </w:r>
      <w:r w:rsidR="00005691" w:rsidRPr="004153AE">
        <w:rPr>
          <w:rFonts w:eastAsia="Times New Roman"/>
        </w:rPr>
        <w:t>.</w:t>
      </w:r>
      <w:r>
        <w:rPr>
          <w:rFonts w:eastAsia="Times New Roman"/>
        </w:rPr>
        <w:t>8</w:t>
      </w:r>
      <w:r w:rsidR="00005691" w:rsidRPr="004153AE">
        <w:rPr>
          <w:rFonts w:eastAsia="Times New Roman"/>
        </w:rPr>
        <w:t>.</w:t>
      </w:r>
      <w:r>
        <w:rPr>
          <w:rFonts w:eastAsia="Times New Roman"/>
        </w:rPr>
        <w:t>3.</w:t>
      </w:r>
      <w:r w:rsidR="00005691" w:rsidRPr="004153AE">
        <w:rPr>
          <w:rFonts w:eastAsia="Times New Roman"/>
        </w:rPr>
        <w:t>6.1. Работа с родителями (законными представителями)</w:t>
      </w:r>
      <w:bookmarkEnd w:id="118"/>
    </w:p>
    <w:tbl>
      <w:tblPr>
        <w:tblStyle w:val="a9"/>
        <w:tblW w:w="10206" w:type="dxa"/>
        <w:tblInd w:w="-459" w:type="dxa"/>
        <w:tblLook w:val="04A0" w:firstRow="1" w:lastRow="0" w:firstColumn="1" w:lastColumn="0" w:noHBand="0" w:noVBand="1"/>
      </w:tblPr>
      <w:tblGrid>
        <w:gridCol w:w="2607"/>
        <w:gridCol w:w="7599"/>
      </w:tblGrid>
      <w:tr w:rsidR="00005691" w:rsidRPr="00974C15" w:rsidTr="00005691">
        <w:trPr>
          <w:trHeight w:val="276"/>
        </w:trPr>
        <w:tc>
          <w:tcPr>
            <w:tcW w:w="10206"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005691" w:rsidRPr="00974C15" w:rsidRDefault="00005691" w:rsidP="00005691">
            <w:pPr>
              <w:jc w:val="center"/>
              <w:rPr>
                <w:rFonts w:ascii="Times New Roman" w:hAnsi="Times New Roman" w:cs="Times New Roman"/>
                <w:b/>
                <w:sz w:val="28"/>
                <w:szCs w:val="28"/>
                <w:lang w:eastAsia="ru-RU"/>
              </w:rPr>
            </w:pPr>
            <w:r w:rsidRPr="00974C15">
              <w:rPr>
                <w:rFonts w:ascii="Times New Roman" w:hAnsi="Times New Roman" w:cs="Times New Roman"/>
                <w:b/>
                <w:sz w:val="28"/>
                <w:szCs w:val="28"/>
                <w:lang w:eastAsia="ru-RU"/>
              </w:rPr>
              <w:t>Виды, формы, направления сотрудничества педагогов и родителей</w:t>
            </w:r>
          </w:p>
        </w:tc>
      </w:tr>
      <w:tr w:rsidR="00005691" w:rsidRPr="00974C15" w:rsidTr="00005691">
        <w:trPr>
          <w:trHeight w:val="361"/>
        </w:trPr>
        <w:tc>
          <w:tcPr>
            <w:tcW w:w="226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lang w:eastAsia="ru-RU"/>
              </w:rPr>
            </w:pPr>
            <w:r w:rsidRPr="00974C15">
              <w:rPr>
                <w:rFonts w:ascii="Times New Roman" w:hAnsi="Times New Roman" w:cs="Times New Roman"/>
                <w:b/>
                <w:sz w:val="28"/>
                <w:szCs w:val="28"/>
                <w:lang w:eastAsia="ru-RU"/>
              </w:rPr>
              <w:t>Родительское собрание</w:t>
            </w:r>
          </w:p>
        </w:tc>
        <w:tc>
          <w:tcPr>
            <w:tcW w:w="794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lang w:eastAsia="ru-RU"/>
              </w:rPr>
            </w:pPr>
            <w:r w:rsidRPr="00974C15">
              <w:rPr>
                <w:rFonts w:ascii="Times New Roman" w:hAnsi="Times New Roman" w:cs="Times New Roman"/>
                <w:sz w:val="28"/>
                <w:szCs w:val="28"/>
                <w:lang w:eastAsia="ru-RU"/>
              </w:rPr>
              <w:t>Ознакомление родителей с нормативно-правовыми документами, программой воспитания; знакомство с коллективом педагогов, специалистов, сотрудников дошкольной организации.</w:t>
            </w:r>
          </w:p>
        </w:tc>
      </w:tr>
      <w:tr w:rsidR="00005691" w:rsidRPr="00974C15" w:rsidTr="00005691">
        <w:tc>
          <w:tcPr>
            <w:tcW w:w="226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lang w:eastAsia="ru-RU"/>
              </w:rPr>
            </w:pPr>
            <w:r w:rsidRPr="00974C15">
              <w:rPr>
                <w:rFonts w:ascii="Times New Roman" w:hAnsi="Times New Roman" w:cs="Times New Roman"/>
                <w:b/>
                <w:sz w:val="28"/>
                <w:szCs w:val="28"/>
                <w:lang w:eastAsia="ru-RU"/>
              </w:rPr>
              <w:t>Педагогический лекторий</w:t>
            </w:r>
          </w:p>
        </w:tc>
        <w:tc>
          <w:tcPr>
            <w:tcW w:w="794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lang w:eastAsia="ru-RU"/>
              </w:rPr>
            </w:pPr>
            <w:r w:rsidRPr="00974C15">
              <w:rPr>
                <w:rFonts w:ascii="Times New Roman" w:hAnsi="Times New Roman" w:cs="Times New Roman"/>
                <w:sz w:val="28"/>
                <w:szCs w:val="28"/>
                <w:lang w:eastAsia="ru-RU"/>
              </w:rPr>
              <w:t>Ознакомление с основными направлениями воспитания дошкольной организации. Просветительская деятельность.</w:t>
            </w:r>
          </w:p>
        </w:tc>
      </w:tr>
      <w:tr w:rsidR="00005691" w:rsidRPr="00974C15" w:rsidTr="00005691">
        <w:tc>
          <w:tcPr>
            <w:tcW w:w="226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lang w:eastAsia="ru-RU"/>
              </w:rPr>
            </w:pPr>
            <w:r w:rsidRPr="00974C15">
              <w:rPr>
                <w:rFonts w:ascii="Times New Roman" w:hAnsi="Times New Roman" w:cs="Times New Roman"/>
                <w:b/>
                <w:sz w:val="28"/>
                <w:szCs w:val="28"/>
                <w:lang w:eastAsia="ru-RU"/>
              </w:rPr>
              <w:t>Методические консультации</w:t>
            </w:r>
          </w:p>
        </w:tc>
        <w:tc>
          <w:tcPr>
            <w:tcW w:w="794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lang w:eastAsia="ru-RU"/>
              </w:rPr>
            </w:pPr>
            <w:r w:rsidRPr="00974C15">
              <w:rPr>
                <w:rFonts w:ascii="Times New Roman" w:hAnsi="Times New Roman" w:cs="Times New Roman"/>
                <w:sz w:val="28"/>
                <w:szCs w:val="28"/>
                <w:lang w:eastAsia="ru-RU"/>
              </w:rPr>
              <w:t>Консультирование родителей (законных представителей) по вопросам их взаимодействия с ребенком; о</w:t>
            </w:r>
            <w:r w:rsidRPr="00974C15">
              <w:rPr>
                <w:rFonts w:ascii="Times New Roman" w:hAnsi="Times New Roman" w:cs="Times New Roman"/>
                <w:sz w:val="28"/>
                <w:szCs w:val="28"/>
              </w:rPr>
              <w:t>бсуждение вопросов психолого-педагогического сопровождения образовательного процесса, поддержки семьи.</w:t>
            </w:r>
          </w:p>
        </w:tc>
      </w:tr>
      <w:tr w:rsidR="00005691" w:rsidRPr="00974C15" w:rsidTr="00005691">
        <w:tc>
          <w:tcPr>
            <w:tcW w:w="226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lang w:eastAsia="ru-RU"/>
              </w:rPr>
            </w:pPr>
            <w:r w:rsidRPr="00974C15">
              <w:rPr>
                <w:rFonts w:ascii="Times New Roman" w:hAnsi="Times New Roman" w:cs="Times New Roman"/>
                <w:b/>
                <w:sz w:val="28"/>
                <w:szCs w:val="28"/>
                <w:lang w:eastAsia="ru-RU"/>
              </w:rPr>
              <w:t>Индивидуальные консультации</w:t>
            </w:r>
          </w:p>
        </w:tc>
        <w:tc>
          <w:tcPr>
            <w:tcW w:w="794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lang w:eastAsia="ru-RU"/>
              </w:rPr>
            </w:pPr>
            <w:r w:rsidRPr="00974C15">
              <w:rPr>
                <w:rFonts w:ascii="Times New Roman" w:hAnsi="Times New Roman" w:cs="Times New Roman"/>
                <w:sz w:val="28"/>
                <w:szCs w:val="28"/>
                <w:lang w:eastAsia="ru-RU"/>
              </w:rPr>
              <w:t>Консультирование по вопросам возникающих проблем воспитания и обучения детей; особенностей поведения и взаимодействия ребенка со сверстниками и педагогом.</w:t>
            </w:r>
          </w:p>
        </w:tc>
      </w:tr>
      <w:tr w:rsidR="00005691" w:rsidRPr="00974C15" w:rsidTr="00005691">
        <w:tc>
          <w:tcPr>
            <w:tcW w:w="226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lang w:eastAsia="ru-RU"/>
              </w:rPr>
            </w:pPr>
            <w:r w:rsidRPr="00974C15">
              <w:rPr>
                <w:rFonts w:ascii="Times New Roman" w:hAnsi="Times New Roman" w:cs="Times New Roman"/>
                <w:b/>
                <w:sz w:val="28"/>
                <w:szCs w:val="28"/>
                <w:lang w:eastAsia="ru-RU"/>
              </w:rPr>
              <w:t>Круглый стол</w:t>
            </w:r>
          </w:p>
        </w:tc>
        <w:tc>
          <w:tcPr>
            <w:tcW w:w="794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lang w:eastAsia="ru-RU"/>
              </w:rPr>
            </w:pPr>
            <w:r w:rsidRPr="00974C15">
              <w:rPr>
                <w:rFonts w:ascii="Times New Roman" w:hAnsi="Times New Roman" w:cs="Times New Roman"/>
                <w:sz w:val="28"/>
                <w:szCs w:val="28"/>
                <w:lang w:eastAsia="ru-RU"/>
              </w:rPr>
              <w:t>Обсуждение вопросов по обеспечению единства подходов к воспитанию детей в условиях дошкольного учреждения и семьи.</w:t>
            </w:r>
          </w:p>
        </w:tc>
      </w:tr>
      <w:tr w:rsidR="00005691" w:rsidRPr="00974C15" w:rsidTr="00005691">
        <w:tc>
          <w:tcPr>
            <w:tcW w:w="2265"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05691" w:rsidRPr="00974C15" w:rsidRDefault="00005691" w:rsidP="00005691">
            <w:pPr>
              <w:jc w:val="both"/>
              <w:rPr>
                <w:rFonts w:ascii="Times New Roman" w:hAnsi="Times New Roman" w:cs="Times New Roman"/>
                <w:b/>
                <w:sz w:val="28"/>
                <w:szCs w:val="28"/>
                <w:lang w:eastAsia="ru-RU"/>
              </w:rPr>
            </w:pPr>
            <w:r w:rsidRPr="00974C15">
              <w:rPr>
                <w:rFonts w:ascii="Times New Roman" w:hAnsi="Times New Roman" w:cs="Times New Roman"/>
                <w:b/>
                <w:sz w:val="28"/>
                <w:szCs w:val="28"/>
                <w:lang w:eastAsia="ru-RU"/>
              </w:rPr>
              <w:t>Фалиситационные методики и практики</w:t>
            </w:r>
          </w:p>
        </w:tc>
        <w:tc>
          <w:tcPr>
            <w:tcW w:w="7941" w:type="dxa"/>
            <w:tcBorders>
              <w:top w:val="single" w:sz="4" w:space="0" w:color="auto"/>
              <w:left w:val="single" w:sz="4" w:space="0" w:color="auto"/>
              <w:bottom w:val="single" w:sz="4" w:space="0" w:color="auto"/>
              <w:right w:val="single" w:sz="4" w:space="0" w:color="auto"/>
            </w:tcBorders>
          </w:tcPr>
          <w:p w:rsidR="00005691" w:rsidRPr="00974C15" w:rsidRDefault="00005691" w:rsidP="00005691">
            <w:pPr>
              <w:jc w:val="both"/>
              <w:rPr>
                <w:rFonts w:ascii="Times New Roman" w:hAnsi="Times New Roman" w:cs="Times New Roman"/>
                <w:sz w:val="28"/>
                <w:szCs w:val="28"/>
                <w:lang w:eastAsia="ru-RU"/>
              </w:rPr>
            </w:pPr>
            <w:r w:rsidRPr="00974C15">
              <w:rPr>
                <w:rFonts w:ascii="Times New Roman" w:hAnsi="Times New Roman" w:cs="Times New Roman"/>
                <w:sz w:val="28"/>
                <w:szCs w:val="28"/>
                <w:lang w:eastAsia="ru-RU"/>
              </w:rPr>
              <w:t xml:space="preserve">Вовлечение родителей (законных представителей) в воспитательно-образовательный процесс, его организацию и  проведение с учетом мнения и опыта семей воспитанников </w:t>
            </w:r>
          </w:p>
        </w:tc>
      </w:tr>
      <w:tr w:rsidR="00005691" w:rsidRPr="00974C15" w:rsidTr="00005691">
        <w:trPr>
          <w:trHeight w:val="340"/>
        </w:trPr>
        <w:tc>
          <w:tcPr>
            <w:tcW w:w="2265"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lang w:eastAsia="ru-RU"/>
              </w:rPr>
            </w:pPr>
            <w:r w:rsidRPr="00974C15">
              <w:rPr>
                <w:rFonts w:ascii="Times New Roman" w:hAnsi="Times New Roman" w:cs="Times New Roman"/>
                <w:b/>
                <w:sz w:val="28"/>
                <w:szCs w:val="28"/>
                <w:lang w:eastAsia="ru-RU"/>
              </w:rPr>
              <w:t>Совместные проекты</w:t>
            </w:r>
          </w:p>
        </w:tc>
        <w:tc>
          <w:tcPr>
            <w:tcW w:w="794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lang w:eastAsia="ru-RU"/>
              </w:rPr>
            </w:pPr>
            <w:r w:rsidRPr="00974C15">
              <w:rPr>
                <w:rFonts w:ascii="Times New Roman" w:hAnsi="Times New Roman" w:cs="Times New Roman"/>
                <w:sz w:val="28"/>
                <w:szCs w:val="28"/>
                <w:lang w:eastAsia="ru-RU"/>
              </w:rPr>
              <w:t>Вовлечение родителей (законных представителей) в воспитательный процесс. Например, совместно запланированный социально-культурный проект «Наш город: вчера, сегодня, завтра» (лента времени).</w:t>
            </w:r>
          </w:p>
        </w:tc>
      </w:tr>
    </w:tbl>
    <w:p w:rsidR="004153AE" w:rsidRDefault="004153AE" w:rsidP="00005691">
      <w:pPr>
        <w:keepNext/>
        <w:keepLines/>
        <w:spacing w:before="40"/>
        <w:outlineLvl w:val="3"/>
        <w:rPr>
          <w:rFonts w:ascii="Times New Roman" w:eastAsia="Times New Roman" w:hAnsi="Times New Roman" w:cs="Times New Roman"/>
          <w:i/>
          <w:iCs/>
          <w:sz w:val="28"/>
          <w:szCs w:val="28"/>
        </w:rPr>
      </w:pPr>
    </w:p>
    <w:p w:rsidR="00005691" w:rsidRPr="004153AE" w:rsidRDefault="005377B8" w:rsidP="005377B8">
      <w:pPr>
        <w:pStyle w:val="5"/>
        <w:rPr>
          <w:rFonts w:eastAsia="Times New Roman"/>
        </w:rPr>
      </w:pPr>
      <w:bookmarkStart w:id="119" w:name="_Toc145510739"/>
      <w:r>
        <w:rPr>
          <w:rFonts w:eastAsia="Times New Roman"/>
        </w:rPr>
        <w:t>2</w:t>
      </w:r>
      <w:r w:rsidR="00005691" w:rsidRPr="004153AE">
        <w:rPr>
          <w:rFonts w:eastAsia="Times New Roman"/>
        </w:rPr>
        <w:t>.</w:t>
      </w:r>
      <w:r>
        <w:rPr>
          <w:rFonts w:eastAsia="Times New Roman"/>
        </w:rPr>
        <w:t>8</w:t>
      </w:r>
      <w:r w:rsidR="00005691" w:rsidRPr="004153AE">
        <w:rPr>
          <w:rFonts w:eastAsia="Times New Roman"/>
        </w:rPr>
        <w:t>.</w:t>
      </w:r>
      <w:r>
        <w:rPr>
          <w:rFonts w:eastAsia="Times New Roman"/>
        </w:rPr>
        <w:t>3</w:t>
      </w:r>
      <w:r w:rsidR="00005691" w:rsidRPr="004153AE">
        <w:rPr>
          <w:rFonts w:eastAsia="Times New Roman"/>
        </w:rPr>
        <w:t>.</w:t>
      </w:r>
      <w:r>
        <w:rPr>
          <w:rFonts w:eastAsia="Times New Roman"/>
        </w:rPr>
        <w:t>6.</w:t>
      </w:r>
      <w:r w:rsidR="00005691" w:rsidRPr="004153AE">
        <w:rPr>
          <w:rFonts w:eastAsia="Times New Roman"/>
        </w:rPr>
        <w:t>2. События образовательной организации</w:t>
      </w:r>
      <w:bookmarkEnd w:id="119"/>
    </w:p>
    <w:p w:rsidR="00005691" w:rsidRPr="004153AE" w:rsidRDefault="00005691" w:rsidP="00005691">
      <w:pPr>
        <w:ind w:firstLine="709"/>
        <w:jc w:val="both"/>
        <w:rPr>
          <w:rFonts w:ascii="Times New Roman" w:eastAsia="Times New Roman" w:hAnsi="Times New Roman" w:cs="Times New Roman"/>
          <w:b/>
          <w:i/>
          <w:sz w:val="28"/>
          <w:szCs w:val="28"/>
        </w:rPr>
      </w:pPr>
      <w:r w:rsidRPr="004153AE">
        <w:rPr>
          <w:rFonts w:ascii="Times New Roman" w:eastAsia="Times New Roman" w:hAnsi="Times New Roman" w:cs="Times New Roman"/>
          <w:b/>
          <w:i/>
          <w:sz w:val="28"/>
          <w:szCs w:val="28"/>
        </w:rPr>
        <w:t>Образовательное событие и его воспитательная ценность</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b/>
          <w:sz w:val="28"/>
          <w:szCs w:val="28"/>
        </w:rPr>
        <w:t>Образовательное событие</w:t>
      </w:r>
      <w:r w:rsidRPr="004153AE">
        <w:rPr>
          <w:rFonts w:ascii="Times New Roman" w:eastAsia="Times New Roman" w:hAnsi="Times New Roman" w:cs="Times New Roman"/>
          <w:sz w:val="28"/>
          <w:szCs w:val="28"/>
        </w:rPr>
        <w:t xml:space="preserve"> -  это новая форма деятельности детей и взрослых. </w:t>
      </w:r>
      <w:r w:rsidRPr="004153AE">
        <w:rPr>
          <w:rFonts w:ascii="Times New Roman" w:eastAsia="Times New Roman" w:hAnsi="Times New Roman" w:cs="Times New Roman"/>
          <w:b/>
          <w:sz w:val="28"/>
          <w:szCs w:val="28"/>
        </w:rPr>
        <w:t>Воспитательная ценность:</w:t>
      </w:r>
      <w:r w:rsidRPr="004153AE">
        <w:rPr>
          <w:rFonts w:ascii="Times New Roman" w:eastAsia="Times New Roman" w:hAnsi="Times New Roman" w:cs="Times New Roman"/>
          <w:sz w:val="28"/>
          <w:szCs w:val="28"/>
        </w:rPr>
        <w:t xml:space="preserve"> </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sz w:val="28"/>
          <w:szCs w:val="28"/>
        </w:rPr>
        <w:t>- общая заинтересованность детей и взрослых в происходящем;</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sz w:val="28"/>
          <w:szCs w:val="28"/>
        </w:rPr>
        <w:t>- эмоциональное сближение детей и взрослых;</w:t>
      </w:r>
    </w:p>
    <w:p w:rsidR="00005691" w:rsidRPr="004153AE" w:rsidRDefault="00005691" w:rsidP="00005691">
      <w:pPr>
        <w:ind w:firstLine="709"/>
        <w:jc w:val="both"/>
        <w:rPr>
          <w:rFonts w:ascii="Times New Roman" w:eastAsia="Times New Roman" w:hAnsi="Times New Roman" w:cs="Times New Roman"/>
          <w:sz w:val="28"/>
          <w:szCs w:val="28"/>
        </w:rPr>
      </w:pPr>
      <w:r w:rsidRPr="004153AE">
        <w:rPr>
          <w:rFonts w:ascii="Times New Roman" w:eastAsia="Times New Roman" w:hAnsi="Times New Roman" w:cs="Times New Roman"/>
          <w:sz w:val="28"/>
          <w:szCs w:val="28"/>
        </w:rPr>
        <w:t>- совместное участие, совместные действия детей и взрослых во времени и пространстве.</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hAnsi="Times New Roman" w:cs="Times New Roman"/>
          <w:b/>
          <w:sz w:val="28"/>
          <w:szCs w:val="28"/>
        </w:rPr>
        <w:t xml:space="preserve">Цель: </w:t>
      </w:r>
      <w:r w:rsidRPr="004153AE">
        <w:rPr>
          <w:rFonts w:ascii="Times New Roman" w:hAnsi="Times New Roman" w:cs="Times New Roman"/>
          <w:sz w:val="28"/>
          <w:szCs w:val="28"/>
        </w:rPr>
        <w:t>создание условий для воспитания гармонично развитой и социально - ответственной личности в процессе освоения новых способов взаимодействия детей и взрослых</w:t>
      </w:r>
    </w:p>
    <w:p w:rsidR="00005691" w:rsidRPr="004153AE" w:rsidRDefault="00005691" w:rsidP="00005691">
      <w:pPr>
        <w:ind w:firstLine="709"/>
        <w:jc w:val="both"/>
        <w:rPr>
          <w:rFonts w:ascii="Times New Roman" w:hAnsi="Times New Roman" w:cs="Times New Roman"/>
          <w:b/>
          <w:sz w:val="28"/>
          <w:szCs w:val="28"/>
        </w:rPr>
      </w:pPr>
      <w:r w:rsidRPr="004153AE">
        <w:rPr>
          <w:rFonts w:ascii="Times New Roman" w:hAnsi="Times New Roman" w:cs="Times New Roman"/>
          <w:b/>
          <w:sz w:val="28"/>
          <w:szCs w:val="28"/>
        </w:rPr>
        <w:t>Задачи:</w:t>
      </w:r>
    </w:p>
    <w:p w:rsidR="00005691" w:rsidRPr="004153AE" w:rsidRDefault="00005691" w:rsidP="00005691">
      <w:pPr>
        <w:ind w:firstLine="709"/>
        <w:jc w:val="both"/>
        <w:rPr>
          <w:rFonts w:ascii="Times New Roman" w:hAnsi="Times New Roman" w:cs="Times New Roman"/>
          <w:sz w:val="28"/>
          <w:szCs w:val="28"/>
        </w:rPr>
      </w:pPr>
      <w:r w:rsidRPr="004153AE">
        <w:rPr>
          <w:rFonts w:ascii="Times New Roman" w:hAnsi="Times New Roman" w:cs="Times New Roman"/>
          <w:sz w:val="28"/>
          <w:szCs w:val="28"/>
        </w:rPr>
        <w:t>- развивать творческую инициативу и самостоятельность в процессе коллективной продуктивной деятельности;</w:t>
      </w:r>
    </w:p>
    <w:p w:rsidR="00005691" w:rsidRDefault="00005691" w:rsidP="00005691">
      <w:pPr>
        <w:ind w:firstLine="709"/>
        <w:jc w:val="both"/>
        <w:rPr>
          <w:rFonts w:ascii="Times New Roman" w:eastAsia="Times New Roman" w:hAnsi="Times New Roman" w:cs="Times New Roman"/>
          <w:sz w:val="28"/>
          <w:szCs w:val="28"/>
        </w:rPr>
      </w:pPr>
      <w:r w:rsidRPr="004153AE">
        <w:rPr>
          <w:rFonts w:ascii="Times New Roman" w:hAnsi="Times New Roman" w:cs="Times New Roman"/>
          <w:sz w:val="28"/>
          <w:szCs w:val="28"/>
        </w:rPr>
        <w:t xml:space="preserve">- </w:t>
      </w:r>
      <w:r w:rsidRPr="004153AE">
        <w:rPr>
          <w:rFonts w:ascii="Times New Roman" w:eastAsia="Times New Roman" w:hAnsi="Times New Roman" w:cs="Times New Roman"/>
          <w:sz w:val="28"/>
          <w:szCs w:val="28"/>
        </w:rPr>
        <w:t>развивать умения работать в команде, конструктивно взаимодействовать со сверстниками и взрослыми.</w:t>
      </w:r>
    </w:p>
    <w:p w:rsidR="005377B8" w:rsidRPr="004153AE" w:rsidRDefault="005377B8" w:rsidP="00005691">
      <w:pPr>
        <w:ind w:firstLine="709"/>
        <w:jc w:val="both"/>
        <w:rPr>
          <w:rFonts w:ascii="Times New Roman" w:eastAsia="Times New Roman" w:hAnsi="Times New Roman" w:cs="Times New Roman"/>
          <w:sz w:val="28"/>
          <w:szCs w:val="28"/>
        </w:rPr>
      </w:pPr>
    </w:p>
    <w:tbl>
      <w:tblPr>
        <w:tblStyle w:val="a9"/>
        <w:tblW w:w="10065" w:type="dxa"/>
        <w:tblInd w:w="-459" w:type="dxa"/>
        <w:tblLook w:val="04A0" w:firstRow="1" w:lastRow="0" w:firstColumn="1" w:lastColumn="0" w:noHBand="0" w:noVBand="1"/>
      </w:tblPr>
      <w:tblGrid>
        <w:gridCol w:w="2864"/>
        <w:gridCol w:w="7201"/>
      </w:tblGrid>
      <w:tr w:rsidR="00005691" w:rsidRPr="00974C15" w:rsidTr="00005691">
        <w:tc>
          <w:tcPr>
            <w:tcW w:w="10065" w:type="dxa"/>
            <w:gridSpan w:val="2"/>
            <w:tcBorders>
              <w:top w:val="single" w:sz="4" w:space="0" w:color="auto"/>
              <w:left w:val="single" w:sz="4" w:space="0" w:color="auto"/>
              <w:bottom w:val="single" w:sz="4" w:space="0" w:color="auto"/>
              <w:right w:val="single" w:sz="4" w:space="0" w:color="auto"/>
            </w:tcBorders>
            <w:shd w:val="clear" w:color="auto" w:fill="B6DDE8" w:themeFill="accent5" w:themeFillTint="66"/>
            <w:hideMark/>
          </w:tcPr>
          <w:p w:rsidR="00005691" w:rsidRPr="00974C15" w:rsidRDefault="00005691" w:rsidP="00005691">
            <w:pPr>
              <w:jc w:val="both"/>
              <w:rPr>
                <w:rFonts w:ascii="Times New Roman" w:eastAsia="Times New Roman" w:hAnsi="Times New Roman" w:cs="Times New Roman"/>
                <w:b/>
                <w:sz w:val="28"/>
                <w:szCs w:val="28"/>
                <w:lang w:eastAsia="ru-RU"/>
              </w:rPr>
            </w:pPr>
          </w:p>
          <w:p w:rsidR="00005691" w:rsidRPr="00974C15" w:rsidRDefault="00005691" w:rsidP="00005691">
            <w:pPr>
              <w:jc w:val="both"/>
              <w:rPr>
                <w:rFonts w:ascii="Times New Roman" w:eastAsia="Times New Roman" w:hAnsi="Times New Roman" w:cs="Times New Roman"/>
                <w:b/>
                <w:sz w:val="28"/>
                <w:szCs w:val="28"/>
                <w:lang w:eastAsia="ru-RU"/>
              </w:rPr>
            </w:pPr>
            <w:r w:rsidRPr="00974C15">
              <w:rPr>
                <w:rFonts w:ascii="Times New Roman" w:eastAsia="Times New Roman" w:hAnsi="Times New Roman" w:cs="Times New Roman"/>
                <w:b/>
                <w:sz w:val="28"/>
                <w:szCs w:val="28"/>
                <w:lang w:eastAsia="ru-RU"/>
              </w:rPr>
              <w:t>События дошкольной образовательной организации</w:t>
            </w:r>
          </w:p>
          <w:p w:rsidR="00005691" w:rsidRPr="00974C15" w:rsidRDefault="00005691" w:rsidP="00005691">
            <w:pPr>
              <w:jc w:val="both"/>
              <w:rPr>
                <w:rFonts w:ascii="Times New Roman" w:eastAsia="Times New Roman" w:hAnsi="Times New Roman" w:cs="Times New Roman"/>
                <w:b/>
                <w:sz w:val="28"/>
                <w:szCs w:val="28"/>
                <w:lang w:eastAsia="ru-RU"/>
              </w:rPr>
            </w:pPr>
          </w:p>
        </w:tc>
      </w:tr>
      <w:tr w:rsidR="00005691" w:rsidRPr="00974C15" w:rsidTr="00005691">
        <w:tc>
          <w:tcPr>
            <w:tcW w:w="286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eastAsia="Calibri" w:hAnsi="Times New Roman" w:cs="Times New Roman"/>
                <w:b/>
                <w:sz w:val="28"/>
                <w:szCs w:val="28"/>
              </w:rPr>
            </w:pPr>
            <w:r w:rsidRPr="00974C15">
              <w:rPr>
                <w:rFonts w:ascii="Times New Roman" w:hAnsi="Times New Roman" w:cs="Times New Roman"/>
                <w:b/>
                <w:sz w:val="28"/>
                <w:szCs w:val="28"/>
              </w:rPr>
              <w:t>Праздники</w:t>
            </w:r>
          </w:p>
        </w:tc>
        <w:tc>
          <w:tcPr>
            <w:tcW w:w="720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rPr>
            </w:pPr>
            <w:r w:rsidRPr="00974C15">
              <w:rPr>
                <w:rFonts w:ascii="Times New Roman" w:hAnsi="Times New Roman" w:cs="Times New Roman"/>
                <w:sz w:val="28"/>
                <w:szCs w:val="28"/>
              </w:rPr>
              <w:t>Осенины, Новый год, День защитника Отечества, Международный женский день 8 Марта,  День Победы, Выпускной.</w:t>
            </w:r>
          </w:p>
        </w:tc>
      </w:tr>
      <w:tr w:rsidR="00005691" w:rsidRPr="00974C15" w:rsidTr="00005691">
        <w:tc>
          <w:tcPr>
            <w:tcW w:w="286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rPr>
            </w:pPr>
            <w:r w:rsidRPr="00974C15">
              <w:rPr>
                <w:rFonts w:ascii="Times New Roman" w:hAnsi="Times New Roman" w:cs="Times New Roman"/>
                <w:b/>
                <w:sz w:val="28"/>
                <w:szCs w:val="28"/>
              </w:rPr>
              <w:t>Общие дела</w:t>
            </w:r>
          </w:p>
        </w:tc>
        <w:tc>
          <w:tcPr>
            <w:tcW w:w="720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eastAsia="Calibri" w:hAnsi="Times New Roman" w:cs="Times New Roman"/>
                <w:sz w:val="28"/>
                <w:szCs w:val="28"/>
                <w:lang w:eastAsia="ru-RU"/>
              </w:rPr>
            </w:pPr>
            <w:r w:rsidRPr="00974C15">
              <w:rPr>
                <w:rFonts w:ascii="Times New Roman" w:hAnsi="Times New Roman" w:cs="Times New Roman"/>
                <w:sz w:val="28"/>
                <w:szCs w:val="28"/>
              </w:rPr>
              <w:t>Создание общей видеотеки основных событий.</w:t>
            </w:r>
            <w:r w:rsidRPr="00974C15">
              <w:rPr>
                <w:rFonts w:ascii="Times New Roman" w:hAnsi="Times New Roman" w:cs="Times New Roman"/>
                <w:sz w:val="28"/>
                <w:szCs w:val="28"/>
                <w:lang w:eastAsia="ru-RU"/>
              </w:rPr>
              <w:t xml:space="preserve"> Коллективный труд, трудовые поручения (ежедневно).</w:t>
            </w:r>
          </w:p>
          <w:p w:rsidR="00005691" w:rsidRPr="00974C15" w:rsidRDefault="00005691" w:rsidP="00005691">
            <w:pPr>
              <w:jc w:val="both"/>
              <w:rPr>
                <w:rFonts w:ascii="Times New Roman" w:hAnsi="Times New Roman" w:cs="Times New Roman"/>
                <w:sz w:val="28"/>
                <w:szCs w:val="28"/>
                <w:lang w:eastAsia="ru-RU"/>
              </w:rPr>
            </w:pPr>
            <w:r w:rsidRPr="00974C15">
              <w:rPr>
                <w:rFonts w:ascii="Times New Roman" w:hAnsi="Times New Roman" w:cs="Times New Roman"/>
                <w:sz w:val="28"/>
                <w:szCs w:val="28"/>
                <w:lang w:eastAsia="ru-RU"/>
              </w:rPr>
              <w:t>Организация детских мини-мастерских и студий для продуктивной досуговой деятельности.</w:t>
            </w:r>
          </w:p>
          <w:p w:rsidR="00005691" w:rsidRPr="00974C15" w:rsidRDefault="00005691" w:rsidP="00005691">
            <w:pPr>
              <w:jc w:val="both"/>
              <w:rPr>
                <w:rFonts w:ascii="Times New Roman" w:hAnsi="Times New Roman" w:cs="Times New Roman"/>
                <w:sz w:val="28"/>
                <w:szCs w:val="28"/>
              </w:rPr>
            </w:pPr>
            <w:r w:rsidRPr="00974C15">
              <w:rPr>
                <w:rFonts w:ascii="Times New Roman" w:hAnsi="Times New Roman" w:cs="Times New Roman"/>
                <w:sz w:val="28"/>
                <w:szCs w:val="28"/>
              </w:rPr>
              <w:t>Мастерская «Умелые руки» (ремонт и изготовление игрушек и предметов).</w:t>
            </w:r>
          </w:p>
        </w:tc>
      </w:tr>
      <w:tr w:rsidR="00005691" w:rsidRPr="00974C15" w:rsidTr="00005691">
        <w:tc>
          <w:tcPr>
            <w:tcW w:w="286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rPr>
            </w:pPr>
            <w:r w:rsidRPr="00974C15">
              <w:rPr>
                <w:rFonts w:ascii="Times New Roman" w:hAnsi="Times New Roman" w:cs="Times New Roman"/>
                <w:b/>
                <w:sz w:val="28"/>
                <w:szCs w:val="28"/>
              </w:rPr>
              <w:t>«Утренний», «Вечерний» круг</w:t>
            </w:r>
          </w:p>
        </w:tc>
        <w:tc>
          <w:tcPr>
            <w:tcW w:w="720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rPr>
            </w:pPr>
            <w:r w:rsidRPr="00974C15">
              <w:rPr>
                <w:rFonts w:ascii="Times New Roman" w:hAnsi="Times New Roman" w:cs="Times New Roman"/>
                <w:sz w:val="28"/>
                <w:szCs w:val="28"/>
              </w:rPr>
              <w:t>Ежедневное обсуждение совместных дел.</w:t>
            </w:r>
          </w:p>
          <w:p w:rsidR="00005691" w:rsidRPr="00974C15" w:rsidRDefault="00005691" w:rsidP="00005691">
            <w:pPr>
              <w:jc w:val="both"/>
              <w:rPr>
                <w:rFonts w:ascii="Times New Roman" w:hAnsi="Times New Roman" w:cs="Times New Roman"/>
                <w:sz w:val="28"/>
                <w:szCs w:val="28"/>
              </w:rPr>
            </w:pPr>
            <w:r w:rsidRPr="00974C15">
              <w:rPr>
                <w:rFonts w:ascii="Times New Roman" w:hAnsi="Times New Roman" w:cs="Times New Roman"/>
                <w:sz w:val="28"/>
                <w:szCs w:val="28"/>
              </w:rPr>
              <w:t>Рефлексия.</w:t>
            </w:r>
          </w:p>
        </w:tc>
      </w:tr>
      <w:tr w:rsidR="00005691" w:rsidRPr="00974C15" w:rsidTr="00005691">
        <w:tc>
          <w:tcPr>
            <w:tcW w:w="286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rPr>
            </w:pPr>
            <w:r w:rsidRPr="00974C15">
              <w:rPr>
                <w:rFonts w:ascii="Times New Roman" w:hAnsi="Times New Roman" w:cs="Times New Roman"/>
                <w:b/>
                <w:sz w:val="28"/>
                <w:szCs w:val="28"/>
              </w:rPr>
              <w:t>Познавательные</w:t>
            </w:r>
          </w:p>
        </w:tc>
        <w:tc>
          <w:tcPr>
            <w:tcW w:w="720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rPr>
            </w:pPr>
            <w:r w:rsidRPr="00974C15">
              <w:rPr>
                <w:rFonts w:ascii="Times New Roman" w:hAnsi="Times New Roman" w:cs="Times New Roman"/>
                <w:sz w:val="28"/>
                <w:szCs w:val="28"/>
              </w:rPr>
              <w:t xml:space="preserve">Совместная разработка и реализация социальных, познавательных, культурных проектов </w:t>
            </w:r>
            <w:r w:rsidRPr="00974C15">
              <w:rPr>
                <w:rFonts w:ascii="Times New Roman" w:hAnsi="Times New Roman" w:cs="Times New Roman"/>
                <w:b/>
                <w:sz w:val="28"/>
                <w:szCs w:val="28"/>
              </w:rPr>
              <w:t>(см. проекты по каждой возрастной группе)</w:t>
            </w:r>
            <w:r w:rsidRPr="00974C15">
              <w:rPr>
                <w:rFonts w:ascii="Times New Roman" w:hAnsi="Times New Roman" w:cs="Times New Roman"/>
                <w:sz w:val="28"/>
                <w:szCs w:val="28"/>
              </w:rPr>
              <w:t xml:space="preserve"> </w:t>
            </w:r>
          </w:p>
        </w:tc>
      </w:tr>
      <w:tr w:rsidR="00005691" w:rsidRPr="00974C15" w:rsidTr="00005691">
        <w:tc>
          <w:tcPr>
            <w:tcW w:w="286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rPr>
            </w:pPr>
            <w:r w:rsidRPr="00974C15">
              <w:rPr>
                <w:rFonts w:ascii="Times New Roman" w:hAnsi="Times New Roman" w:cs="Times New Roman"/>
                <w:b/>
                <w:sz w:val="28"/>
                <w:szCs w:val="28"/>
              </w:rPr>
              <w:t>Трудовые</w:t>
            </w:r>
          </w:p>
        </w:tc>
        <w:tc>
          <w:tcPr>
            <w:tcW w:w="720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rPr>
            </w:pPr>
            <w:r w:rsidRPr="00974C15">
              <w:rPr>
                <w:rFonts w:ascii="Times New Roman" w:eastAsia="Times New Roman" w:hAnsi="Times New Roman" w:cs="Times New Roman"/>
                <w:bCs/>
                <w:sz w:val="28"/>
                <w:szCs w:val="28"/>
                <w:lang w:eastAsia="ru-RU"/>
              </w:rPr>
              <w:t>Совместная трудовая деятельность и реализация проекта «Трудимся вместе».</w:t>
            </w:r>
          </w:p>
        </w:tc>
      </w:tr>
      <w:tr w:rsidR="00005691" w:rsidRPr="00974C15" w:rsidTr="00005691">
        <w:tc>
          <w:tcPr>
            <w:tcW w:w="286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rPr>
            </w:pPr>
            <w:r w:rsidRPr="00974C15">
              <w:rPr>
                <w:rFonts w:ascii="Times New Roman" w:hAnsi="Times New Roman" w:cs="Times New Roman"/>
                <w:b/>
                <w:sz w:val="28"/>
                <w:szCs w:val="28"/>
              </w:rPr>
              <w:t xml:space="preserve">Музыкально-литературные </w:t>
            </w:r>
          </w:p>
        </w:tc>
        <w:tc>
          <w:tcPr>
            <w:tcW w:w="720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rPr>
            </w:pPr>
            <w:r w:rsidRPr="00974C15">
              <w:rPr>
                <w:rFonts w:ascii="Times New Roman" w:hAnsi="Times New Roman" w:cs="Times New Roman"/>
                <w:sz w:val="28"/>
                <w:szCs w:val="28"/>
              </w:rPr>
              <w:t>Совместная музыкально-литературная досуговая деятельность (выступления, беседы, музицирование в «Музыкально-литературной гостиной»).</w:t>
            </w:r>
          </w:p>
        </w:tc>
      </w:tr>
      <w:tr w:rsidR="00005691" w:rsidRPr="00974C15" w:rsidTr="00005691">
        <w:tc>
          <w:tcPr>
            <w:tcW w:w="286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rPr>
            </w:pPr>
            <w:r w:rsidRPr="00974C15">
              <w:rPr>
                <w:rFonts w:ascii="Times New Roman" w:hAnsi="Times New Roman" w:cs="Times New Roman"/>
                <w:b/>
                <w:sz w:val="28"/>
                <w:szCs w:val="28"/>
              </w:rPr>
              <w:t>Физкультурные и оздоровительные</w:t>
            </w:r>
          </w:p>
        </w:tc>
        <w:tc>
          <w:tcPr>
            <w:tcW w:w="720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hAnsi="Times New Roman" w:cs="Times New Roman"/>
                <w:sz w:val="28"/>
                <w:szCs w:val="28"/>
              </w:rPr>
            </w:pPr>
            <w:r w:rsidRPr="00974C15">
              <w:rPr>
                <w:rFonts w:ascii="Times New Roman" w:hAnsi="Times New Roman" w:cs="Times New Roman"/>
                <w:sz w:val="28"/>
                <w:szCs w:val="28"/>
              </w:rPr>
              <w:t>Общие спортивные праздники: семейно-групповые эстафеты, соревнования, игра «Зарница».</w:t>
            </w:r>
          </w:p>
        </w:tc>
      </w:tr>
      <w:tr w:rsidR="00005691" w:rsidRPr="00974C15" w:rsidTr="00005691">
        <w:trPr>
          <w:trHeight w:val="260"/>
        </w:trPr>
        <w:tc>
          <w:tcPr>
            <w:tcW w:w="2864"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974C15" w:rsidRDefault="00005691" w:rsidP="00005691">
            <w:pPr>
              <w:jc w:val="both"/>
              <w:rPr>
                <w:rFonts w:ascii="Times New Roman" w:hAnsi="Times New Roman" w:cs="Times New Roman"/>
                <w:b/>
                <w:sz w:val="28"/>
                <w:szCs w:val="28"/>
              </w:rPr>
            </w:pPr>
            <w:r w:rsidRPr="00974C15">
              <w:rPr>
                <w:rFonts w:ascii="Times New Roman" w:eastAsia="Times New Roman" w:hAnsi="Times New Roman" w:cs="Times New Roman"/>
                <w:b/>
                <w:sz w:val="28"/>
                <w:szCs w:val="28"/>
                <w:lang w:eastAsia="ru-RU"/>
              </w:rPr>
              <w:t>Проекты воспитательной направленности</w:t>
            </w:r>
          </w:p>
        </w:tc>
        <w:tc>
          <w:tcPr>
            <w:tcW w:w="7201" w:type="dxa"/>
            <w:tcBorders>
              <w:top w:val="single" w:sz="4" w:space="0" w:color="auto"/>
              <w:left w:val="single" w:sz="4" w:space="0" w:color="auto"/>
              <w:bottom w:val="single" w:sz="4" w:space="0" w:color="auto"/>
              <w:right w:val="single" w:sz="4" w:space="0" w:color="auto"/>
            </w:tcBorders>
            <w:hideMark/>
          </w:tcPr>
          <w:p w:rsidR="00005691" w:rsidRPr="00974C15" w:rsidRDefault="00005691" w:rsidP="00005691">
            <w:pPr>
              <w:jc w:val="both"/>
              <w:rPr>
                <w:rFonts w:ascii="Times New Roman" w:eastAsia="Calibri" w:hAnsi="Times New Roman" w:cs="Times New Roman"/>
                <w:sz w:val="28"/>
                <w:szCs w:val="28"/>
                <w:lang w:eastAsia="ru-RU"/>
              </w:rPr>
            </w:pPr>
            <w:r w:rsidRPr="00974C15">
              <w:rPr>
                <w:rFonts w:ascii="Times New Roman" w:hAnsi="Times New Roman" w:cs="Times New Roman"/>
                <w:b/>
                <w:sz w:val="28"/>
                <w:szCs w:val="28"/>
                <w:lang w:eastAsia="ru-RU"/>
              </w:rPr>
              <w:t>Ранний возраст</w:t>
            </w:r>
            <w:r w:rsidRPr="00974C15">
              <w:rPr>
                <w:rFonts w:ascii="Times New Roman" w:hAnsi="Times New Roman" w:cs="Times New Roman"/>
                <w:sz w:val="28"/>
                <w:szCs w:val="28"/>
                <w:lang w:eastAsia="ru-RU"/>
              </w:rPr>
              <w:t>: «Родные, близкие люди» (детско-родительский проект); «Играем вместе» (детско-родительский проект).</w:t>
            </w:r>
          </w:p>
          <w:p w:rsidR="00005691" w:rsidRPr="00974C15" w:rsidRDefault="00005691" w:rsidP="00005691">
            <w:pPr>
              <w:jc w:val="both"/>
              <w:rPr>
                <w:rFonts w:ascii="Times New Roman" w:hAnsi="Times New Roman" w:cs="Times New Roman"/>
                <w:b/>
                <w:sz w:val="28"/>
                <w:szCs w:val="28"/>
                <w:lang w:eastAsia="ru-RU"/>
              </w:rPr>
            </w:pPr>
            <w:r w:rsidRPr="00974C15">
              <w:rPr>
                <w:rFonts w:ascii="Times New Roman" w:hAnsi="Times New Roman" w:cs="Times New Roman"/>
                <w:b/>
                <w:sz w:val="28"/>
                <w:szCs w:val="28"/>
                <w:lang w:eastAsia="ru-RU"/>
              </w:rPr>
              <w:t>Дошкольный возраст</w:t>
            </w:r>
          </w:p>
          <w:p w:rsidR="00005691" w:rsidRPr="00974C15" w:rsidRDefault="00005691" w:rsidP="00005691">
            <w:pPr>
              <w:jc w:val="both"/>
              <w:rPr>
                <w:rFonts w:ascii="Times New Roman" w:hAnsi="Times New Roman" w:cs="Times New Roman"/>
                <w:sz w:val="28"/>
                <w:szCs w:val="28"/>
                <w:lang w:eastAsia="ru-RU"/>
              </w:rPr>
            </w:pPr>
            <w:r w:rsidRPr="00974C15">
              <w:rPr>
                <w:rFonts w:ascii="Times New Roman" w:hAnsi="Times New Roman" w:cs="Times New Roman"/>
                <w:b/>
                <w:sz w:val="28"/>
                <w:szCs w:val="28"/>
                <w:lang w:eastAsia="ru-RU"/>
              </w:rPr>
              <w:t xml:space="preserve">Совместные проекты: </w:t>
            </w:r>
            <w:r w:rsidRPr="00974C15">
              <w:rPr>
                <w:rFonts w:ascii="Times New Roman" w:hAnsi="Times New Roman" w:cs="Times New Roman"/>
                <w:sz w:val="28"/>
                <w:szCs w:val="28"/>
                <w:lang w:eastAsia="ru-RU"/>
              </w:rPr>
              <w:t>«Смотрим вместе», «Рассуждаем вместе», «Я - человек», «Лента времени», «Экологическая мозаика России», «Россия - необъятная страна».</w:t>
            </w:r>
          </w:p>
        </w:tc>
      </w:tr>
    </w:tbl>
    <w:p w:rsidR="005377B8" w:rsidRDefault="005377B8" w:rsidP="00005691">
      <w:pPr>
        <w:ind w:firstLine="709"/>
        <w:jc w:val="both"/>
        <w:rPr>
          <w:rFonts w:ascii="Times New Roman" w:hAnsi="Times New Roman" w:cs="Times New Roman"/>
          <w:sz w:val="28"/>
          <w:szCs w:val="28"/>
        </w:rPr>
      </w:pPr>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Организация, планирование, реализация событий дошкольной образовательной организации осуществляются по новым образовательным технологиям Н. Вераксы, Т. Комаровой, Э. Дорофеевой: «Пространство детской реализации»; «Образовательное событие»; «Утренний и вечерний круг»; «Развивающий диалог»; «Технология позитивной социализации»; «Технология создания детского сообщества» (ровестничество).</w:t>
      </w:r>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Проектирование событий осуществляется также по материалам Института изучения детства, семьи и воспитания «Воспитателю о воспитании», что позволяет построить целостный годовой цикл методической работы на основе традиционных ценностей российского общества.</w:t>
      </w:r>
    </w:p>
    <w:p w:rsidR="00005691" w:rsidRPr="005377B8" w:rsidRDefault="005377B8" w:rsidP="005377B8">
      <w:pPr>
        <w:pStyle w:val="5"/>
      </w:pPr>
      <w:bookmarkStart w:id="120" w:name="_Toc145510740"/>
      <w:r>
        <w:rPr>
          <w:rFonts w:eastAsia="Times New Roman"/>
        </w:rPr>
        <w:lastRenderedPageBreak/>
        <w:t>2</w:t>
      </w:r>
      <w:r w:rsidR="00005691" w:rsidRPr="005377B8">
        <w:rPr>
          <w:rFonts w:eastAsia="Times New Roman"/>
        </w:rPr>
        <w:t>.</w:t>
      </w:r>
      <w:r>
        <w:rPr>
          <w:rFonts w:eastAsia="Times New Roman"/>
        </w:rPr>
        <w:t>8</w:t>
      </w:r>
      <w:r w:rsidR="00005691" w:rsidRPr="005377B8">
        <w:rPr>
          <w:rFonts w:eastAsia="Times New Roman"/>
        </w:rPr>
        <w:t>.</w:t>
      </w:r>
      <w:r>
        <w:rPr>
          <w:rFonts w:eastAsia="Times New Roman"/>
        </w:rPr>
        <w:t>3.</w:t>
      </w:r>
      <w:r w:rsidR="00005691" w:rsidRPr="005377B8">
        <w:rPr>
          <w:rFonts w:eastAsia="Times New Roman"/>
        </w:rPr>
        <w:t>6.3. Совместная деятельность в образовательных ситуациях</w:t>
      </w:r>
      <w:bookmarkEnd w:id="120"/>
    </w:p>
    <w:p w:rsidR="00005691" w:rsidRPr="005377B8" w:rsidRDefault="00005691" w:rsidP="00005691">
      <w:pPr>
        <w:ind w:firstLine="709"/>
        <w:jc w:val="both"/>
        <w:rPr>
          <w:rFonts w:ascii="Times New Roman" w:eastAsia="Times New Roman" w:hAnsi="Times New Roman" w:cs="Times New Roman"/>
          <w:b/>
          <w:sz w:val="28"/>
          <w:szCs w:val="28"/>
        </w:rPr>
      </w:pPr>
      <w:r w:rsidRPr="005377B8">
        <w:rPr>
          <w:rFonts w:ascii="Times New Roman" w:eastAsia="Times New Roman" w:hAnsi="Times New Roman" w:cs="Times New Roman"/>
          <w:b/>
          <w:sz w:val="28"/>
          <w:szCs w:val="28"/>
        </w:rPr>
        <w:t>Основные виды организации совместной деятельности, их воспитательный потенциал</w:t>
      </w:r>
    </w:p>
    <w:tbl>
      <w:tblPr>
        <w:tblStyle w:val="a9"/>
        <w:tblW w:w="10065" w:type="dxa"/>
        <w:tblInd w:w="-459" w:type="dxa"/>
        <w:tblLook w:val="04A0" w:firstRow="1" w:lastRow="0" w:firstColumn="1" w:lastColumn="0" w:noHBand="0" w:noVBand="1"/>
      </w:tblPr>
      <w:tblGrid>
        <w:gridCol w:w="2977"/>
        <w:gridCol w:w="7088"/>
      </w:tblGrid>
      <w:tr w:rsidR="00005691" w:rsidRPr="00974C15" w:rsidTr="00005691">
        <w:trPr>
          <w:trHeight w:val="157"/>
        </w:trPr>
        <w:tc>
          <w:tcPr>
            <w:tcW w:w="10065" w:type="dxa"/>
            <w:gridSpan w:val="2"/>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b/>
                <w:sz w:val="24"/>
                <w:szCs w:val="24"/>
                <w:lang w:eastAsia="ru-RU"/>
              </w:rPr>
              <w:t>Виды организации совместной деятельности, их воспитательный потенциал</w:t>
            </w:r>
          </w:p>
        </w:tc>
      </w:tr>
      <w:tr w:rsidR="00005691" w:rsidRPr="00974C15" w:rsidTr="00005691">
        <w:tc>
          <w:tcPr>
            <w:tcW w:w="297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b/>
                <w:sz w:val="24"/>
                <w:szCs w:val="24"/>
                <w:lang w:eastAsia="ru-RU"/>
              </w:rPr>
              <w:t>Игровая деятельность:</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сюжетно-ролевая игра;</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режиссерская игра;</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игра-экспериментирование с разными материалами,</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дидактические и развивающие игры;</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подвижные игры;</w:t>
            </w:r>
          </w:p>
          <w:p w:rsidR="00005691" w:rsidRPr="005377B8" w:rsidRDefault="00005691" w:rsidP="005377B8">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музыкальные игры.</w:t>
            </w:r>
          </w:p>
        </w:tc>
        <w:tc>
          <w:tcPr>
            <w:tcW w:w="7088" w:type="dxa"/>
            <w:tcBorders>
              <w:top w:val="single" w:sz="4" w:space="0" w:color="auto"/>
              <w:left w:val="single" w:sz="4" w:space="0" w:color="auto"/>
              <w:bottom w:val="single" w:sz="4" w:space="0" w:color="auto"/>
              <w:right w:val="single" w:sz="4" w:space="0" w:color="auto"/>
            </w:tcBorders>
            <w:hideMark/>
          </w:tcPr>
          <w:p w:rsidR="00005691" w:rsidRPr="005377B8" w:rsidRDefault="00005691" w:rsidP="00005691">
            <w:pPr>
              <w:jc w:val="both"/>
              <w:rPr>
                <w:rFonts w:ascii="Times New Roman" w:eastAsia="Calibri" w:hAnsi="Times New Roman" w:cs="Times New Roman"/>
                <w:sz w:val="24"/>
                <w:szCs w:val="24"/>
              </w:rPr>
            </w:pPr>
            <w:r w:rsidRPr="005377B8">
              <w:rPr>
                <w:rFonts w:ascii="Times New Roman" w:eastAsia="Times New Roman" w:hAnsi="Times New Roman" w:cs="Times New Roman"/>
                <w:b/>
                <w:sz w:val="24"/>
                <w:szCs w:val="24"/>
                <w:lang w:eastAsia="ru-RU"/>
              </w:rPr>
              <w:t>Воспитательный потенциал</w:t>
            </w:r>
            <w:r w:rsidRPr="005377B8">
              <w:rPr>
                <w:rFonts w:ascii="Times New Roman" w:eastAsia="Times New Roman" w:hAnsi="Times New Roman" w:cs="Times New Roman"/>
                <w:sz w:val="24"/>
                <w:szCs w:val="24"/>
                <w:lang w:eastAsia="ru-RU"/>
              </w:rPr>
              <w:t>:</w:t>
            </w:r>
            <w:r w:rsidRPr="005377B8">
              <w:rPr>
                <w:rFonts w:ascii="Times New Roman" w:hAnsi="Times New Roman" w:cs="Times New Roman"/>
                <w:sz w:val="24"/>
                <w:szCs w:val="24"/>
              </w:rPr>
              <w:t xml:space="preserve"> </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hAnsi="Times New Roman" w:cs="Times New Roman"/>
                <w:sz w:val="24"/>
                <w:szCs w:val="24"/>
              </w:rPr>
              <w:t>- в игре ребенок развивается, познает мир, приобретает игровой опыт, контролирует свои действия;</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проявляет настойчивость в поиске решения;</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проявляет интерес к игровому экспериментированию;</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придумывает новые правила игры;</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создает вместе с детьми продукты - сюжеты, зафиксированные разными способами (рисунки, пиктограммы, карты сказочной страны;</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осваивает умение объяснять воспитателю и сверстникам содержание и правила игры;</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бережно относится к игровым материалам.</w:t>
            </w:r>
          </w:p>
        </w:tc>
      </w:tr>
      <w:tr w:rsidR="00005691" w:rsidRPr="00974C15" w:rsidTr="00005691">
        <w:tc>
          <w:tcPr>
            <w:tcW w:w="297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b/>
                <w:sz w:val="24"/>
                <w:szCs w:val="24"/>
                <w:lang w:eastAsia="ru-RU"/>
              </w:rPr>
              <w:t>Коммуникативная деятельность:</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w:t>
            </w:r>
            <w:r w:rsidRPr="005377B8">
              <w:rPr>
                <w:rFonts w:ascii="Times New Roman" w:eastAsia="Times New Roman" w:hAnsi="Times New Roman" w:cs="Times New Roman"/>
                <w:b/>
                <w:sz w:val="24"/>
                <w:szCs w:val="24"/>
                <w:lang w:eastAsia="ru-RU"/>
              </w:rPr>
              <w:t xml:space="preserve"> </w:t>
            </w:r>
            <w:r w:rsidRPr="005377B8">
              <w:rPr>
                <w:rFonts w:ascii="Times New Roman" w:eastAsia="Times New Roman" w:hAnsi="Times New Roman" w:cs="Times New Roman"/>
                <w:sz w:val="24"/>
                <w:szCs w:val="24"/>
                <w:lang w:eastAsia="ru-RU"/>
              </w:rPr>
              <w:t>беседы;</w:t>
            </w:r>
          </w:p>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sz w:val="24"/>
                <w:szCs w:val="24"/>
                <w:lang w:eastAsia="ru-RU"/>
              </w:rPr>
              <w:t>- рассматривание и сравнение</w:t>
            </w:r>
            <w:r w:rsidRPr="005377B8">
              <w:rPr>
                <w:rFonts w:ascii="Times New Roman" w:eastAsia="Times New Roman" w:hAnsi="Times New Roman" w:cs="Times New Roman"/>
                <w:b/>
                <w:sz w:val="24"/>
                <w:szCs w:val="24"/>
                <w:lang w:eastAsia="ru-RU"/>
              </w:rPr>
              <w:t>;</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ситуативный разговор и речевая ситуация по теме;</w:t>
            </w:r>
          </w:p>
          <w:p w:rsidR="00005691" w:rsidRPr="005377B8" w:rsidRDefault="00005691" w:rsidP="00005691">
            <w:pPr>
              <w:jc w:val="both"/>
              <w:rPr>
                <w:rFonts w:ascii="Times New Roman" w:eastAsia="Calibri" w:hAnsi="Times New Roman" w:cs="Times New Roman"/>
                <w:sz w:val="24"/>
                <w:szCs w:val="24"/>
              </w:rPr>
            </w:pPr>
            <w:r w:rsidRPr="005377B8">
              <w:rPr>
                <w:rFonts w:ascii="Times New Roman" w:eastAsia="Times New Roman" w:hAnsi="Times New Roman" w:cs="Times New Roman"/>
                <w:sz w:val="24"/>
                <w:szCs w:val="24"/>
                <w:lang w:eastAsia="ru-RU"/>
              </w:rPr>
              <w:t xml:space="preserve">- </w:t>
            </w:r>
            <w:r w:rsidRPr="005377B8">
              <w:rPr>
                <w:rFonts w:ascii="Times New Roman" w:hAnsi="Times New Roman" w:cs="Times New Roman"/>
                <w:sz w:val="24"/>
                <w:szCs w:val="24"/>
              </w:rPr>
              <w:t>составление творческих рассказов;</w:t>
            </w:r>
          </w:p>
          <w:p w:rsidR="00005691" w:rsidRPr="005377B8" w:rsidRDefault="00005691" w:rsidP="00005691">
            <w:pPr>
              <w:jc w:val="both"/>
              <w:rPr>
                <w:rFonts w:ascii="Times New Roman" w:hAnsi="Times New Roman" w:cs="Times New Roman"/>
                <w:sz w:val="24"/>
                <w:szCs w:val="24"/>
              </w:rPr>
            </w:pPr>
            <w:r w:rsidRPr="005377B8">
              <w:rPr>
                <w:rFonts w:ascii="Times New Roman" w:hAnsi="Times New Roman" w:cs="Times New Roman"/>
                <w:sz w:val="24"/>
                <w:szCs w:val="24"/>
              </w:rPr>
              <w:t>- составление описательных рассказов;</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hAnsi="Times New Roman" w:cs="Times New Roman"/>
                <w:sz w:val="24"/>
                <w:szCs w:val="24"/>
              </w:rPr>
              <w:t>- речевые конкурсы.</w:t>
            </w:r>
          </w:p>
          <w:p w:rsidR="00005691" w:rsidRPr="005377B8" w:rsidRDefault="00005691" w:rsidP="00005691">
            <w:pPr>
              <w:jc w:val="both"/>
              <w:rPr>
                <w:rFonts w:ascii="Times New Roman" w:eastAsia="Times New Roman" w:hAnsi="Times New Roman" w:cs="Times New Roman"/>
                <w:b/>
                <w:sz w:val="24"/>
                <w:szCs w:val="24"/>
                <w:lang w:eastAsia="ru-RU"/>
              </w:rPr>
            </w:pPr>
          </w:p>
        </w:tc>
        <w:tc>
          <w:tcPr>
            <w:tcW w:w="7088" w:type="dxa"/>
            <w:tcBorders>
              <w:top w:val="single" w:sz="4" w:space="0" w:color="auto"/>
              <w:left w:val="single" w:sz="4" w:space="0" w:color="auto"/>
              <w:bottom w:val="single" w:sz="4" w:space="0" w:color="auto"/>
              <w:right w:val="single" w:sz="4" w:space="0" w:color="auto"/>
            </w:tcBorders>
            <w:hideMark/>
          </w:tcPr>
          <w:p w:rsidR="00005691" w:rsidRPr="005377B8" w:rsidRDefault="00005691" w:rsidP="00005691">
            <w:pPr>
              <w:jc w:val="both"/>
              <w:rPr>
                <w:rFonts w:ascii="Times New Roman" w:eastAsia="Calibri" w:hAnsi="Times New Roman" w:cs="Times New Roman"/>
                <w:sz w:val="24"/>
                <w:szCs w:val="24"/>
              </w:rPr>
            </w:pPr>
            <w:r w:rsidRPr="005377B8">
              <w:rPr>
                <w:rFonts w:ascii="Times New Roman" w:eastAsia="Times New Roman" w:hAnsi="Times New Roman" w:cs="Times New Roman"/>
                <w:b/>
                <w:sz w:val="24"/>
                <w:szCs w:val="24"/>
                <w:lang w:eastAsia="ru-RU"/>
              </w:rPr>
              <w:t>Воспитательный потенциал</w:t>
            </w:r>
            <w:r w:rsidRPr="005377B8">
              <w:rPr>
                <w:rFonts w:ascii="Times New Roman" w:eastAsia="Times New Roman" w:hAnsi="Times New Roman" w:cs="Times New Roman"/>
                <w:sz w:val="24"/>
                <w:szCs w:val="24"/>
                <w:lang w:eastAsia="ru-RU"/>
              </w:rPr>
              <w:t>:</w:t>
            </w:r>
            <w:r w:rsidRPr="005377B8">
              <w:rPr>
                <w:rFonts w:ascii="Times New Roman" w:hAnsi="Times New Roman" w:cs="Times New Roman"/>
                <w:sz w:val="24"/>
                <w:szCs w:val="24"/>
              </w:rPr>
              <w:t xml:space="preserve"> </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социальных представлений о мире людей, нормах взаимоотношений со взрослыми и сверстниками;</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познает себя и других;</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обогащает представления о людях, их нравственных качествах, гендерных отличиях;</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осваивает практики социального поведения;</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проявляет инициативу и самостоятельность в речевом общении со сверстниками и взрослыми;</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использования в практике общения описательный монолог;</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осваивает произношение сложных звуков родного языка;</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использует вежливые формы обращения к детям и взрослым;</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участия в речевых конкурсах.</w:t>
            </w:r>
          </w:p>
        </w:tc>
      </w:tr>
      <w:tr w:rsidR="00005691" w:rsidRPr="00974C15" w:rsidTr="00005691">
        <w:tc>
          <w:tcPr>
            <w:tcW w:w="2977"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b/>
                <w:sz w:val="24"/>
                <w:szCs w:val="24"/>
                <w:lang w:eastAsia="ru-RU"/>
              </w:rPr>
              <w:t xml:space="preserve">Познавательно-исследовательская деятельность: </w:t>
            </w:r>
          </w:p>
          <w:p w:rsidR="00005691" w:rsidRPr="005377B8" w:rsidRDefault="00005691" w:rsidP="00005691">
            <w:pPr>
              <w:jc w:val="both"/>
              <w:rPr>
                <w:rFonts w:ascii="Times New Roman" w:hAnsi="Times New Roman" w:cs="Times New Roman"/>
                <w:sz w:val="24"/>
                <w:szCs w:val="24"/>
                <w:lang w:eastAsia="ru-RU"/>
              </w:rPr>
            </w:pPr>
            <w:r w:rsidRPr="005377B8">
              <w:rPr>
                <w:rFonts w:ascii="Times New Roman" w:hAnsi="Times New Roman" w:cs="Times New Roman"/>
                <w:sz w:val="24"/>
                <w:szCs w:val="24"/>
                <w:lang w:eastAsia="ru-RU"/>
              </w:rPr>
              <w:t>- экскурсия;</w:t>
            </w:r>
          </w:p>
          <w:p w:rsidR="00005691" w:rsidRPr="005377B8" w:rsidRDefault="00005691" w:rsidP="00005691">
            <w:pPr>
              <w:jc w:val="both"/>
              <w:rPr>
                <w:rFonts w:ascii="Times New Roman" w:hAnsi="Times New Roman" w:cs="Times New Roman"/>
                <w:sz w:val="24"/>
                <w:szCs w:val="24"/>
                <w:lang w:eastAsia="ru-RU"/>
              </w:rPr>
            </w:pPr>
            <w:r w:rsidRPr="005377B8">
              <w:rPr>
                <w:rFonts w:ascii="Times New Roman" w:hAnsi="Times New Roman" w:cs="Times New Roman"/>
                <w:sz w:val="24"/>
                <w:szCs w:val="24"/>
                <w:lang w:eastAsia="ru-RU"/>
              </w:rPr>
              <w:t xml:space="preserve">- </w:t>
            </w:r>
            <w:r w:rsidRPr="005377B8">
              <w:rPr>
                <w:rFonts w:ascii="Times New Roman" w:hAnsi="Times New Roman" w:cs="Times New Roman"/>
                <w:sz w:val="24"/>
                <w:szCs w:val="24"/>
              </w:rPr>
              <w:t>встречи с интересными людьми;</w:t>
            </w:r>
          </w:p>
          <w:p w:rsidR="00005691" w:rsidRPr="005377B8" w:rsidRDefault="00005691" w:rsidP="00005691">
            <w:pPr>
              <w:jc w:val="both"/>
              <w:rPr>
                <w:rFonts w:ascii="Times New Roman" w:hAnsi="Times New Roman" w:cs="Times New Roman"/>
                <w:sz w:val="24"/>
                <w:szCs w:val="24"/>
              </w:rPr>
            </w:pPr>
            <w:r w:rsidRPr="005377B8">
              <w:rPr>
                <w:rFonts w:ascii="Times New Roman" w:hAnsi="Times New Roman" w:cs="Times New Roman"/>
                <w:sz w:val="24"/>
                <w:szCs w:val="24"/>
              </w:rPr>
              <w:t>- наблюдения;</w:t>
            </w:r>
          </w:p>
          <w:p w:rsidR="00005691" w:rsidRPr="005377B8" w:rsidRDefault="00005691" w:rsidP="00005691">
            <w:pPr>
              <w:jc w:val="both"/>
              <w:rPr>
                <w:rFonts w:ascii="Times New Roman" w:hAnsi="Times New Roman" w:cs="Times New Roman"/>
                <w:sz w:val="24"/>
                <w:szCs w:val="24"/>
              </w:rPr>
            </w:pPr>
            <w:r w:rsidRPr="005377B8">
              <w:rPr>
                <w:rFonts w:ascii="Times New Roman" w:hAnsi="Times New Roman" w:cs="Times New Roman"/>
                <w:sz w:val="24"/>
                <w:szCs w:val="24"/>
              </w:rPr>
              <w:t>- рассматривание;</w:t>
            </w:r>
          </w:p>
          <w:p w:rsidR="00005691" w:rsidRPr="005377B8" w:rsidRDefault="00005691" w:rsidP="00005691">
            <w:pPr>
              <w:jc w:val="both"/>
              <w:rPr>
                <w:rFonts w:ascii="Times New Roman" w:hAnsi="Times New Roman" w:cs="Times New Roman"/>
                <w:sz w:val="24"/>
                <w:szCs w:val="24"/>
              </w:rPr>
            </w:pPr>
            <w:r w:rsidRPr="005377B8">
              <w:rPr>
                <w:rFonts w:ascii="Times New Roman" w:hAnsi="Times New Roman" w:cs="Times New Roman"/>
                <w:sz w:val="24"/>
                <w:szCs w:val="24"/>
              </w:rPr>
              <w:t>- игры-путешествия;</w:t>
            </w:r>
          </w:p>
          <w:p w:rsidR="00005691" w:rsidRPr="005377B8" w:rsidRDefault="00005691" w:rsidP="00005691">
            <w:pPr>
              <w:jc w:val="both"/>
              <w:rPr>
                <w:rFonts w:ascii="Times New Roman" w:hAnsi="Times New Roman" w:cs="Times New Roman"/>
                <w:sz w:val="24"/>
                <w:szCs w:val="24"/>
              </w:rPr>
            </w:pPr>
            <w:r w:rsidRPr="005377B8">
              <w:rPr>
                <w:rFonts w:ascii="Times New Roman" w:hAnsi="Times New Roman" w:cs="Times New Roman"/>
                <w:sz w:val="24"/>
                <w:szCs w:val="24"/>
              </w:rPr>
              <w:t>- экспериментирование;</w:t>
            </w:r>
          </w:p>
          <w:p w:rsidR="00005691" w:rsidRPr="005377B8" w:rsidRDefault="00005691" w:rsidP="00005691">
            <w:pPr>
              <w:jc w:val="both"/>
              <w:rPr>
                <w:rFonts w:ascii="Times New Roman" w:hAnsi="Times New Roman" w:cs="Times New Roman"/>
                <w:sz w:val="24"/>
                <w:szCs w:val="24"/>
              </w:rPr>
            </w:pPr>
            <w:r w:rsidRPr="005377B8">
              <w:rPr>
                <w:rFonts w:ascii="Times New Roman" w:hAnsi="Times New Roman" w:cs="Times New Roman"/>
                <w:sz w:val="24"/>
                <w:szCs w:val="24"/>
              </w:rPr>
              <w:t>- моделирование;</w:t>
            </w:r>
          </w:p>
          <w:p w:rsidR="00005691" w:rsidRPr="005377B8" w:rsidRDefault="00005691" w:rsidP="00005691">
            <w:pPr>
              <w:jc w:val="both"/>
              <w:rPr>
                <w:rFonts w:ascii="Times New Roman" w:hAnsi="Times New Roman" w:cs="Times New Roman"/>
                <w:sz w:val="24"/>
                <w:szCs w:val="24"/>
              </w:rPr>
            </w:pPr>
            <w:r w:rsidRPr="005377B8">
              <w:rPr>
                <w:rFonts w:ascii="Times New Roman" w:hAnsi="Times New Roman" w:cs="Times New Roman"/>
                <w:sz w:val="24"/>
                <w:szCs w:val="24"/>
              </w:rPr>
              <w:t>- коллекционирование;</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hAnsi="Times New Roman" w:cs="Times New Roman"/>
                <w:sz w:val="24"/>
                <w:szCs w:val="24"/>
              </w:rPr>
              <w:t>- конструирование.</w:t>
            </w:r>
          </w:p>
        </w:tc>
        <w:tc>
          <w:tcPr>
            <w:tcW w:w="7088" w:type="dxa"/>
            <w:tcBorders>
              <w:top w:val="single" w:sz="4" w:space="0" w:color="auto"/>
              <w:left w:val="single" w:sz="4" w:space="0" w:color="auto"/>
              <w:bottom w:val="single" w:sz="4" w:space="0" w:color="auto"/>
              <w:right w:val="single" w:sz="4" w:space="0" w:color="auto"/>
            </w:tcBorders>
          </w:tcPr>
          <w:p w:rsidR="00005691" w:rsidRPr="005377B8" w:rsidRDefault="00005691" w:rsidP="00005691">
            <w:pPr>
              <w:jc w:val="both"/>
              <w:rPr>
                <w:rFonts w:ascii="Times New Roman" w:eastAsia="Calibri" w:hAnsi="Times New Roman" w:cs="Times New Roman"/>
                <w:sz w:val="24"/>
                <w:szCs w:val="24"/>
              </w:rPr>
            </w:pPr>
            <w:r w:rsidRPr="005377B8">
              <w:rPr>
                <w:rFonts w:ascii="Times New Roman" w:eastAsia="Times New Roman" w:hAnsi="Times New Roman" w:cs="Times New Roman"/>
                <w:b/>
                <w:sz w:val="24"/>
                <w:szCs w:val="24"/>
                <w:lang w:eastAsia="ru-RU"/>
              </w:rPr>
              <w:t>Воспитательный потенциал</w:t>
            </w:r>
            <w:r w:rsidRPr="005377B8">
              <w:rPr>
                <w:rFonts w:ascii="Times New Roman" w:eastAsia="Times New Roman" w:hAnsi="Times New Roman" w:cs="Times New Roman"/>
                <w:sz w:val="24"/>
                <w:szCs w:val="24"/>
                <w:lang w:eastAsia="ru-RU"/>
              </w:rPr>
              <w:t>:</w:t>
            </w:r>
            <w:r w:rsidRPr="005377B8">
              <w:rPr>
                <w:rFonts w:ascii="Times New Roman" w:hAnsi="Times New Roman" w:cs="Times New Roman"/>
                <w:sz w:val="24"/>
                <w:szCs w:val="24"/>
              </w:rPr>
              <w:t xml:space="preserve"> </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расширение культурного кругозора;</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общения с интересными людьми;</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обогащение сенсорного опыта;</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освоение эталонных характеристик предметов;</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исследовательских действий;</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познает мир природы;</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наблюдения за объектами природы;</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самостоятельного познания;</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участия в коллективной творческой деятельности;</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осваивает способы моделирования, конструирования.</w:t>
            </w:r>
          </w:p>
        </w:tc>
      </w:tr>
      <w:tr w:rsidR="00005691" w:rsidRPr="00974C15" w:rsidTr="00005691">
        <w:tc>
          <w:tcPr>
            <w:tcW w:w="297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b/>
                <w:sz w:val="24"/>
                <w:szCs w:val="24"/>
                <w:lang w:eastAsia="ru-RU"/>
              </w:rPr>
              <w:t>Трудовая деятельность:</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трудовые поручения;</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дежурство;</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коллективный труд.</w:t>
            </w:r>
          </w:p>
        </w:tc>
        <w:tc>
          <w:tcPr>
            <w:tcW w:w="7088" w:type="dxa"/>
            <w:tcBorders>
              <w:top w:val="single" w:sz="4" w:space="0" w:color="auto"/>
              <w:left w:val="single" w:sz="4" w:space="0" w:color="auto"/>
              <w:bottom w:val="single" w:sz="4" w:space="0" w:color="auto"/>
              <w:right w:val="single" w:sz="4" w:space="0" w:color="auto"/>
            </w:tcBorders>
            <w:hideMark/>
          </w:tcPr>
          <w:p w:rsidR="00005691" w:rsidRPr="005377B8" w:rsidRDefault="00005691" w:rsidP="00005691">
            <w:pPr>
              <w:jc w:val="both"/>
              <w:rPr>
                <w:rFonts w:ascii="Times New Roman" w:eastAsia="Calibri" w:hAnsi="Times New Roman" w:cs="Times New Roman"/>
                <w:sz w:val="24"/>
                <w:szCs w:val="24"/>
              </w:rPr>
            </w:pPr>
            <w:r w:rsidRPr="005377B8">
              <w:rPr>
                <w:rFonts w:ascii="Times New Roman" w:eastAsia="Times New Roman" w:hAnsi="Times New Roman" w:cs="Times New Roman"/>
                <w:b/>
                <w:sz w:val="24"/>
                <w:szCs w:val="24"/>
                <w:lang w:eastAsia="ru-RU"/>
              </w:rPr>
              <w:t>Воспитательный потенциал</w:t>
            </w:r>
            <w:r w:rsidRPr="005377B8">
              <w:rPr>
                <w:rFonts w:ascii="Times New Roman" w:eastAsia="Times New Roman" w:hAnsi="Times New Roman" w:cs="Times New Roman"/>
                <w:sz w:val="24"/>
                <w:szCs w:val="24"/>
                <w:lang w:eastAsia="ru-RU"/>
              </w:rPr>
              <w:t>:</w:t>
            </w:r>
            <w:r w:rsidRPr="005377B8">
              <w:rPr>
                <w:rFonts w:ascii="Times New Roman" w:hAnsi="Times New Roman" w:cs="Times New Roman"/>
                <w:sz w:val="24"/>
                <w:szCs w:val="24"/>
              </w:rPr>
              <w:t xml:space="preserve"> </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стремление к познанию разных видов трудовой деятельности;</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уважительного отношения к труду взрослых и сверстников;</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безопасного обращения  с инструментами и орудиями труда.</w:t>
            </w:r>
          </w:p>
        </w:tc>
      </w:tr>
      <w:tr w:rsidR="00005691" w:rsidRPr="00974C15" w:rsidTr="00005691">
        <w:tc>
          <w:tcPr>
            <w:tcW w:w="297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b/>
                <w:sz w:val="24"/>
                <w:szCs w:val="24"/>
                <w:lang w:eastAsia="ru-RU"/>
              </w:rPr>
              <w:t>Двигательная деятельность:</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подвижные игры;</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lastRenderedPageBreak/>
              <w:t>- спортивные игры;</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дидактические игры;</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рассматривание физкультурных пособий, оборудования.</w:t>
            </w:r>
          </w:p>
        </w:tc>
        <w:tc>
          <w:tcPr>
            <w:tcW w:w="7088" w:type="dxa"/>
            <w:tcBorders>
              <w:top w:val="single" w:sz="4" w:space="0" w:color="auto"/>
              <w:left w:val="single" w:sz="4" w:space="0" w:color="auto"/>
              <w:bottom w:val="single" w:sz="4" w:space="0" w:color="auto"/>
              <w:right w:val="single" w:sz="4" w:space="0" w:color="auto"/>
            </w:tcBorders>
            <w:hideMark/>
          </w:tcPr>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b/>
                <w:sz w:val="24"/>
                <w:szCs w:val="24"/>
                <w:lang w:eastAsia="ru-RU"/>
              </w:rPr>
              <w:lastRenderedPageBreak/>
              <w:t>Воспитательный потенциал:</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развитие физических качеств;</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lastRenderedPageBreak/>
              <w:t>- освоение моделирующей структуры основных движений в процессе дидактической игры;</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освоение способов практических действий в процессе ознакомления с физкультурными пособиями и оборудованием.</w:t>
            </w:r>
          </w:p>
        </w:tc>
      </w:tr>
      <w:tr w:rsidR="00005691" w:rsidRPr="00974C15" w:rsidTr="00005691">
        <w:tc>
          <w:tcPr>
            <w:tcW w:w="297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b/>
                <w:sz w:val="24"/>
                <w:szCs w:val="24"/>
                <w:lang w:eastAsia="ru-RU"/>
              </w:rPr>
              <w:lastRenderedPageBreak/>
              <w:t>Чтение художественной литературы</w:t>
            </w:r>
          </w:p>
        </w:tc>
        <w:tc>
          <w:tcPr>
            <w:tcW w:w="7088" w:type="dxa"/>
            <w:tcBorders>
              <w:top w:val="single" w:sz="4" w:space="0" w:color="auto"/>
              <w:left w:val="single" w:sz="4" w:space="0" w:color="auto"/>
              <w:bottom w:val="single" w:sz="4" w:space="0" w:color="auto"/>
              <w:right w:val="single" w:sz="4" w:space="0" w:color="auto"/>
            </w:tcBorders>
            <w:hideMark/>
          </w:tcPr>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b/>
                <w:sz w:val="24"/>
                <w:szCs w:val="24"/>
                <w:lang w:eastAsia="ru-RU"/>
              </w:rPr>
              <w:t>Воспитательный потенциал:</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обогащение «читательского» опыта, литературно-художественного вкуса;</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освоения разных литературных жанров (сказка, стихотворение, рассказ);</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активного участия в разных видах художественной деятельности.</w:t>
            </w:r>
          </w:p>
        </w:tc>
      </w:tr>
      <w:tr w:rsidR="00005691" w:rsidRPr="00974C15" w:rsidTr="00005691">
        <w:tc>
          <w:tcPr>
            <w:tcW w:w="297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b/>
                <w:sz w:val="24"/>
                <w:szCs w:val="24"/>
                <w:lang w:eastAsia="ru-RU"/>
              </w:rPr>
              <w:t>Музыкально-художественная деятельность:</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изобразительное искусство;</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музыка.</w:t>
            </w:r>
          </w:p>
        </w:tc>
        <w:tc>
          <w:tcPr>
            <w:tcW w:w="7088" w:type="dxa"/>
            <w:tcBorders>
              <w:top w:val="single" w:sz="4" w:space="0" w:color="auto"/>
              <w:left w:val="single" w:sz="4" w:space="0" w:color="auto"/>
              <w:bottom w:val="single" w:sz="4" w:space="0" w:color="auto"/>
              <w:right w:val="single" w:sz="4" w:space="0" w:color="auto"/>
            </w:tcBorders>
            <w:hideMark/>
          </w:tcPr>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b/>
                <w:sz w:val="24"/>
                <w:szCs w:val="24"/>
                <w:lang w:eastAsia="ru-RU"/>
              </w:rPr>
              <w:t>Воспитательный потенциал:</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проявление эстетического отношения к окружающему миру, понимание ценности искусства;</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расширение представлений о видах декоративно-прикладного искусства, графике, живописи, скульптуре, архитектуре;</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обогащение слухового опыта детей при знакомстве с основными жанрами музыки.</w:t>
            </w:r>
          </w:p>
        </w:tc>
      </w:tr>
      <w:tr w:rsidR="00005691" w:rsidRPr="00974C15" w:rsidTr="00005691">
        <w:tc>
          <w:tcPr>
            <w:tcW w:w="2977"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b/>
                <w:sz w:val="24"/>
                <w:szCs w:val="24"/>
                <w:lang w:eastAsia="ru-RU"/>
              </w:rPr>
              <w:t>Продуктивная деятельность</w:t>
            </w:r>
          </w:p>
        </w:tc>
        <w:tc>
          <w:tcPr>
            <w:tcW w:w="7088" w:type="dxa"/>
            <w:tcBorders>
              <w:top w:val="single" w:sz="4" w:space="0" w:color="auto"/>
              <w:left w:val="single" w:sz="4" w:space="0" w:color="auto"/>
              <w:bottom w:val="single" w:sz="4" w:space="0" w:color="auto"/>
              <w:right w:val="single" w:sz="4" w:space="0" w:color="auto"/>
            </w:tcBorders>
            <w:hideMark/>
          </w:tcPr>
          <w:p w:rsidR="00005691" w:rsidRPr="005377B8" w:rsidRDefault="00005691" w:rsidP="00005691">
            <w:pPr>
              <w:jc w:val="both"/>
              <w:rPr>
                <w:rFonts w:ascii="Times New Roman" w:eastAsia="Times New Roman" w:hAnsi="Times New Roman" w:cs="Times New Roman"/>
                <w:b/>
                <w:sz w:val="24"/>
                <w:szCs w:val="24"/>
                <w:lang w:eastAsia="ru-RU"/>
              </w:rPr>
            </w:pPr>
            <w:r w:rsidRPr="005377B8">
              <w:rPr>
                <w:rFonts w:ascii="Times New Roman" w:eastAsia="Times New Roman" w:hAnsi="Times New Roman" w:cs="Times New Roman"/>
                <w:b/>
                <w:sz w:val="24"/>
                <w:szCs w:val="24"/>
                <w:lang w:eastAsia="ru-RU"/>
              </w:rPr>
              <w:t>Воспитательный потенциал:</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и технические умения, изобразительные умения;</w:t>
            </w:r>
          </w:p>
          <w:p w:rsidR="00005691" w:rsidRPr="005377B8" w:rsidRDefault="00005691" w:rsidP="00005691">
            <w:pPr>
              <w:jc w:val="both"/>
              <w:rPr>
                <w:rFonts w:ascii="Times New Roman" w:eastAsia="Times New Roman" w:hAnsi="Times New Roman" w:cs="Times New Roman"/>
                <w:sz w:val="24"/>
                <w:szCs w:val="24"/>
                <w:lang w:eastAsia="ru-RU"/>
              </w:rPr>
            </w:pPr>
            <w:r w:rsidRPr="005377B8">
              <w:rPr>
                <w:rFonts w:ascii="Times New Roman" w:eastAsia="Times New Roman" w:hAnsi="Times New Roman" w:cs="Times New Roman"/>
                <w:sz w:val="24"/>
                <w:szCs w:val="24"/>
                <w:lang w:eastAsia="ru-RU"/>
              </w:rPr>
              <w:t>- приобретает опыт и умение сотрудничества в коллективной творческой деятельности.</w:t>
            </w:r>
          </w:p>
        </w:tc>
      </w:tr>
    </w:tbl>
    <w:p w:rsidR="00005691" w:rsidRPr="00974C15" w:rsidRDefault="00005691" w:rsidP="00005691">
      <w:pPr>
        <w:ind w:firstLine="709"/>
        <w:jc w:val="both"/>
        <w:rPr>
          <w:rFonts w:ascii="Times New Roman" w:hAnsi="Times New Roman" w:cs="Times New Roman"/>
          <w:b/>
          <w:szCs w:val="28"/>
        </w:rPr>
      </w:pPr>
    </w:p>
    <w:p w:rsidR="00005691" w:rsidRPr="00974C15" w:rsidRDefault="005377B8" w:rsidP="005377B8">
      <w:pPr>
        <w:pStyle w:val="5"/>
      </w:pPr>
      <w:bookmarkStart w:id="121" w:name="_Toc145510741"/>
      <w:r>
        <w:t>2</w:t>
      </w:r>
      <w:r w:rsidR="00005691" w:rsidRPr="00974C15">
        <w:t>.</w:t>
      </w:r>
      <w:r>
        <w:t>8</w:t>
      </w:r>
      <w:r w:rsidR="00005691" w:rsidRPr="00974C15">
        <w:t>.</w:t>
      </w:r>
      <w:r>
        <w:t>3.</w:t>
      </w:r>
      <w:r w:rsidR="00005691" w:rsidRPr="00974C15">
        <w:t>6.4. Организация предметно-пространственной среды</w:t>
      </w:r>
      <w:bookmarkEnd w:id="121"/>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Для реализации требований Программы и ФГОС ДО пространство групп организовано в виде хорошо разграниченных зон (центры, уголки, площадки и пр.), оснащенных большим количеством развивающих материалов (книги, игрушки, материалы для творчества, развивающее оборудование и пр.).</w:t>
      </w:r>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Разделение пространства в помещении группы на центры активности способствует большей упорядоченности самостоятельных игр и занятий и позволяет детям заниматься конкретной деятельностью, используя конкретные материалы, без дополнительных пояснений и вмешательства со стороны взрослого. Кроме того, наличие центров активности помогает детям лучше понимать, где и как работать с материалами.</w:t>
      </w:r>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 xml:space="preserve"> Предметно-пространственная среда организована с учетом компонентов, </w:t>
      </w:r>
      <w:r w:rsidRPr="005377B8">
        <w:rPr>
          <w:rFonts w:ascii="Times New Roman" w:hAnsi="Times New Roman" w:cs="Times New Roman"/>
          <w:b/>
          <w:sz w:val="28"/>
          <w:szCs w:val="28"/>
        </w:rPr>
        <w:t>отражающих</w:t>
      </w:r>
      <w:r w:rsidRPr="005377B8">
        <w:rPr>
          <w:rFonts w:ascii="Times New Roman" w:hAnsi="Times New Roman" w:cs="Times New Roman"/>
          <w:sz w:val="28"/>
          <w:szCs w:val="28"/>
        </w:rPr>
        <w:t xml:space="preserve"> региональные, этнографические и другие особенности социокультурных условий; экологичность, природосообразность и безопасность;  ценность семьи, людей разных поколений, труда, здорового образа жизни и </w:t>
      </w:r>
      <w:r w:rsidRPr="005377B8">
        <w:rPr>
          <w:rFonts w:ascii="Times New Roman" w:hAnsi="Times New Roman" w:cs="Times New Roman"/>
          <w:b/>
          <w:sz w:val="28"/>
          <w:szCs w:val="28"/>
        </w:rPr>
        <w:t>обеспечивающих</w:t>
      </w:r>
      <w:r w:rsidRPr="005377B8">
        <w:rPr>
          <w:rFonts w:ascii="Times New Roman" w:hAnsi="Times New Roman" w:cs="Times New Roman"/>
          <w:sz w:val="28"/>
          <w:szCs w:val="28"/>
        </w:rPr>
        <w:t xml:space="preserve"> детям возможность общения, игры и совместной деятельности, познавательного развития, экспериментирования, освоения новых технологий, знакомство с особенностями традиций многонационального российского народа.</w:t>
      </w:r>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Игрушки, материалы и оборудование соответствуют требованиям безопасности и возрастным задачам воспитания детей дошкольного возраста.</w:t>
      </w:r>
    </w:p>
    <w:p w:rsidR="00005691" w:rsidRPr="005377B8" w:rsidRDefault="00005691" w:rsidP="00005691">
      <w:pPr>
        <w:ind w:firstLine="709"/>
        <w:jc w:val="both"/>
        <w:rPr>
          <w:rFonts w:ascii="Times New Roman" w:eastAsia="Arial" w:hAnsi="Times New Roman" w:cs="Times New Roman"/>
          <w:b/>
          <w:bCs/>
          <w:sz w:val="28"/>
          <w:szCs w:val="28"/>
        </w:rPr>
      </w:pPr>
      <w:r w:rsidRPr="005377B8">
        <w:rPr>
          <w:rFonts w:ascii="Times New Roman" w:eastAsia="Arial" w:hAnsi="Times New Roman" w:cs="Times New Roman"/>
          <w:b/>
          <w:bCs/>
          <w:sz w:val="28"/>
          <w:szCs w:val="28"/>
        </w:rPr>
        <w:t>Основные принципы</w:t>
      </w:r>
      <w:r w:rsidRPr="005377B8">
        <w:rPr>
          <w:rFonts w:ascii="Times New Roman" w:hAnsi="Times New Roman" w:cs="Times New Roman"/>
          <w:sz w:val="28"/>
          <w:szCs w:val="28"/>
        </w:rPr>
        <w:t xml:space="preserve"> </w:t>
      </w:r>
      <w:r w:rsidRPr="005377B8">
        <w:rPr>
          <w:rFonts w:ascii="Times New Roman" w:eastAsia="Arial" w:hAnsi="Times New Roman" w:cs="Times New Roman"/>
          <w:b/>
          <w:bCs/>
          <w:sz w:val="28"/>
          <w:szCs w:val="28"/>
        </w:rPr>
        <w:t>организации центров активности</w:t>
      </w:r>
    </w:p>
    <w:p w:rsidR="00005691" w:rsidRPr="005377B8" w:rsidRDefault="00005691" w:rsidP="00005691">
      <w:pPr>
        <w:ind w:firstLine="709"/>
        <w:jc w:val="both"/>
        <w:rPr>
          <w:rFonts w:ascii="Times New Roman" w:eastAsia="Arial" w:hAnsi="Times New Roman" w:cs="Times New Roman"/>
          <w:sz w:val="28"/>
          <w:szCs w:val="28"/>
        </w:rPr>
      </w:pPr>
      <w:r w:rsidRPr="005377B8">
        <w:rPr>
          <w:rFonts w:ascii="Times New Roman" w:eastAsia="Arial" w:hAnsi="Times New Roman" w:cs="Times New Roman"/>
          <w:b/>
          <w:bCs/>
          <w:sz w:val="28"/>
          <w:szCs w:val="28"/>
        </w:rPr>
        <w:lastRenderedPageBreak/>
        <w:t xml:space="preserve">Выделение центров активности. </w:t>
      </w:r>
      <w:r w:rsidRPr="005377B8">
        <w:rPr>
          <w:rFonts w:ascii="Times New Roman" w:eastAsia="Arial" w:hAnsi="Times New Roman" w:cs="Times New Roman"/>
          <w:sz w:val="28"/>
          <w:szCs w:val="28"/>
        </w:rPr>
        <w:t>Центры активности должны быть четко выделены. Игры наиболее эффективны, если детей, находящихся в том или ином центре, не отвлекают проходящие через центр люди. Поэтому при планировании центров активности нужно заранее предусмотреть места для проходов, которые не будут проходить через пространство центра. Выделять центры активностей можно при помощи низких стеллажей, столов или с помощью ковровых покрытий, мольбертов и пр.</w:t>
      </w:r>
    </w:p>
    <w:p w:rsidR="00005691" w:rsidRPr="005377B8" w:rsidRDefault="00005691" w:rsidP="00005691">
      <w:pPr>
        <w:ind w:firstLine="709"/>
        <w:jc w:val="both"/>
        <w:rPr>
          <w:rFonts w:ascii="Times New Roman" w:eastAsia="Arial" w:hAnsi="Times New Roman" w:cs="Times New Roman"/>
          <w:sz w:val="28"/>
          <w:szCs w:val="28"/>
        </w:rPr>
      </w:pPr>
      <w:r w:rsidRPr="005377B8">
        <w:rPr>
          <w:rFonts w:ascii="Times New Roman" w:eastAsia="Arial" w:hAnsi="Times New Roman" w:cs="Times New Roman"/>
          <w:b/>
          <w:bCs/>
          <w:sz w:val="28"/>
          <w:szCs w:val="28"/>
        </w:rPr>
        <w:t xml:space="preserve">Места для отдыха. </w:t>
      </w:r>
      <w:r w:rsidRPr="005377B8">
        <w:rPr>
          <w:rFonts w:ascii="Times New Roman" w:eastAsia="Arial" w:hAnsi="Times New Roman" w:cs="Times New Roman"/>
          <w:sz w:val="28"/>
          <w:szCs w:val="28"/>
        </w:rPr>
        <w:t>Люди любят окружать себя мягкими предметами, связывая с ними понятие уюта и комфорта. Мягкая мебель присутствует в большинстве домов, она помогает людям расслабиться. Дети дошкольного возраста не являются исключением. Для удовлетворения этой потребности в помещении группы размещают место для отдыха, оснащая его мягкой мебелью и делая максимально уютным. Это место, где ребенок сможет побыть один, если площадь ограничить так, чтобы</w:t>
      </w:r>
      <w:r w:rsidRPr="005377B8">
        <w:rPr>
          <w:rFonts w:ascii="Times New Roman" w:hAnsi="Times New Roman" w:cs="Times New Roman"/>
          <w:sz w:val="28"/>
          <w:szCs w:val="28"/>
        </w:rPr>
        <w:t xml:space="preserve"> в </w:t>
      </w:r>
      <w:r w:rsidRPr="005377B8">
        <w:rPr>
          <w:rFonts w:ascii="Times New Roman" w:eastAsia="Arial" w:hAnsi="Times New Roman" w:cs="Times New Roman"/>
          <w:sz w:val="28"/>
          <w:szCs w:val="28"/>
        </w:rPr>
        <w:t>нем помещалось не больше двух человек. Однако такое место может занимать и относительно большое пространство, став частью, например, литературного центра. И в первом, и во втором случае здесь должны быть запрещены любые активные игры, нарушающие покой отдыхающих детей. Малыши должны хорошо понимать назначение места для отдыха. Если они забудут, как надо себя здесь вести, их следует мягко переместить в другой центр, более подходящий для активных игр.</w:t>
      </w:r>
    </w:p>
    <w:p w:rsidR="00005691" w:rsidRPr="005377B8" w:rsidRDefault="00005691" w:rsidP="00005691">
      <w:pPr>
        <w:ind w:firstLine="709"/>
        <w:jc w:val="both"/>
        <w:rPr>
          <w:rFonts w:ascii="Times New Roman" w:eastAsia="Arial" w:hAnsi="Times New Roman" w:cs="Times New Roman"/>
          <w:sz w:val="28"/>
          <w:szCs w:val="28"/>
        </w:rPr>
      </w:pPr>
      <w:r w:rsidRPr="005377B8">
        <w:rPr>
          <w:rFonts w:ascii="Times New Roman" w:hAnsi="Times New Roman" w:cs="Times New Roman"/>
          <w:sz w:val="28"/>
          <w:szCs w:val="28"/>
        </w:rPr>
        <w:t xml:space="preserve">В </w:t>
      </w:r>
      <w:r w:rsidRPr="005377B8">
        <w:rPr>
          <w:rFonts w:ascii="Times New Roman" w:eastAsia="Arial" w:hAnsi="Times New Roman" w:cs="Times New Roman"/>
          <w:sz w:val="28"/>
          <w:szCs w:val="28"/>
        </w:rPr>
        <w:t>одном помещении может быть несколько мест для отдыха. Кроме того, мягкую мебель можно поставить в тех или иных центрах активности. Например, в центре ролевых игр вполне уместны мягкое детское кресло или диван. Дети могут здесь просто отдохнуть, а могут поиграть (в том случае, если игры не становятся слишком активными и шумными).</w:t>
      </w:r>
      <w:r w:rsidRPr="005377B8">
        <w:rPr>
          <w:rFonts w:ascii="Times New Roman" w:eastAsia="Arial" w:hAnsi="Times New Roman" w:cs="Times New Roman"/>
          <w:b/>
          <w:bCs/>
          <w:sz w:val="28"/>
          <w:szCs w:val="28"/>
        </w:rPr>
        <w:t xml:space="preserve">голок уединения. </w:t>
      </w:r>
      <w:r w:rsidRPr="005377B8">
        <w:rPr>
          <w:rFonts w:ascii="Times New Roman" w:eastAsia="Arial" w:hAnsi="Times New Roman" w:cs="Times New Roman"/>
          <w:sz w:val="28"/>
          <w:szCs w:val="28"/>
        </w:rPr>
        <w:t>Постоянно быть частью большой группы сверстников — большая нагрузка для дошкольника. Поэтому в помещении группы необходимо предусмотреть так называемые уголки уединения, которые помогут ребенку избежать стресса. У ребенка должна быть возможность побыть одному, если он в этом нуждается. Уголок уединения может стать и местом для игры одного или двух детей. В нем может находиться стол с одним или двумя стульями. Соответственно, любой центр, предоставляющий место лишь для одного или двух детей, можно рассматривать в качестве уголка уединения. Необходимо только следить, чтобы другие дети не беспокоили находящихся в нем одногруппников. Важно научить детей понимать, что в уголках уединения не может быть много людей, а также уважать потребность в уединении, возникающую у других. Нарушителей следует мягко переместить в другие, более подходящие для активных игр места.</w:t>
      </w:r>
    </w:p>
    <w:p w:rsidR="00005691" w:rsidRPr="005377B8" w:rsidRDefault="00005691" w:rsidP="00005691">
      <w:pPr>
        <w:ind w:firstLine="709"/>
        <w:jc w:val="both"/>
        <w:rPr>
          <w:rFonts w:ascii="Times New Roman" w:eastAsia="Arial" w:hAnsi="Times New Roman" w:cs="Times New Roman"/>
          <w:sz w:val="28"/>
          <w:szCs w:val="28"/>
        </w:rPr>
      </w:pPr>
      <w:r w:rsidRPr="005377B8">
        <w:rPr>
          <w:rFonts w:ascii="Times New Roman" w:eastAsia="Arial" w:hAnsi="Times New Roman" w:cs="Times New Roman"/>
          <w:b/>
          <w:bCs/>
          <w:sz w:val="28"/>
          <w:szCs w:val="28"/>
        </w:rPr>
        <w:t xml:space="preserve">Ограничение количества детей в центрах активности. </w:t>
      </w:r>
      <w:r w:rsidRPr="005377B8">
        <w:rPr>
          <w:rFonts w:ascii="Times New Roman" w:eastAsia="Arial" w:hAnsi="Times New Roman" w:cs="Times New Roman"/>
          <w:sz w:val="28"/>
          <w:szCs w:val="28"/>
        </w:rPr>
        <w:t xml:space="preserve">Иногда возникает необходимость ограничивать количество детей, желающих играть в одном центре. Для этого педагогами используется технология «Круг выбора» и приемы «Кто первый», «Где я был», которые позволяют каждому ребенку понимать, что данный центр на сегодня уже заполнен, и его очередь поиграть в нем подойдет чуть позже. И надо помнить, что правила призваны создать </w:t>
      </w:r>
      <w:r w:rsidRPr="005377B8">
        <w:rPr>
          <w:rFonts w:ascii="Times New Roman" w:eastAsia="Arial" w:hAnsi="Times New Roman" w:cs="Times New Roman"/>
          <w:sz w:val="28"/>
          <w:szCs w:val="28"/>
        </w:rPr>
        <w:lastRenderedPageBreak/>
        <w:t>более комфортные для детей условия, дети понимают, что находятся в равных условиях.</w:t>
      </w:r>
    </w:p>
    <w:p w:rsidR="00005691" w:rsidRPr="005377B8" w:rsidRDefault="00005691" w:rsidP="00005691">
      <w:pPr>
        <w:ind w:firstLine="709"/>
        <w:jc w:val="both"/>
        <w:rPr>
          <w:rFonts w:ascii="Times New Roman" w:eastAsia="Arial" w:hAnsi="Times New Roman" w:cs="Times New Roman"/>
          <w:b/>
          <w:bCs/>
          <w:sz w:val="28"/>
          <w:szCs w:val="28"/>
        </w:rPr>
      </w:pPr>
      <w:r w:rsidRPr="005377B8">
        <w:rPr>
          <w:rFonts w:ascii="Times New Roman" w:eastAsia="Arial" w:hAnsi="Times New Roman" w:cs="Times New Roman"/>
          <w:b/>
          <w:bCs/>
          <w:sz w:val="28"/>
          <w:szCs w:val="28"/>
        </w:rPr>
        <w:t>Оптимальное использование пространства</w:t>
      </w:r>
    </w:p>
    <w:p w:rsidR="00005691" w:rsidRPr="005377B8" w:rsidRDefault="00005691" w:rsidP="00005691">
      <w:pPr>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Образовательный потенциал детского сада стремиться к максимальной реализации. Используются пространство группы, и все возможное пространство — спальня, коридоры общего пользования, дополнительные помещения детского сада, территория детского сада. Для этого можно используются различные приемы, в том числе:</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PMingLiU" w:hAnsi="Times New Roman" w:cs="Times New Roman"/>
          <w:b/>
          <w:bCs/>
          <w:sz w:val="28"/>
          <w:szCs w:val="28"/>
        </w:rPr>
        <w:t>●</w:t>
      </w:r>
      <w:r w:rsidRPr="005377B8">
        <w:rPr>
          <w:rFonts w:ascii="Times New Roman" w:eastAsia="Arial" w:hAnsi="Times New Roman" w:cs="Times New Roman"/>
          <w:sz w:val="28"/>
          <w:szCs w:val="28"/>
        </w:rPr>
        <w:t xml:space="preserve"> освобождение пространство в спальне, что позволяет перенести туда один или несколько центров активности;</w:t>
      </w:r>
    </w:p>
    <w:p w:rsidR="00005691" w:rsidRPr="005377B8" w:rsidRDefault="00005691" w:rsidP="00005691">
      <w:pPr>
        <w:widowControl w:val="0"/>
        <w:ind w:firstLine="709"/>
        <w:jc w:val="both"/>
        <w:rPr>
          <w:rFonts w:ascii="Times New Roman" w:eastAsia="Arial" w:hAnsi="Times New Roman" w:cs="Times New Roman"/>
          <w:sz w:val="28"/>
          <w:szCs w:val="28"/>
        </w:rPr>
      </w:pPr>
      <w:r w:rsidRPr="005377B8">
        <w:rPr>
          <w:rFonts w:ascii="Times New Roman" w:eastAsia="PMingLiU" w:hAnsi="Times New Roman" w:cs="Times New Roman"/>
          <w:b/>
          <w:bCs/>
          <w:sz w:val="28"/>
          <w:szCs w:val="28"/>
        </w:rPr>
        <w:t>●</w:t>
      </w:r>
      <w:r w:rsidRPr="005377B8">
        <w:rPr>
          <w:rFonts w:ascii="Times New Roman" w:eastAsia="Arial" w:hAnsi="Times New Roman" w:cs="Times New Roman"/>
          <w:sz w:val="28"/>
          <w:szCs w:val="28"/>
        </w:rPr>
        <w:t xml:space="preserve"> использование коридоров, раздевалок для различных целей: организация библиотеки, выставок детских работ; для физической активности (классики на полу, кегли, физкультурные тренажеры, детский настольный футбол и т. д.); для информационных целей (стенды, объявления и т. д. для родителей и детей); </w:t>
      </w:r>
    </w:p>
    <w:p w:rsidR="00005691" w:rsidRPr="005377B8" w:rsidRDefault="00005691" w:rsidP="00005691">
      <w:pPr>
        <w:widowControl w:val="0"/>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 максимальное использование территории детского сада, без ограничения детской деятельности рамками групповой площадки и создавая условия для разновозрастного общения.</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b/>
          <w:bCs/>
          <w:sz w:val="28"/>
          <w:szCs w:val="28"/>
        </w:rPr>
        <w:t>Основные принципы</w:t>
      </w:r>
      <w:r w:rsidRPr="005377B8">
        <w:rPr>
          <w:rFonts w:ascii="Times New Roman" w:hAnsi="Times New Roman" w:cs="Times New Roman"/>
          <w:sz w:val="28"/>
          <w:szCs w:val="28"/>
        </w:rPr>
        <w:t xml:space="preserve"> </w:t>
      </w:r>
      <w:r w:rsidRPr="005377B8">
        <w:rPr>
          <w:rFonts w:ascii="Times New Roman" w:eastAsia="Arial" w:hAnsi="Times New Roman" w:cs="Times New Roman"/>
          <w:b/>
          <w:bCs/>
          <w:sz w:val="28"/>
          <w:szCs w:val="28"/>
        </w:rPr>
        <w:t>оформления пространства</w:t>
      </w:r>
    </w:p>
    <w:p w:rsidR="00005691" w:rsidRPr="005377B8" w:rsidRDefault="00005691" w:rsidP="008F1156">
      <w:pPr>
        <w:widowControl w:val="0"/>
        <w:numPr>
          <w:ilvl w:val="0"/>
          <w:numId w:val="67"/>
        </w:numPr>
        <w:tabs>
          <w:tab w:val="left" w:pos="574"/>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групповом помещении всегда есть специальные места для размещения различных плакатов, объявлений, детских работ, фотографий и пр., так называемые «говорящие стенды» (один или несколько). Правильно оформленные говорящие стенды являются эффективным средством развития детей. Они являются незаменимым помощником воспитателей в обучении детей, если он отвечает перечисленным ниже требованиям:</w:t>
      </w:r>
    </w:p>
    <w:p w:rsidR="00005691" w:rsidRPr="005377B8" w:rsidRDefault="00005691" w:rsidP="00005691">
      <w:pPr>
        <w:widowControl w:val="0"/>
        <w:ind w:firstLine="709"/>
        <w:contextualSpacing/>
        <w:jc w:val="both"/>
        <w:rPr>
          <w:rFonts w:ascii="Times New Roman" w:hAnsi="Times New Roman" w:cs="Times New Roman"/>
          <w:sz w:val="28"/>
          <w:szCs w:val="28"/>
        </w:rPr>
      </w:pPr>
      <w:r w:rsidRPr="005377B8">
        <w:rPr>
          <w:rFonts w:ascii="Times New Roman" w:eastAsia="Arial" w:hAnsi="Times New Roman" w:cs="Times New Roman"/>
          <w:b/>
          <w:bCs/>
          <w:sz w:val="28"/>
          <w:szCs w:val="28"/>
        </w:rPr>
        <w:t xml:space="preserve">Материал стенда нужен и интересен детям. </w:t>
      </w:r>
      <w:r w:rsidRPr="005377B8">
        <w:rPr>
          <w:rFonts w:ascii="Times New Roman" w:eastAsia="Arial" w:hAnsi="Times New Roman" w:cs="Times New Roman"/>
          <w:sz w:val="28"/>
          <w:szCs w:val="28"/>
        </w:rPr>
        <w:t>Материалы, размещенные на стендах, должны быть интересны и нужны детям. От стенда не будет никакой пользы, если размещенные на нем материалы никто не будет разглядывать и обсуждать. Например, на стенде можно разместить меню на день, написанное крупными печатными буквами, текст новой песенки, кто сегодня дежурный, у кого сегодня день рождения, новости дня и т. д. Особый интерес у детей вызывают их собственные поделки и фотографии. Часть стендов может занимать так называемый справочный материал. Он будет помогать детям в их занятиях или информировать их. Например, на стенде недалеко от центра грамоты и письма может быть размещен алфавит, около центра математики — плакат с числами.</w:t>
      </w:r>
    </w:p>
    <w:p w:rsidR="00005691" w:rsidRPr="005377B8" w:rsidRDefault="00005691" w:rsidP="00005691">
      <w:pPr>
        <w:widowControl w:val="0"/>
        <w:ind w:firstLine="709"/>
        <w:contextualSpacing/>
        <w:jc w:val="both"/>
        <w:rPr>
          <w:rFonts w:ascii="Times New Roman" w:hAnsi="Times New Roman" w:cs="Times New Roman"/>
          <w:sz w:val="28"/>
          <w:szCs w:val="28"/>
        </w:rPr>
      </w:pPr>
      <w:r w:rsidRPr="005377B8">
        <w:rPr>
          <w:rFonts w:ascii="Times New Roman" w:eastAsia="Arial" w:hAnsi="Times New Roman" w:cs="Times New Roman"/>
          <w:b/>
          <w:bCs/>
          <w:sz w:val="28"/>
          <w:szCs w:val="28"/>
        </w:rPr>
        <w:t xml:space="preserve">Материалы регулярно обновляются. </w:t>
      </w:r>
      <w:r w:rsidRPr="005377B8">
        <w:rPr>
          <w:rFonts w:ascii="Times New Roman" w:eastAsia="Arial" w:hAnsi="Times New Roman" w:cs="Times New Roman"/>
          <w:sz w:val="28"/>
          <w:szCs w:val="28"/>
        </w:rPr>
        <w:t>Не только дети, но и взрослые привыкают к неизменяющимся вещам, со временем человек просто перестает замечать их. Зато каждого интересует новое. Поэтому чтобы материалы стенда приносили максимальную пользу, привлекали внимание, вызывали желание обсуждать, они должны регулярно обновляться. Элемент новизны хорошо стимулирует познавательный интерес.</w:t>
      </w:r>
    </w:p>
    <w:p w:rsidR="00005691" w:rsidRPr="005377B8" w:rsidRDefault="00005691" w:rsidP="00005691">
      <w:pPr>
        <w:widowControl w:val="0"/>
        <w:ind w:firstLine="709"/>
        <w:contextualSpacing/>
        <w:jc w:val="both"/>
        <w:rPr>
          <w:rFonts w:ascii="Times New Roman" w:hAnsi="Times New Roman" w:cs="Times New Roman"/>
          <w:sz w:val="28"/>
          <w:szCs w:val="28"/>
        </w:rPr>
      </w:pPr>
      <w:r w:rsidRPr="005377B8">
        <w:rPr>
          <w:rFonts w:ascii="Times New Roman" w:eastAsia="Arial" w:hAnsi="Times New Roman" w:cs="Times New Roman"/>
          <w:b/>
          <w:bCs/>
          <w:sz w:val="28"/>
          <w:szCs w:val="28"/>
        </w:rPr>
        <w:t xml:space="preserve">Материалы соответствуют возрастным возможностям детей. </w:t>
      </w:r>
      <w:r w:rsidRPr="005377B8">
        <w:rPr>
          <w:rFonts w:ascii="Times New Roman" w:eastAsia="Arial" w:hAnsi="Times New Roman" w:cs="Times New Roman"/>
          <w:sz w:val="28"/>
          <w:szCs w:val="28"/>
        </w:rPr>
        <w:t xml:space="preserve">Материалы стенда должны показывать то, что дети могут понять. Главное назначение стенда — побуждать детей обсуждать представленные материалы, </w:t>
      </w:r>
      <w:r w:rsidRPr="005377B8">
        <w:rPr>
          <w:rFonts w:ascii="Times New Roman" w:eastAsia="Arial" w:hAnsi="Times New Roman" w:cs="Times New Roman"/>
          <w:sz w:val="28"/>
          <w:szCs w:val="28"/>
        </w:rPr>
        <w:lastRenderedPageBreak/>
        <w:t>получать информацию, размышлять и, как следствие, развивать у детей речь, мышление, познавательный интерес.</w:t>
      </w:r>
    </w:p>
    <w:p w:rsidR="00005691" w:rsidRPr="005377B8" w:rsidRDefault="00005691" w:rsidP="00005691">
      <w:pPr>
        <w:widowControl w:val="0"/>
        <w:ind w:firstLine="709"/>
        <w:contextualSpacing/>
        <w:jc w:val="both"/>
        <w:rPr>
          <w:rFonts w:ascii="Times New Roman" w:hAnsi="Times New Roman" w:cs="Times New Roman"/>
          <w:sz w:val="28"/>
          <w:szCs w:val="28"/>
        </w:rPr>
      </w:pPr>
      <w:r w:rsidRPr="005377B8">
        <w:rPr>
          <w:rFonts w:ascii="Times New Roman" w:eastAsia="Arial" w:hAnsi="Times New Roman" w:cs="Times New Roman"/>
          <w:b/>
          <w:bCs/>
          <w:sz w:val="28"/>
          <w:szCs w:val="28"/>
        </w:rPr>
        <w:t xml:space="preserve">Материалы снабжены надписями. </w:t>
      </w:r>
      <w:r w:rsidRPr="005377B8">
        <w:rPr>
          <w:rFonts w:ascii="Times New Roman" w:eastAsia="Arial" w:hAnsi="Times New Roman" w:cs="Times New Roman"/>
          <w:sz w:val="28"/>
          <w:szCs w:val="28"/>
        </w:rPr>
        <w:t>Материалы, вывешенные на стенде, обязательно нужно подписывать крупными печатными буквами, хотя большинство дошкольников еще не умеют читать. Тем самым педагог знакомит детей с печатным текстом, стимулирует интерес к чтению,</w:t>
      </w:r>
      <w:r w:rsidRPr="005377B8">
        <w:rPr>
          <w:rFonts w:ascii="Times New Roman" w:hAnsi="Times New Roman" w:cs="Times New Roman"/>
          <w:sz w:val="28"/>
          <w:szCs w:val="28"/>
        </w:rPr>
        <w:t xml:space="preserve"> а </w:t>
      </w:r>
      <w:r w:rsidRPr="005377B8">
        <w:rPr>
          <w:rFonts w:ascii="Times New Roman" w:eastAsia="Arial" w:hAnsi="Times New Roman" w:cs="Times New Roman"/>
          <w:sz w:val="28"/>
          <w:szCs w:val="28"/>
        </w:rPr>
        <w:t>также помогает им понять, что благодаря подписям люди могут больше узнавать о представленных картинках и фотографиях.</w:t>
      </w:r>
    </w:p>
    <w:p w:rsidR="00005691" w:rsidRPr="005377B8" w:rsidRDefault="00005691" w:rsidP="00005691">
      <w:pPr>
        <w:widowControl w:val="0"/>
        <w:ind w:firstLine="709"/>
        <w:contextualSpacing/>
        <w:jc w:val="both"/>
        <w:rPr>
          <w:rFonts w:ascii="Times New Roman" w:hAnsi="Times New Roman" w:cs="Times New Roman"/>
          <w:sz w:val="28"/>
          <w:szCs w:val="28"/>
        </w:rPr>
      </w:pPr>
      <w:r w:rsidRPr="005377B8">
        <w:rPr>
          <w:rFonts w:ascii="Times New Roman" w:eastAsia="Arial" w:hAnsi="Times New Roman" w:cs="Times New Roman"/>
          <w:b/>
          <w:bCs/>
          <w:sz w:val="28"/>
          <w:szCs w:val="28"/>
        </w:rPr>
        <w:t xml:space="preserve">Стенд с фотографиями. </w:t>
      </w:r>
      <w:r w:rsidRPr="005377B8">
        <w:rPr>
          <w:rFonts w:ascii="Times New Roman" w:eastAsia="Arial" w:hAnsi="Times New Roman" w:cs="Times New Roman"/>
          <w:sz w:val="28"/>
          <w:szCs w:val="28"/>
        </w:rPr>
        <w:t>Стенд с фотографиями обычно вызывает большой интерес у всех детей группы. Фотографии детей, занимающихся той или иной деятельностью, а также фотографии их семей, размещенные на стенде, помогут каждому ребенку чувствовать себя полноценным членом группы. При этом если такой стенд организуется, то на нем должны быть представлены фотографии всех детей группы. Это очень важно. Фотографии также можно сопроводить печатными подписями или высказываниями детей по поводу изображенных на них эпизодов. Это позволит детям соотносить напечатанный текст с их собственным опытом, особенно если подробно обсудить с детьми изображенное на фотографии и прочитать подписи вслух.</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b/>
          <w:bCs/>
          <w:sz w:val="28"/>
          <w:szCs w:val="28"/>
        </w:rPr>
        <w:t xml:space="preserve">Выставка детских работ правильно оформляется. </w:t>
      </w:r>
      <w:r w:rsidRPr="005377B8">
        <w:rPr>
          <w:rFonts w:ascii="Times New Roman" w:eastAsia="Arial" w:hAnsi="Times New Roman" w:cs="Times New Roman"/>
          <w:sz w:val="28"/>
          <w:szCs w:val="28"/>
        </w:rPr>
        <w:t>Размещение на стенде детских рисунков и поделок означает признание их значения,</w:t>
      </w:r>
      <w:r w:rsidRPr="005377B8">
        <w:rPr>
          <w:rFonts w:ascii="Times New Roman" w:hAnsi="Times New Roman" w:cs="Times New Roman"/>
          <w:sz w:val="28"/>
          <w:szCs w:val="28"/>
        </w:rPr>
        <w:t xml:space="preserve"> а </w:t>
      </w:r>
      <w:r w:rsidRPr="005377B8">
        <w:rPr>
          <w:rFonts w:ascii="Times New Roman" w:eastAsia="Arial" w:hAnsi="Times New Roman" w:cs="Times New Roman"/>
          <w:sz w:val="28"/>
          <w:szCs w:val="28"/>
        </w:rPr>
        <w:t xml:space="preserve">также стимулирует детей ответственно относиться к своим работам. Если мы хотим, чтобы дети гордились тем, что они делают, важно </w:t>
      </w:r>
      <w:r w:rsidRPr="005377B8">
        <w:rPr>
          <w:rFonts w:ascii="Times New Roman" w:eastAsia="Arial" w:hAnsi="Times New Roman" w:cs="Times New Roman"/>
          <w:b/>
          <w:bCs/>
          <w:sz w:val="28"/>
          <w:szCs w:val="28"/>
        </w:rPr>
        <w:t xml:space="preserve">вывешивать на стенде творческие, самостоятельные </w:t>
      </w:r>
      <w:r w:rsidRPr="005377B8">
        <w:rPr>
          <w:rFonts w:ascii="Times New Roman" w:eastAsia="Arial" w:hAnsi="Times New Roman" w:cs="Times New Roman"/>
          <w:sz w:val="28"/>
          <w:szCs w:val="28"/>
        </w:rPr>
        <w:t>работы детей,</w:t>
      </w:r>
      <w:r w:rsidRPr="005377B8">
        <w:rPr>
          <w:rFonts w:ascii="Times New Roman" w:hAnsi="Times New Roman" w:cs="Times New Roman"/>
          <w:sz w:val="28"/>
          <w:szCs w:val="28"/>
        </w:rPr>
        <w:t xml:space="preserve"> а </w:t>
      </w:r>
      <w:r w:rsidRPr="005377B8">
        <w:rPr>
          <w:rFonts w:ascii="Times New Roman" w:eastAsia="Arial" w:hAnsi="Times New Roman" w:cs="Times New Roman"/>
          <w:sz w:val="28"/>
          <w:szCs w:val="28"/>
        </w:rPr>
        <w:t>не раскраски или рисунки, сделанные на групповых занятиях, когда все дети выполняют рисунок строго по заданию педагога. Возможно, детские работы и не будут сильно отличаться друг от друга, однако к каждой нужно относиться с уважением и вниманием. Детские работы и необходимые материалы следует выставлять на уровне, удобном детям для рассматривания и обмена мнениями. Важно помнить, что наиболее интересны для детей именно те материалы, которые, с одной стороны, используются в жизни детей достаточно регулярно, а с другой — к созданию которых дети непосредственно причастны. Использование проектной деятельности, в результате которой рождаются такие материалы, является оптимальным в жизни детского сада.</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b/>
          <w:bCs/>
          <w:sz w:val="28"/>
          <w:szCs w:val="28"/>
        </w:rPr>
        <w:t>Мебель</w:t>
      </w:r>
      <w:r w:rsidRPr="005377B8">
        <w:rPr>
          <w:rFonts w:ascii="Times New Roman" w:hAnsi="Times New Roman" w:cs="Times New Roman"/>
          <w:sz w:val="28"/>
          <w:szCs w:val="28"/>
        </w:rPr>
        <w:t xml:space="preserve"> </w:t>
      </w:r>
      <w:r w:rsidRPr="005377B8">
        <w:rPr>
          <w:rFonts w:ascii="Times New Roman" w:eastAsia="Arial" w:hAnsi="Times New Roman" w:cs="Times New Roman"/>
          <w:b/>
          <w:bCs/>
          <w:sz w:val="28"/>
          <w:szCs w:val="28"/>
        </w:rPr>
        <w:t>для центров активности</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Мебель в центрах активности максимально способствует детской игре и обеспечивает доступность для детей и удобство размещения игровых материалов. Мебель в группе низковысотная, мобильная (на колесиках), что позволяет легко трансформировать (изменять) пространство. Столы и стулья легкие, дети сами смогут, по мере необходимости, легко освобождать и заполнять пространство группы столами и стульями. Есть легкие ширмы и низкие стеллажи на колесиках, это позволяет изменять пространство, создавая, убирая и трансформируя центры активности.</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Обустройство группы безопасно и устойчиво. Мебель и оборудование в группе и на участке расположено таким образом, чтобы обеспечить безопасность передвижения детей.</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b/>
          <w:bCs/>
          <w:sz w:val="28"/>
          <w:szCs w:val="28"/>
        </w:rPr>
        <w:lastRenderedPageBreak/>
        <w:t>Материалы</w:t>
      </w:r>
      <w:r w:rsidRPr="005377B8">
        <w:rPr>
          <w:rFonts w:ascii="Times New Roman" w:hAnsi="Times New Roman" w:cs="Times New Roman"/>
          <w:sz w:val="28"/>
          <w:szCs w:val="28"/>
        </w:rPr>
        <w:t xml:space="preserve"> </w:t>
      </w:r>
      <w:r w:rsidRPr="005377B8">
        <w:rPr>
          <w:rFonts w:ascii="Times New Roman" w:eastAsia="Arial" w:hAnsi="Times New Roman" w:cs="Times New Roman"/>
          <w:b/>
          <w:bCs/>
          <w:sz w:val="28"/>
          <w:szCs w:val="28"/>
        </w:rPr>
        <w:t>для центров активности</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Очень важен правильный подбор и оснащение центров активности игровыми развивающими материалами. Чтобы самостоятельные занятия детей в центрах активности несли максимальный развивающий и обучающий эффект, должны соблюдаться некоторые основные условия.</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Times New Roman" w:hAnsi="Times New Roman" w:cs="Times New Roman"/>
          <w:sz w:val="28"/>
          <w:szCs w:val="28"/>
        </w:rPr>
        <w:t xml:space="preserve">Упорядоченность материалов. </w:t>
      </w:r>
      <w:r w:rsidRPr="005377B8">
        <w:rPr>
          <w:rFonts w:ascii="Times New Roman" w:eastAsia="Arial" w:hAnsi="Times New Roman" w:cs="Times New Roman"/>
          <w:sz w:val="28"/>
          <w:szCs w:val="28"/>
        </w:rPr>
        <w:t>У каждого материала должно быть своё определённое место. Весь материал должен быть хорошо классифицирован, сгруппирован и находиться в соответствующих центрах активности. Оснащение должно соответствовать характеру занятий в центре активности, чтобы дети всегда знали, что где находится. В центрах активности не следует хранить предметы, не соответствующие их назначению.</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Times New Roman" w:hAnsi="Times New Roman" w:cs="Times New Roman"/>
          <w:sz w:val="28"/>
          <w:szCs w:val="28"/>
        </w:rPr>
        <w:t xml:space="preserve">Достаточность материалов. </w:t>
      </w:r>
      <w:r w:rsidRPr="005377B8">
        <w:rPr>
          <w:rFonts w:ascii="Times New Roman" w:eastAsia="Arial" w:hAnsi="Times New Roman" w:cs="Times New Roman"/>
          <w:sz w:val="28"/>
          <w:szCs w:val="28"/>
        </w:rPr>
        <w:t>Материалов должно быть достаточно для всех желающих ими воспользоваться, чтобы у детей не возникало излишней конкуренции и опасения, что более не будет возможности воспользоваться этими материалами.</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Times New Roman" w:hAnsi="Times New Roman" w:cs="Times New Roman"/>
          <w:sz w:val="28"/>
          <w:szCs w:val="28"/>
        </w:rPr>
        <w:t xml:space="preserve">Разнообразие материалов. </w:t>
      </w:r>
      <w:r w:rsidRPr="005377B8">
        <w:rPr>
          <w:rFonts w:ascii="Times New Roman" w:eastAsia="Arial" w:hAnsi="Times New Roman" w:cs="Times New Roman"/>
          <w:sz w:val="28"/>
          <w:szCs w:val="28"/>
        </w:rPr>
        <w:t>Материалы должны быть максимально разнообразны, чтобы любой ребенок смог найти себе занятие по интересам, и полифункциональны, чтобы побуждать детей к творчеству и инициативе.</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Times New Roman" w:hAnsi="Times New Roman" w:cs="Times New Roman"/>
          <w:sz w:val="28"/>
          <w:szCs w:val="28"/>
        </w:rPr>
        <w:t xml:space="preserve">Соответствие возрастным и индивидуальным возможностям. </w:t>
      </w:r>
      <w:r w:rsidRPr="005377B8">
        <w:rPr>
          <w:rFonts w:ascii="Times New Roman" w:eastAsia="Arial" w:hAnsi="Times New Roman" w:cs="Times New Roman"/>
          <w:sz w:val="28"/>
          <w:szCs w:val="28"/>
        </w:rPr>
        <w:t>Материалы должны быть разного уровня сложности, отвечать возрастным</w:t>
      </w:r>
      <w:r w:rsidRPr="005377B8">
        <w:rPr>
          <w:rFonts w:ascii="Times New Roman" w:hAnsi="Times New Roman" w:cs="Times New Roman"/>
          <w:sz w:val="28"/>
          <w:szCs w:val="28"/>
        </w:rPr>
        <w:t xml:space="preserve"> и </w:t>
      </w:r>
      <w:r w:rsidRPr="005377B8">
        <w:rPr>
          <w:rFonts w:ascii="Times New Roman" w:eastAsia="Arial" w:hAnsi="Times New Roman" w:cs="Times New Roman"/>
          <w:sz w:val="28"/>
          <w:szCs w:val="28"/>
        </w:rPr>
        <w:t>индивидуальным возможностям детей. Учебные материалы следует подбирать таким образом, чтобы работа с ними не была слишком легкой, но и не вызывала у детей серьезных затруднений.</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Times New Roman" w:hAnsi="Times New Roman" w:cs="Times New Roman"/>
          <w:sz w:val="28"/>
          <w:szCs w:val="28"/>
        </w:rPr>
        <w:t xml:space="preserve">Доступность и удобство использования. </w:t>
      </w:r>
      <w:r w:rsidRPr="005377B8">
        <w:rPr>
          <w:rFonts w:ascii="Times New Roman" w:eastAsia="Arial" w:hAnsi="Times New Roman" w:cs="Times New Roman"/>
          <w:sz w:val="28"/>
          <w:szCs w:val="28"/>
        </w:rPr>
        <w:t>Все материалы для игр и самостоятельных занятий должны быть доступны детям (храниться на доступной детям высоте, в понятном им порядке). Центры активности и материалы следует помечать ярлыками (рисунками, пиктограммами) и снабжать четкими надписями крупными печатными буквами. Материалы, предназначенные для активной детской деятельности, должны быть размещены в открытые пластмассовые контейнеры (коробки, корзины, банки</w:t>
      </w:r>
      <w:r w:rsidRPr="005377B8">
        <w:rPr>
          <w:rFonts w:ascii="Times New Roman" w:hAnsi="Times New Roman" w:cs="Times New Roman"/>
          <w:sz w:val="28"/>
          <w:szCs w:val="28"/>
        </w:rPr>
        <w:t xml:space="preserve"> и </w:t>
      </w:r>
      <w:r w:rsidRPr="005377B8">
        <w:rPr>
          <w:rFonts w:ascii="Times New Roman" w:eastAsia="Arial" w:hAnsi="Times New Roman" w:cs="Times New Roman"/>
          <w:sz w:val="28"/>
          <w:szCs w:val="28"/>
        </w:rPr>
        <w:t>т. д.). При этом контейнеры, легкие и вместительные, должны располагаться на полках таким образом, чтобы ими было легко и удобно пользоваться. Их необходимо систематизировать и снабдить необходимыми надписями и символами (слова + пиктограммы-картинки/фотографии).</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Times New Roman" w:hAnsi="Times New Roman" w:cs="Times New Roman"/>
          <w:sz w:val="28"/>
          <w:szCs w:val="28"/>
        </w:rPr>
        <w:t xml:space="preserve">Автодидактика. </w:t>
      </w:r>
      <w:r w:rsidRPr="005377B8">
        <w:rPr>
          <w:rFonts w:ascii="Times New Roman" w:eastAsia="Arial" w:hAnsi="Times New Roman" w:cs="Times New Roman"/>
          <w:sz w:val="28"/>
          <w:szCs w:val="28"/>
        </w:rPr>
        <w:t>Во всех центрах активности должно быть много материалов, с которыми дети могут работать без помощи воспитателя, а также материалы с элементами автодидактики.</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Times New Roman" w:hAnsi="Times New Roman" w:cs="Times New Roman"/>
          <w:sz w:val="28"/>
          <w:szCs w:val="28"/>
        </w:rPr>
        <w:t xml:space="preserve">Регулярное обновление. </w:t>
      </w:r>
      <w:r w:rsidRPr="005377B8">
        <w:rPr>
          <w:rFonts w:ascii="Times New Roman" w:eastAsia="Arial" w:hAnsi="Times New Roman" w:cs="Times New Roman"/>
          <w:sz w:val="28"/>
          <w:szCs w:val="28"/>
        </w:rPr>
        <w:t>Учебные и игровые материалы должны регулярно обновляться в соответствии с Программой и интересами детей. Желательно, чтобы новый материал появлялся не реже чем 1 раз в неделю. При этом появление нового материала должно быть объявлено (например, на утреннем круге), а дети с новым материалом ознакомлены и, при необходимости, обучены, как им можно пользоваться.</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Times New Roman" w:hAnsi="Times New Roman" w:cs="Times New Roman"/>
          <w:sz w:val="28"/>
          <w:szCs w:val="28"/>
        </w:rPr>
        <w:t xml:space="preserve">Привлекательность для детей. </w:t>
      </w:r>
      <w:r w:rsidRPr="005377B8">
        <w:rPr>
          <w:rFonts w:ascii="Times New Roman" w:eastAsia="Arial" w:hAnsi="Times New Roman" w:cs="Times New Roman"/>
          <w:sz w:val="28"/>
          <w:szCs w:val="28"/>
        </w:rPr>
        <w:t>Материалы центров должны быть интересны детям как по содержанию, так и по оформлению, тогда дети</w:t>
      </w:r>
      <w:r w:rsidRPr="005377B8">
        <w:rPr>
          <w:rFonts w:ascii="Times New Roman" w:hAnsi="Times New Roman" w:cs="Times New Roman"/>
          <w:sz w:val="28"/>
          <w:szCs w:val="28"/>
        </w:rPr>
        <w:t xml:space="preserve"> с </w:t>
      </w:r>
      <w:r w:rsidRPr="005377B8">
        <w:rPr>
          <w:rFonts w:ascii="Times New Roman" w:eastAsia="Arial" w:hAnsi="Times New Roman" w:cs="Times New Roman"/>
          <w:sz w:val="28"/>
          <w:szCs w:val="28"/>
        </w:rPr>
        <w:lastRenderedPageBreak/>
        <w:t>увлечением и по собственной инициативе работают с материалами, проявляют интерес к новинкам, стараются научиться ими пользоваться. Надо помнить — то, что ребенку-дошкольнику не интересно, то для него в плане обучения практически бесполезно.</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Times New Roman" w:hAnsi="Times New Roman" w:cs="Times New Roman"/>
          <w:sz w:val="28"/>
          <w:szCs w:val="28"/>
        </w:rPr>
        <w:t xml:space="preserve">Прочность и безопасность. </w:t>
      </w:r>
      <w:r w:rsidRPr="005377B8">
        <w:rPr>
          <w:rFonts w:ascii="Times New Roman" w:eastAsia="Arial" w:hAnsi="Times New Roman" w:cs="Times New Roman"/>
          <w:sz w:val="28"/>
          <w:szCs w:val="28"/>
        </w:rPr>
        <w:t>Все материалы должны обладать определенным запасом прочности, чтобы дети не боялись сломать или испортить их.</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hAnsi="Times New Roman" w:cs="Times New Roman"/>
          <w:sz w:val="28"/>
          <w:szCs w:val="28"/>
        </w:rPr>
        <w:t xml:space="preserve">Ниже </w:t>
      </w:r>
      <w:r w:rsidRPr="005377B8">
        <w:rPr>
          <w:rFonts w:ascii="Times New Roman" w:eastAsia="Arial" w:hAnsi="Times New Roman" w:cs="Times New Roman"/>
          <w:sz w:val="28"/>
          <w:szCs w:val="28"/>
        </w:rPr>
        <w:t>дан примерный перечень оборудования и материалов для центров активности, причем в таблице нет разбиения по возрастам. Нет необходимости каждому воспитателю пытаться его полностью воспроизвести. Главная задача, которая решается предъявлением данной таблицы, состоит в том, чтобы у воспитателей было ясное понимание предназначения каждого центра активности, и чтобы воспитатель смог оснастить эти центры исходя из реальных условий своего детского сада. При этом воспитатель должен обеспечить соответствие материалов центров возрастным возможностям детей исходя из содержания образования для соответствующей возрастной группы</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b/>
          <w:bCs/>
          <w:sz w:val="28"/>
          <w:szCs w:val="28"/>
        </w:rPr>
        <w:t>Оборудование и материалы для центра конструирования</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Оборудование</w:t>
      </w:r>
    </w:p>
    <w:p w:rsidR="00005691" w:rsidRPr="005377B8" w:rsidRDefault="00005691" w:rsidP="008F1156">
      <w:pPr>
        <w:widowControl w:val="0"/>
        <w:numPr>
          <w:ilvl w:val="0"/>
          <w:numId w:val="68"/>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Открытые стеллажи для хранения материалов</w:t>
      </w:r>
    </w:p>
    <w:p w:rsidR="00005691" w:rsidRPr="005377B8" w:rsidRDefault="00005691" w:rsidP="008F1156">
      <w:pPr>
        <w:widowControl w:val="0"/>
        <w:numPr>
          <w:ilvl w:val="0"/>
          <w:numId w:val="68"/>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Ковер или палас на пол</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Материалы</w:t>
      </w:r>
    </w:p>
    <w:p w:rsidR="00005691" w:rsidRPr="005377B8" w:rsidRDefault="00005691" w:rsidP="008F1156">
      <w:pPr>
        <w:widowControl w:val="0"/>
        <w:numPr>
          <w:ilvl w:val="0"/>
          <w:numId w:val="69"/>
        </w:numPr>
        <w:tabs>
          <w:tab w:val="left" w:pos="12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Крупногабаритные напольные конструкторы: деревянные, пластиковые</w:t>
      </w:r>
    </w:p>
    <w:p w:rsidR="00005691" w:rsidRPr="005377B8" w:rsidRDefault="00005691" w:rsidP="008F1156">
      <w:pPr>
        <w:widowControl w:val="0"/>
        <w:numPr>
          <w:ilvl w:val="0"/>
          <w:numId w:val="69"/>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Комплекты больших мягких модулей</w:t>
      </w:r>
    </w:p>
    <w:p w:rsidR="00005691" w:rsidRPr="005377B8" w:rsidRDefault="00005691" w:rsidP="008F1156">
      <w:pPr>
        <w:widowControl w:val="0"/>
        <w:numPr>
          <w:ilvl w:val="0"/>
          <w:numId w:val="69"/>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Транспортные игрушки.</w:t>
      </w:r>
    </w:p>
    <w:p w:rsidR="00005691" w:rsidRPr="005377B8" w:rsidRDefault="00005691" w:rsidP="008F1156">
      <w:pPr>
        <w:widowControl w:val="0"/>
        <w:numPr>
          <w:ilvl w:val="0"/>
          <w:numId w:val="69"/>
        </w:numPr>
        <w:tabs>
          <w:tab w:val="left" w:pos="145"/>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Фигурки, представляющие людей различного возраста, национальностей, профессий</w:t>
      </w:r>
    </w:p>
    <w:p w:rsidR="00005691" w:rsidRPr="005377B8" w:rsidRDefault="00005691" w:rsidP="008F1156">
      <w:pPr>
        <w:widowControl w:val="0"/>
        <w:numPr>
          <w:ilvl w:val="0"/>
          <w:numId w:val="69"/>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Фигурки животных</w:t>
      </w:r>
    </w:p>
    <w:p w:rsidR="00005691" w:rsidRPr="005377B8" w:rsidRDefault="00005691" w:rsidP="008F1156">
      <w:pPr>
        <w:widowControl w:val="0"/>
        <w:numPr>
          <w:ilvl w:val="0"/>
          <w:numId w:val="69"/>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Неструктурированные материалы</w:t>
      </w:r>
    </w:p>
    <w:p w:rsidR="00005691" w:rsidRPr="005377B8" w:rsidRDefault="00005691" w:rsidP="008F1156">
      <w:pPr>
        <w:widowControl w:val="0"/>
        <w:numPr>
          <w:ilvl w:val="0"/>
          <w:numId w:val="69"/>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Наборы конструкторов типа «Lego» (с человеческими фигурками)</w:t>
      </w:r>
    </w:p>
    <w:p w:rsidR="00005691" w:rsidRPr="005377B8" w:rsidRDefault="00005691" w:rsidP="008F1156">
      <w:pPr>
        <w:widowControl w:val="0"/>
        <w:numPr>
          <w:ilvl w:val="0"/>
          <w:numId w:val="69"/>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Наборы среднего и мелкого конструктора, имеющие основные детали: кубики, кирпичики, призмы, конусы</w:t>
      </w:r>
    </w:p>
    <w:p w:rsidR="00005691" w:rsidRPr="005377B8" w:rsidRDefault="00005691" w:rsidP="008F1156">
      <w:pPr>
        <w:widowControl w:val="0"/>
        <w:numPr>
          <w:ilvl w:val="0"/>
          <w:numId w:val="69"/>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Другие настольные конструкторы (металлический, магнитный и др.)</w:t>
      </w:r>
    </w:p>
    <w:p w:rsidR="00005691" w:rsidRPr="005377B8" w:rsidRDefault="00005691" w:rsidP="00005691">
      <w:pPr>
        <w:widowControl w:val="0"/>
        <w:ind w:firstLine="709"/>
        <w:jc w:val="both"/>
        <w:rPr>
          <w:rFonts w:ascii="Times New Roman" w:hAnsi="Times New Roman" w:cs="Times New Roman"/>
          <w:sz w:val="28"/>
          <w:szCs w:val="28"/>
        </w:rPr>
      </w:pP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b/>
          <w:bCs/>
          <w:sz w:val="28"/>
          <w:szCs w:val="28"/>
        </w:rPr>
        <w:t>Оборудование и материалы для центра сюжетно-ролевой игры</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Для игры в семью:</w:t>
      </w:r>
    </w:p>
    <w:p w:rsidR="00005691" w:rsidRPr="005377B8" w:rsidRDefault="00005691" w:rsidP="008F1156">
      <w:pPr>
        <w:widowControl w:val="0"/>
        <w:numPr>
          <w:ilvl w:val="0"/>
          <w:numId w:val="70"/>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Куклы младенцы и аксессуары для них (одеяльце, соска, бутылочки и пр.)</w:t>
      </w:r>
    </w:p>
    <w:p w:rsidR="00005691" w:rsidRPr="005377B8" w:rsidRDefault="00005691" w:rsidP="008F1156">
      <w:pPr>
        <w:widowControl w:val="0"/>
        <w:numPr>
          <w:ilvl w:val="0"/>
          <w:numId w:val="7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Куклы в одежде (мальчик и девочка)</w:t>
      </w:r>
    </w:p>
    <w:p w:rsidR="00005691" w:rsidRPr="005377B8" w:rsidRDefault="00005691" w:rsidP="008F1156">
      <w:pPr>
        <w:widowControl w:val="0"/>
        <w:numPr>
          <w:ilvl w:val="0"/>
          <w:numId w:val="70"/>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Кукольная мебель, соразмерная росту ребенка: столик со стульями, плита, холодильник, кровать для куклы, шкафчик; дополнительно: кукольная мягкая мебель (диванчик или кресло)</w:t>
      </w:r>
    </w:p>
    <w:p w:rsidR="00005691" w:rsidRPr="005377B8" w:rsidRDefault="00005691" w:rsidP="008F1156">
      <w:pPr>
        <w:widowControl w:val="0"/>
        <w:numPr>
          <w:ilvl w:val="0"/>
          <w:numId w:val="7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Коляски</w:t>
      </w:r>
    </w:p>
    <w:p w:rsidR="00005691" w:rsidRPr="005377B8" w:rsidRDefault="00005691" w:rsidP="008F1156">
      <w:pPr>
        <w:widowControl w:val="0"/>
        <w:numPr>
          <w:ilvl w:val="0"/>
          <w:numId w:val="7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Одежда для кукол (для зимы и для лета)</w:t>
      </w:r>
    </w:p>
    <w:p w:rsidR="00005691" w:rsidRPr="005377B8" w:rsidRDefault="00005691" w:rsidP="008F1156">
      <w:pPr>
        <w:widowControl w:val="0"/>
        <w:numPr>
          <w:ilvl w:val="0"/>
          <w:numId w:val="70"/>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lastRenderedPageBreak/>
        <w:t>Кукольная посуда (кастрюли и сковородки, тарелки, чашки, ложки и прочее), игрушечная еда</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Наборы и аксессуары для игр в профессию:</w:t>
      </w:r>
    </w:p>
    <w:p w:rsidR="00005691" w:rsidRPr="005377B8" w:rsidRDefault="00005691" w:rsidP="008F1156">
      <w:pPr>
        <w:widowControl w:val="0"/>
        <w:numPr>
          <w:ilvl w:val="0"/>
          <w:numId w:val="71"/>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«Доктор»</w:t>
      </w:r>
    </w:p>
    <w:p w:rsidR="00005691" w:rsidRPr="005377B8" w:rsidRDefault="00005691" w:rsidP="008F1156">
      <w:pPr>
        <w:widowControl w:val="0"/>
        <w:numPr>
          <w:ilvl w:val="0"/>
          <w:numId w:val="71"/>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«Парикмахер»</w:t>
      </w:r>
    </w:p>
    <w:p w:rsidR="00005691" w:rsidRPr="005377B8" w:rsidRDefault="00005691" w:rsidP="008F1156">
      <w:pPr>
        <w:widowControl w:val="0"/>
        <w:numPr>
          <w:ilvl w:val="0"/>
          <w:numId w:val="71"/>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«Пожарный»</w:t>
      </w:r>
    </w:p>
    <w:p w:rsidR="00005691" w:rsidRPr="005377B8" w:rsidRDefault="00005691" w:rsidP="008F1156">
      <w:pPr>
        <w:widowControl w:val="0"/>
        <w:numPr>
          <w:ilvl w:val="0"/>
          <w:numId w:val="71"/>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«Полицейский»</w:t>
      </w:r>
    </w:p>
    <w:p w:rsidR="00005691" w:rsidRPr="005377B8" w:rsidRDefault="00005691" w:rsidP="008F1156">
      <w:pPr>
        <w:widowControl w:val="0"/>
        <w:numPr>
          <w:ilvl w:val="0"/>
          <w:numId w:val="71"/>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«Продавец»</w:t>
      </w:r>
    </w:p>
    <w:p w:rsidR="00005691" w:rsidRPr="005377B8" w:rsidRDefault="00005691" w:rsidP="008F1156">
      <w:pPr>
        <w:widowControl w:val="0"/>
        <w:numPr>
          <w:ilvl w:val="0"/>
          <w:numId w:val="71"/>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«Солдат»</w:t>
      </w:r>
    </w:p>
    <w:p w:rsidR="00005691" w:rsidRPr="005377B8" w:rsidRDefault="00005691" w:rsidP="008F1156">
      <w:pPr>
        <w:widowControl w:val="0"/>
        <w:numPr>
          <w:ilvl w:val="0"/>
          <w:numId w:val="71"/>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«Моряк»</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Оснащение для игр-драматизаций (театрализованных представлений)</w:t>
      </w:r>
    </w:p>
    <w:p w:rsidR="00005691" w:rsidRPr="005377B8" w:rsidRDefault="00005691" w:rsidP="008F1156">
      <w:pPr>
        <w:widowControl w:val="0"/>
        <w:numPr>
          <w:ilvl w:val="0"/>
          <w:numId w:val="72"/>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Большая складная ширма</w:t>
      </w:r>
    </w:p>
    <w:p w:rsidR="00005691" w:rsidRPr="005377B8" w:rsidRDefault="00005691" w:rsidP="008F1156">
      <w:pPr>
        <w:widowControl w:val="0"/>
        <w:numPr>
          <w:ilvl w:val="0"/>
          <w:numId w:val="72"/>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Стойка-вешалка для костюмов</w:t>
      </w:r>
    </w:p>
    <w:p w:rsidR="00005691" w:rsidRPr="005377B8" w:rsidRDefault="00005691" w:rsidP="008F1156">
      <w:pPr>
        <w:widowControl w:val="0"/>
        <w:numPr>
          <w:ilvl w:val="0"/>
          <w:numId w:val="72"/>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Костюмы, маски, атрибуты для постановки (разыгрывания) двух-трех сказок, соответствующих возрасту детей</w:t>
      </w:r>
    </w:p>
    <w:p w:rsidR="00005691" w:rsidRPr="005377B8" w:rsidRDefault="00005691" w:rsidP="008F1156">
      <w:pPr>
        <w:widowControl w:val="0"/>
        <w:numPr>
          <w:ilvl w:val="0"/>
          <w:numId w:val="72"/>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Атрибуты для ряженья — элементы костюмов (шляпы, шарфы, юбки, сумки, зонты, бусы и прочее)</w:t>
      </w:r>
    </w:p>
    <w:p w:rsidR="00005691" w:rsidRPr="005377B8" w:rsidRDefault="00005691" w:rsidP="008F1156">
      <w:pPr>
        <w:widowControl w:val="0"/>
        <w:numPr>
          <w:ilvl w:val="0"/>
          <w:numId w:val="72"/>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Атрибуты в соответствии с содержанием имитационных и хороводных игр: маски животных диких и домашних (взрослых и детенышей), маски сказочных персонажей</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Оснащение для малых форм театрализованных представлений (кукольный театр, настольный театр и прочее)</w:t>
      </w:r>
    </w:p>
    <w:p w:rsidR="00005691" w:rsidRPr="005377B8" w:rsidRDefault="00005691" w:rsidP="008F1156">
      <w:pPr>
        <w:widowControl w:val="0"/>
        <w:numPr>
          <w:ilvl w:val="0"/>
          <w:numId w:val="73"/>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Маленькая ширма для настольного театра</w:t>
      </w:r>
    </w:p>
    <w:p w:rsidR="00005691" w:rsidRPr="005377B8" w:rsidRDefault="00005691" w:rsidP="008F1156">
      <w:pPr>
        <w:widowControl w:val="0"/>
        <w:numPr>
          <w:ilvl w:val="0"/>
          <w:numId w:val="73"/>
        </w:numPr>
        <w:tabs>
          <w:tab w:val="left" w:pos="142"/>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Атрибуты и наборы готовых игрушек (фигурки мелкого и среднего размера) или заготовок и полуфабрикатов для изготовления объемных или плоскостных персонажей и элементов декораций настольного театра</w:t>
      </w:r>
    </w:p>
    <w:p w:rsidR="00005691" w:rsidRPr="005377B8" w:rsidRDefault="00005691" w:rsidP="008F1156">
      <w:pPr>
        <w:widowControl w:val="0"/>
        <w:numPr>
          <w:ilvl w:val="0"/>
          <w:numId w:val="73"/>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 атрибутов и кукол бибабо, соразмерные руке взрослого (для показа детям) или ребенка (перчаточные или пальчиковые)</w:t>
      </w:r>
    </w:p>
    <w:p w:rsidR="00005691" w:rsidRPr="005377B8" w:rsidRDefault="00005691" w:rsidP="008F1156">
      <w:pPr>
        <w:widowControl w:val="0"/>
        <w:numPr>
          <w:ilvl w:val="0"/>
          <w:numId w:val="73"/>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Куклы и атрибуты для пальчикового театра)</w:t>
      </w:r>
    </w:p>
    <w:p w:rsidR="00005691" w:rsidRPr="005377B8" w:rsidRDefault="00005691" w:rsidP="008F1156">
      <w:pPr>
        <w:widowControl w:val="0"/>
        <w:numPr>
          <w:ilvl w:val="0"/>
          <w:numId w:val="73"/>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Детские музыкальные инструменты (шумовые, струнные, ударные, клавишные)</w:t>
      </w:r>
    </w:p>
    <w:p w:rsidR="00005691" w:rsidRPr="005377B8" w:rsidRDefault="00005691" w:rsidP="008F1156">
      <w:pPr>
        <w:widowControl w:val="0"/>
        <w:numPr>
          <w:ilvl w:val="0"/>
          <w:numId w:val="73"/>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Музыкально-дидактические игры</w:t>
      </w:r>
    </w:p>
    <w:p w:rsidR="00005691" w:rsidRPr="005377B8" w:rsidRDefault="00005691" w:rsidP="00005691">
      <w:pPr>
        <w:widowControl w:val="0"/>
        <w:ind w:firstLine="709"/>
        <w:jc w:val="both"/>
        <w:rPr>
          <w:rFonts w:ascii="Times New Roman" w:eastAsia="Arial" w:hAnsi="Times New Roman" w:cs="Times New Roman"/>
          <w:b/>
          <w:bCs/>
          <w:sz w:val="28"/>
          <w:szCs w:val="28"/>
        </w:rPr>
      </w:pP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b/>
          <w:bCs/>
          <w:sz w:val="28"/>
          <w:szCs w:val="28"/>
        </w:rPr>
        <w:t>Оборудование и материалы для центра искусства</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Оборудование</w:t>
      </w:r>
    </w:p>
    <w:p w:rsidR="00005691" w:rsidRPr="005377B8" w:rsidRDefault="00005691" w:rsidP="008F1156">
      <w:pPr>
        <w:widowControl w:val="0"/>
        <w:numPr>
          <w:ilvl w:val="0"/>
          <w:numId w:val="7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Стол (1-2)</w:t>
      </w:r>
    </w:p>
    <w:p w:rsidR="00005691" w:rsidRPr="005377B8" w:rsidRDefault="00005691" w:rsidP="008F1156">
      <w:pPr>
        <w:widowControl w:val="0"/>
        <w:numPr>
          <w:ilvl w:val="0"/>
          <w:numId w:val="7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Стулья (2-4)</w:t>
      </w:r>
    </w:p>
    <w:p w:rsidR="00005691" w:rsidRPr="005377B8" w:rsidRDefault="00005691" w:rsidP="008F1156">
      <w:pPr>
        <w:widowControl w:val="0"/>
        <w:numPr>
          <w:ilvl w:val="0"/>
          <w:numId w:val="7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Открытый стеллаж для хранения материалов</w:t>
      </w:r>
    </w:p>
    <w:p w:rsidR="00005691" w:rsidRPr="005377B8" w:rsidRDefault="00005691" w:rsidP="008F1156">
      <w:pPr>
        <w:widowControl w:val="0"/>
        <w:numPr>
          <w:ilvl w:val="0"/>
          <w:numId w:val="7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Доска на стене на уровне ребенка</w:t>
      </w:r>
    </w:p>
    <w:p w:rsidR="00005691" w:rsidRPr="005377B8" w:rsidRDefault="00005691" w:rsidP="008F1156">
      <w:pPr>
        <w:widowControl w:val="0"/>
        <w:numPr>
          <w:ilvl w:val="0"/>
          <w:numId w:val="7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Мольберт</w:t>
      </w:r>
    </w:p>
    <w:p w:rsidR="00005691" w:rsidRPr="005377B8" w:rsidRDefault="00005691" w:rsidP="008F1156">
      <w:pPr>
        <w:widowControl w:val="0"/>
        <w:numPr>
          <w:ilvl w:val="0"/>
          <w:numId w:val="7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Рабочие халаты или фартуки</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Материалы</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Все для рисования:</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Бумага и картон разных размеров (А5, А4, А3, А2) и разных цветов</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lastRenderedPageBreak/>
        <w:t>Альбомы для рисования</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Бумага для акварели</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Восковые мелки, пастель</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Простые и цветные карандаши</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Маркеры, фломастеры (смываемые, на водной основе)</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Краски акварельные и гуашевые</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Кисти круглые и плоские, размеры: № 2– 6, 10–14, 12–13</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Палитры, стаканчики для воды, подставка для кистей</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Печатки, линейки, трафареты</w:t>
      </w:r>
    </w:p>
    <w:p w:rsidR="00005691" w:rsidRPr="005377B8" w:rsidRDefault="00005691" w:rsidP="008F1156">
      <w:pPr>
        <w:widowControl w:val="0"/>
        <w:numPr>
          <w:ilvl w:val="0"/>
          <w:numId w:val="75"/>
        </w:numPr>
        <w:tabs>
          <w:tab w:val="left" w:pos="144"/>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Губка, ластик, салфетки, тряпочка для кисти Все для лепки:</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Пластилин, глина, масса для лепки</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Доски для лепки</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Стеки</w:t>
      </w:r>
    </w:p>
    <w:p w:rsidR="00005691" w:rsidRPr="005377B8" w:rsidRDefault="00005691" w:rsidP="00005691">
      <w:pPr>
        <w:widowControl w:val="0"/>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Все для поделок и аппликации:</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Бумага и картон для поделок разных цветов и фактуры</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Материалы для коллажей (не менее 3 типов)</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Ножницы с тупыми концами</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Клей-карандаш</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Природный материал</w:t>
      </w:r>
    </w:p>
    <w:p w:rsidR="00005691" w:rsidRPr="005377B8" w:rsidRDefault="00005691" w:rsidP="008F1156">
      <w:pPr>
        <w:widowControl w:val="0"/>
        <w:numPr>
          <w:ilvl w:val="0"/>
          <w:numId w:val="7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Материалы вторичного использования</w:t>
      </w:r>
    </w:p>
    <w:p w:rsidR="00005691" w:rsidRPr="005377B8" w:rsidRDefault="00005691" w:rsidP="00005691">
      <w:pPr>
        <w:widowControl w:val="0"/>
        <w:ind w:firstLine="709"/>
        <w:jc w:val="both"/>
        <w:rPr>
          <w:rFonts w:ascii="Times New Roman" w:eastAsia="Arial" w:hAnsi="Times New Roman" w:cs="Times New Roman"/>
          <w:sz w:val="28"/>
          <w:szCs w:val="28"/>
        </w:rPr>
      </w:pPr>
    </w:p>
    <w:p w:rsidR="00005691" w:rsidRPr="005377B8" w:rsidRDefault="00005691" w:rsidP="00005691">
      <w:pPr>
        <w:widowControl w:val="0"/>
        <w:ind w:firstLine="709"/>
        <w:jc w:val="both"/>
        <w:rPr>
          <w:rFonts w:ascii="Times New Roman" w:hAnsi="Times New Roman" w:cs="Times New Roman"/>
          <w:b/>
          <w:sz w:val="28"/>
          <w:szCs w:val="28"/>
        </w:rPr>
      </w:pPr>
      <w:r w:rsidRPr="005377B8">
        <w:rPr>
          <w:rFonts w:ascii="Times New Roman" w:eastAsia="Arial" w:hAnsi="Times New Roman" w:cs="Times New Roman"/>
          <w:b/>
          <w:sz w:val="28"/>
          <w:szCs w:val="28"/>
        </w:rPr>
        <w:t>Оборудование и материалы для манипулятивного (математического) центра</w:t>
      </w:r>
    </w:p>
    <w:p w:rsidR="00005691" w:rsidRPr="005377B8" w:rsidRDefault="00005691" w:rsidP="008F1156">
      <w:pPr>
        <w:widowControl w:val="0"/>
        <w:numPr>
          <w:ilvl w:val="0"/>
          <w:numId w:val="76"/>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Стол (1)</w:t>
      </w:r>
    </w:p>
    <w:p w:rsidR="00005691" w:rsidRPr="005377B8" w:rsidRDefault="00005691" w:rsidP="008F1156">
      <w:pPr>
        <w:widowControl w:val="0"/>
        <w:numPr>
          <w:ilvl w:val="0"/>
          <w:numId w:val="76"/>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Стулья (2-4)</w:t>
      </w:r>
    </w:p>
    <w:p w:rsidR="00005691" w:rsidRPr="005377B8" w:rsidRDefault="00005691" w:rsidP="008F1156">
      <w:pPr>
        <w:widowControl w:val="0"/>
        <w:numPr>
          <w:ilvl w:val="0"/>
          <w:numId w:val="76"/>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Открытый стеллаж для хранения материалов</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Материалы</w:t>
      </w:r>
    </w:p>
    <w:p w:rsidR="00005691" w:rsidRPr="005377B8" w:rsidRDefault="00005691" w:rsidP="008F1156">
      <w:pPr>
        <w:widowControl w:val="0"/>
        <w:numPr>
          <w:ilvl w:val="0"/>
          <w:numId w:val="77"/>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Игра «Собери бусы»</w:t>
      </w:r>
    </w:p>
    <w:p w:rsidR="00005691" w:rsidRPr="005377B8" w:rsidRDefault="00005691" w:rsidP="008F1156">
      <w:pPr>
        <w:widowControl w:val="0"/>
        <w:numPr>
          <w:ilvl w:val="0"/>
          <w:numId w:val="77"/>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Детская мозаика</w:t>
      </w:r>
    </w:p>
    <w:p w:rsidR="00005691" w:rsidRPr="005377B8" w:rsidRDefault="00005691" w:rsidP="008F1156">
      <w:pPr>
        <w:widowControl w:val="0"/>
        <w:numPr>
          <w:ilvl w:val="0"/>
          <w:numId w:val="77"/>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Игрушки с действиями:</w:t>
      </w:r>
    </w:p>
    <w:p w:rsidR="00005691" w:rsidRPr="005377B8" w:rsidRDefault="00005691" w:rsidP="008F1156">
      <w:pPr>
        <w:widowControl w:val="0"/>
        <w:numPr>
          <w:ilvl w:val="0"/>
          <w:numId w:val="77"/>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нанизывающиеся (башенки, пирамидки, бусы и др.) навинчивающиеся</w:t>
      </w:r>
    </w:p>
    <w:p w:rsidR="00005691" w:rsidRPr="005377B8" w:rsidRDefault="00005691" w:rsidP="008F1156">
      <w:pPr>
        <w:widowControl w:val="0"/>
        <w:numPr>
          <w:ilvl w:val="0"/>
          <w:numId w:val="77"/>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ввинчивающиеся</w:t>
      </w:r>
    </w:p>
    <w:p w:rsidR="00005691" w:rsidRPr="005377B8" w:rsidRDefault="00005691" w:rsidP="008F1156">
      <w:pPr>
        <w:widowControl w:val="0"/>
        <w:numPr>
          <w:ilvl w:val="0"/>
          <w:numId w:val="77"/>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вкладыши</w:t>
      </w:r>
    </w:p>
    <w:p w:rsidR="00005691" w:rsidRPr="005377B8" w:rsidRDefault="00005691" w:rsidP="008F1156">
      <w:pPr>
        <w:widowControl w:val="0"/>
        <w:numPr>
          <w:ilvl w:val="0"/>
          <w:numId w:val="78"/>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Разрезные картинки</w:t>
      </w:r>
    </w:p>
    <w:p w:rsidR="00005691" w:rsidRPr="005377B8" w:rsidRDefault="00005691" w:rsidP="008F1156">
      <w:pPr>
        <w:widowControl w:val="0"/>
        <w:numPr>
          <w:ilvl w:val="0"/>
          <w:numId w:val="78"/>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Пазлы</w:t>
      </w:r>
    </w:p>
    <w:p w:rsidR="00005691" w:rsidRPr="005377B8" w:rsidRDefault="00005691" w:rsidP="008F1156">
      <w:pPr>
        <w:widowControl w:val="0"/>
        <w:numPr>
          <w:ilvl w:val="0"/>
          <w:numId w:val="78"/>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Наборы кубиков с картинками</w:t>
      </w:r>
    </w:p>
    <w:p w:rsidR="00005691" w:rsidRPr="005377B8" w:rsidRDefault="00005691" w:rsidP="008F1156">
      <w:pPr>
        <w:widowControl w:val="0"/>
        <w:numPr>
          <w:ilvl w:val="0"/>
          <w:numId w:val="78"/>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Лото</w:t>
      </w:r>
    </w:p>
    <w:p w:rsidR="00005691" w:rsidRPr="005377B8" w:rsidRDefault="00005691" w:rsidP="008F1156">
      <w:pPr>
        <w:widowControl w:val="0"/>
        <w:numPr>
          <w:ilvl w:val="0"/>
          <w:numId w:val="78"/>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Домино</w:t>
      </w:r>
    </w:p>
    <w:p w:rsidR="00005691" w:rsidRPr="005377B8" w:rsidRDefault="00005691" w:rsidP="008F1156">
      <w:pPr>
        <w:widowControl w:val="0"/>
        <w:numPr>
          <w:ilvl w:val="0"/>
          <w:numId w:val="78"/>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Парные карточки (игры типа «мемори»)</w:t>
      </w:r>
    </w:p>
    <w:p w:rsidR="00005691" w:rsidRPr="005377B8" w:rsidRDefault="00005691" w:rsidP="008F1156">
      <w:pPr>
        <w:widowControl w:val="0"/>
        <w:numPr>
          <w:ilvl w:val="0"/>
          <w:numId w:val="78"/>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Другие настольно-печатные игры с правилами (игры-ходилки и др.) в соответствии с возрастными возможностями детей</w:t>
      </w:r>
    </w:p>
    <w:p w:rsidR="00005691" w:rsidRPr="005377B8" w:rsidRDefault="00005691" w:rsidP="008F1156">
      <w:pPr>
        <w:widowControl w:val="0"/>
        <w:numPr>
          <w:ilvl w:val="0"/>
          <w:numId w:val="78"/>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Шашки, шахматы</w:t>
      </w:r>
    </w:p>
    <w:p w:rsidR="00005691" w:rsidRPr="005377B8" w:rsidRDefault="00005691" w:rsidP="008F1156">
      <w:pPr>
        <w:widowControl w:val="0"/>
        <w:numPr>
          <w:ilvl w:val="0"/>
          <w:numId w:val="78"/>
        </w:numPr>
        <w:tabs>
          <w:tab w:val="left" w:pos="140"/>
        </w:tabs>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Игры-головоломки (типа танграм и др.)</w:t>
      </w:r>
      <w:r w:rsidRPr="005377B8">
        <w:rPr>
          <w:rFonts w:ascii="Times New Roman" w:hAnsi="Times New Roman" w:cs="Times New Roman"/>
          <w:sz w:val="28"/>
          <w:szCs w:val="28"/>
        </w:rPr>
        <w:t xml:space="preserve">   </w:t>
      </w:r>
      <w:r w:rsidRPr="005377B8">
        <w:rPr>
          <w:rFonts w:ascii="Times New Roman" w:eastAsia="Arial" w:hAnsi="Times New Roman" w:cs="Times New Roman"/>
          <w:sz w:val="28"/>
          <w:szCs w:val="28"/>
        </w:rPr>
        <w:t>Оборудование</w:t>
      </w:r>
    </w:p>
    <w:p w:rsidR="00005691" w:rsidRPr="005377B8" w:rsidRDefault="00005691" w:rsidP="008F1156">
      <w:pPr>
        <w:widowControl w:val="0"/>
        <w:numPr>
          <w:ilvl w:val="0"/>
          <w:numId w:val="79"/>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Стол (1)</w:t>
      </w:r>
    </w:p>
    <w:p w:rsidR="00005691" w:rsidRPr="005377B8" w:rsidRDefault="00005691" w:rsidP="008F1156">
      <w:pPr>
        <w:widowControl w:val="0"/>
        <w:numPr>
          <w:ilvl w:val="0"/>
          <w:numId w:val="79"/>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lastRenderedPageBreak/>
        <w:t>Стулья (2-4)</w:t>
      </w:r>
    </w:p>
    <w:p w:rsidR="00005691" w:rsidRPr="005377B8" w:rsidRDefault="00005691" w:rsidP="008F1156">
      <w:pPr>
        <w:widowControl w:val="0"/>
        <w:numPr>
          <w:ilvl w:val="0"/>
          <w:numId w:val="79"/>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Открытый стеллаж для хранения материалов</w:t>
      </w:r>
    </w:p>
    <w:p w:rsidR="00005691" w:rsidRPr="005377B8" w:rsidRDefault="00005691" w:rsidP="008F1156">
      <w:pPr>
        <w:widowControl w:val="0"/>
        <w:numPr>
          <w:ilvl w:val="0"/>
          <w:numId w:val="80"/>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разнообразный материал в открытых коробках, для измерения, взвешивания, сравнения по величине, форме. Коробки должны быть систематизированы и снабжены надписями и символами</w:t>
      </w:r>
    </w:p>
    <w:p w:rsidR="00005691" w:rsidRPr="005377B8" w:rsidRDefault="00005691" w:rsidP="008F1156">
      <w:pPr>
        <w:widowControl w:val="0"/>
        <w:numPr>
          <w:ilvl w:val="0"/>
          <w:numId w:val="8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Счетный материал и разноцветные стаканчики для сортировки</w:t>
      </w:r>
    </w:p>
    <w:p w:rsidR="00005691" w:rsidRPr="005377B8" w:rsidRDefault="00005691" w:rsidP="008F1156">
      <w:pPr>
        <w:widowControl w:val="0"/>
        <w:numPr>
          <w:ilvl w:val="0"/>
          <w:numId w:val="8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Головоломки (геометрические, сложи узор и др.)</w:t>
      </w:r>
    </w:p>
    <w:p w:rsidR="00005691" w:rsidRPr="005377B8" w:rsidRDefault="00005691" w:rsidP="008F1156">
      <w:pPr>
        <w:widowControl w:val="0"/>
        <w:numPr>
          <w:ilvl w:val="0"/>
          <w:numId w:val="80"/>
        </w:numPr>
        <w:tabs>
          <w:tab w:val="left" w:pos="139"/>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Цифры и арифметические знаки большого размера (демонстрационный материал)</w:t>
      </w:r>
    </w:p>
    <w:p w:rsidR="00005691" w:rsidRPr="005377B8" w:rsidRDefault="00005691" w:rsidP="008F1156">
      <w:pPr>
        <w:widowControl w:val="0"/>
        <w:numPr>
          <w:ilvl w:val="0"/>
          <w:numId w:val="8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Счеты</w:t>
      </w:r>
    </w:p>
    <w:p w:rsidR="00005691" w:rsidRPr="005377B8" w:rsidRDefault="00005691" w:rsidP="008F1156">
      <w:pPr>
        <w:widowControl w:val="0"/>
        <w:numPr>
          <w:ilvl w:val="0"/>
          <w:numId w:val="8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Весы с объектами для взвешивания и сравнения</w:t>
      </w:r>
    </w:p>
    <w:p w:rsidR="00005691" w:rsidRPr="005377B8" w:rsidRDefault="00005691" w:rsidP="008F1156">
      <w:pPr>
        <w:widowControl w:val="0"/>
        <w:numPr>
          <w:ilvl w:val="0"/>
          <w:numId w:val="8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Линейки разной длины</w:t>
      </w:r>
    </w:p>
    <w:p w:rsidR="00005691" w:rsidRPr="005377B8" w:rsidRDefault="00005691" w:rsidP="008F1156">
      <w:pPr>
        <w:widowControl w:val="0"/>
        <w:numPr>
          <w:ilvl w:val="0"/>
          <w:numId w:val="8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Измерительные рулетки разных видов</w:t>
      </w:r>
    </w:p>
    <w:p w:rsidR="00005691" w:rsidRPr="005377B8" w:rsidRDefault="00005691" w:rsidP="008F1156">
      <w:pPr>
        <w:widowControl w:val="0"/>
        <w:numPr>
          <w:ilvl w:val="0"/>
          <w:numId w:val="8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Часы песочные</w:t>
      </w:r>
    </w:p>
    <w:p w:rsidR="00005691" w:rsidRPr="005377B8" w:rsidRDefault="00005691" w:rsidP="008F1156">
      <w:pPr>
        <w:widowControl w:val="0"/>
        <w:numPr>
          <w:ilvl w:val="0"/>
          <w:numId w:val="8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Секундомер</w:t>
      </w:r>
    </w:p>
    <w:p w:rsidR="00005691" w:rsidRPr="005377B8" w:rsidRDefault="00005691" w:rsidP="008F1156">
      <w:pPr>
        <w:widowControl w:val="0"/>
        <w:numPr>
          <w:ilvl w:val="0"/>
          <w:numId w:val="8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Числовой балансир</w:t>
      </w:r>
    </w:p>
    <w:p w:rsidR="00005691" w:rsidRPr="005377B8" w:rsidRDefault="00005691" w:rsidP="008F1156">
      <w:pPr>
        <w:widowControl w:val="0"/>
        <w:numPr>
          <w:ilvl w:val="0"/>
          <w:numId w:val="8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Наборы моделей: для деления на части от 2 до 16</w:t>
      </w:r>
    </w:p>
    <w:p w:rsidR="00005691" w:rsidRPr="005377B8" w:rsidRDefault="00005691" w:rsidP="008F1156">
      <w:pPr>
        <w:widowControl w:val="0"/>
        <w:numPr>
          <w:ilvl w:val="0"/>
          <w:numId w:val="80"/>
        </w:numPr>
        <w:tabs>
          <w:tab w:val="left" w:pos="140"/>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 карточек с цифрами и т.п.</w:t>
      </w:r>
    </w:p>
    <w:p w:rsidR="00005691" w:rsidRPr="005377B8" w:rsidRDefault="00005691" w:rsidP="00005691">
      <w:pPr>
        <w:widowControl w:val="0"/>
        <w:ind w:firstLine="709"/>
        <w:jc w:val="both"/>
        <w:rPr>
          <w:rFonts w:ascii="Times New Roman" w:eastAsia="Arial" w:hAnsi="Times New Roman" w:cs="Times New Roman"/>
          <w:b/>
          <w:bCs/>
          <w:sz w:val="28"/>
          <w:szCs w:val="28"/>
        </w:rPr>
      </w:pP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b/>
          <w:bCs/>
          <w:sz w:val="28"/>
          <w:szCs w:val="28"/>
        </w:rPr>
        <w:t>Оборудование и материалы для центра науки и природы</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Оборудование</w:t>
      </w:r>
    </w:p>
    <w:p w:rsidR="00005691" w:rsidRPr="005377B8" w:rsidRDefault="00005691" w:rsidP="008F1156">
      <w:pPr>
        <w:widowControl w:val="0"/>
        <w:numPr>
          <w:ilvl w:val="0"/>
          <w:numId w:val="81"/>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Стол (1)</w:t>
      </w:r>
    </w:p>
    <w:p w:rsidR="00005691" w:rsidRPr="005377B8" w:rsidRDefault="00005691" w:rsidP="008F1156">
      <w:pPr>
        <w:widowControl w:val="0"/>
        <w:numPr>
          <w:ilvl w:val="0"/>
          <w:numId w:val="81"/>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Стулья (2-4)</w:t>
      </w:r>
    </w:p>
    <w:p w:rsidR="00005691" w:rsidRPr="005377B8" w:rsidRDefault="00005691" w:rsidP="008F1156">
      <w:pPr>
        <w:widowControl w:val="0"/>
        <w:numPr>
          <w:ilvl w:val="0"/>
          <w:numId w:val="81"/>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Открытый стеллаж для хранения материалов</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Материалы</w:t>
      </w:r>
    </w:p>
    <w:p w:rsidR="00005691" w:rsidRPr="005377B8" w:rsidRDefault="00005691" w:rsidP="008F1156">
      <w:pPr>
        <w:widowControl w:val="0"/>
        <w:numPr>
          <w:ilvl w:val="0"/>
          <w:numId w:val="82"/>
        </w:numPr>
        <w:tabs>
          <w:tab w:val="left" w:pos="138"/>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Наборы различных объектов для исследований (коллекции камней, раковин, сосновых шишек, минералов, тканей, семян, растений (гербарий) и пр.)</w:t>
      </w:r>
    </w:p>
    <w:p w:rsidR="00005691" w:rsidRPr="005377B8" w:rsidRDefault="00005691" w:rsidP="008F1156">
      <w:pPr>
        <w:widowControl w:val="0"/>
        <w:numPr>
          <w:ilvl w:val="0"/>
          <w:numId w:val="82"/>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Увеличительные стекла, лупы</w:t>
      </w:r>
    </w:p>
    <w:p w:rsidR="00005691" w:rsidRPr="005377B8" w:rsidRDefault="00005691" w:rsidP="008F1156">
      <w:pPr>
        <w:widowControl w:val="0"/>
        <w:numPr>
          <w:ilvl w:val="0"/>
          <w:numId w:val="82"/>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Микроскоп</w:t>
      </w:r>
    </w:p>
    <w:p w:rsidR="00005691" w:rsidRPr="005377B8" w:rsidRDefault="00005691" w:rsidP="008F1156">
      <w:pPr>
        <w:widowControl w:val="0"/>
        <w:numPr>
          <w:ilvl w:val="0"/>
          <w:numId w:val="82"/>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 магнитов</w:t>
      </w:r>
    </w:p>
    <w:p w:rsidR="00005691" w:rsidRPr="005377B8" w:rsidRDefault="00005691" w:rsidP="008F1156">
      <w:pPr>
        <w:widowControl w:val="0"/>
        <w:numPr>
          <w:ilvl w:val="0"/>
          <w:numId w:val="82"/>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Наборы для экспериментирования</w:t>
      </w:r>
    </w:p>
    <w:p w:rsidR="00005691" w:rsidRPr="005377B8" w:rsidRDefault="00005691" w:rsidP="008F1156">
      <w:pPr>
        <w:widowControl w:val="0"/>
        <w:numPr>
          <w:ilvl w:val="0"/>
          <w:numId w:val="82"/>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Весы</w:t>
      </w:r>
    </w:p>
    <w:p w:rsidR="00005691" w:rsidRPr="005377B8" w:rsidRDefault="00005691" w:rsidP="008F1156">
      <w:pPr>
        <w:widowControl w:val="0"/>
        <w:numPr>
          <w:ilvl w:val="0"/>
          <w:numId w:val="82"/>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Термометры</w:t>
      </w:r>
    </w:p>
    <w:p w:rsidR="00005691" w:rsidRPr="005377B8" w:rsidRDefault="00005691" w:rsidP="008F1156">
      <w:pPr>
        <w:widowControl w:val="0"/>
        <w:numPr>
          <w:ilvl w:val="0"/>
          <w:numId w:val="82"/>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Часы песочные, секундомер</w:t>
      </w:r>
    </w:p>
    <w:p w:rsidR="00005691" w:rsidRPr="005377B8" w:rsidRDefault="00005691" w:rsidP="008F1156">
      <w:pPr>
        <w:widowControl w:val="0"/>
        <w:numPr>
          <w:ilvl w:val="0"/>
          <w:numId w:val="82"/>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Наборы мерных стаканов</w:t>
      </w:r>
    </w:p>
    <w:p w:rsidR="00005691" w:rsidRPr="005377B8" w:rsidRDefault="00005691" w:rsidP="008F1156">
      <w:pPr>
        <w:widowControl w:val="0"/>
        <w:numPr>
          <w:ilvl w:val="0"/>
          <w:numId w:val="82"/>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Календарь погоды</w:t>
      </w:r>
    </w:p>
    <w:p w:rsidR="00005691" w:rsidRPr="005377B8" w:rsidRDefault="00005691" w:rsidP="008F1156">
      <w:pPr>
        <w:widowControl w:val="0"/>
        <w:numPr>
          <w:ilvl w:val="0"/>
          <w:numId w:val="82"/>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Глобус, географические карты, детский атлас</w:t>
      </w:r>
    </w:p>
    <w:p w:rsidR="00005691" w:rsidRPr="005377B8" w:rsidRDefault="00005691" w:rsidP="008F1156">
      <w:pPr>
        <w:widowControl w:val="0"/>
        <w:numPr>
          <w:ilvl w:val="0"/>
          <w:numId w:val="82"/>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Иллюстрированные познавательные книги, плакаты, картинки</w:t>
      </w:r>
    </w:p>
    <w:p w:rsidR="00005691" w:rsidRPr="005377B8" w:rsidRDefault="00005691" w:rsidP="00005691">
      <w:pPr>
        <w:widowControl w:val="0"/>
        <w:ind w:firstLine="709"/>
        <w:jc w:val="both"/>
        <w:rPr>
          <w:rFonts w:ascii="Times New Roman" w:eastAsia="Arial" w:hAnsi="Times New Roman" w:cs="Times New Roman"/>
          <w:sz w:val="28"/>
          <w:szCs w:val="28"/>
        </w:rPr>
      </w:pPr>
    </w:p>
    <w:p w:rsidR="00005691" w:rsidRPr="005377B8" w:rsidRDefault="00005691" w:rsidP="00005691">
      <w:pPr>
        <w:widowControl w:val="0"/>
        <w:ind w:firstLine="709"/>
        <w:contextualSpacing/>
        <w:jc w:val="both"/>
        <w:rPr>
          <w:rFonts w:ascii="Times New Roman" w:hAnsi="Times New Roman" w:cs="Times New Roman"/>
          <w:sz w:val="28"/>
          <w:szCs w:val="28"/>
        </w:rPr>
      </w:pPr>
      <w:r w:rsidRPr="005377B8">
        <w:rPr>
          <w:rFonts w:ascii="Times New Roman" w:eastAsia="Arial" w:hAnsi="Times New Roman" w:cs="Times New Roman"/>
          <w:b/>
          <w:bCs/>
          <w:sz w:val="28"/>
          <w:szCs w:val="28"/>
        </w:rPr>
        <w:t>Оборудование и материалы для центра грамоты и письма</w:t>
      </w:r>
    </w:p>
    <w:p w:rsidR="00005691" w:rsidRPr="005377B8" w:rsidRDefault="00005691" w:rsidP="008F1156">
      <w:pPr>
        <w:widowControl w:val="0"/>
        <w:numPr>
          <w:ilvl w:val="0"/>
          <w:numId w:val="83"/>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Магнитная доска</w:t>
      </w:r>
    </w:p>
    <w:p w:rsidR="00005691" w:rsidRPr="005377B8" w:rsidRDefault="00005691" w:rsidP="008F1156">
      <w:pPr>
        <w:widowControl w:val="0"/>
        <w:numPr>
          <w:ilvl w:val="0"/>
          <w:numId w:val="83"/>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Стол (1)</w:t>
      </w:r>
    </w:p>
    <w:p w:rsidR="00005691" w:rsidRPr="005377B8" w:rsidRDefault="00005691" w:rsidP="008F1156">
      <w:pPr>
        <w:widowControl w:val="0"/>
        <w:numPr>
          <w:ilvl w:val="0"/>
          <w:numId w:val="83"/>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Стулья (2)</w:t>
      </w:r>
    </w:p>
    <w:p w:rsidR="00005691" w:rsidRPr="005377B8" w:rsidRDefault="00005691" w:rsidP="008F1156">
      <w:pPr>
        <w:widowControl w:val="0"/>
        <w:numPr>
          <w:ilvl w:val="0"/>
          <w:numId w:val="83"/>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Открытый стеллаж для хранения материалов</w:t>
      </w:r>
    </w:p>
    <w:p w:rsidR="00005691" w:rsidRPr="005377B8" w:rsidRDefault="00005691" w:rsidP="008F1156">
      <w:pPr>
        <w:widowControl w:val="0"/>
        <w:numPr>
          <w:ilvl w:val="0"/>
          <w:numId w:val="83"/>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lastRenderedPageBreak/>
        <w:t>Книжный стеллаж (низкий, открытый)</w:t>
      </w: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sz w:val="28"/>
          <w:szCs w:val="28"/>
        </w:rPr>
        <w:t>Материалы</w:t>
      </w:r>
    </w:p>
    <w:p w:rsidR="00005691" w:rsidRPr="005377B8" w:rsidRDefault="00005691" w:rsidP="008F1156">
      <w:pPr>
        <w:widowControl w:val="0"/>
        <w:numPr>
          <w:ilvl w:val="0"/>
          <w:numId w:val="8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Плакат с алфавитом</w:t>
      </w:r>
    </w:p>
    <w:p w:rsidR="00005691" w:rsidRPr="005377B8" w:rsidRDefault="00005691" w:rsidP="008F1156">
      <w:pPr>
        <w:widowControl w:val="0"/>
        <w:numPr>
          <w:ilvl w:val="0"/>
          <w:numId w:val="8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Магнитная азбука</w:t>
      </w:r>
    </w:p>
    <w:p w:rsidR="00005691" w:rsidRPr="005377B8" w:rsidRDefault="00005691" w:rsidP="008F1156">
      <w:pPr>
        <w:widowControl w:val="0"/>
        <w:numPr>
          <w:ilvl w:val="0"/>
          <w:numId w:val="8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Кубики с буквами и слогами</w:t>
      </w:r>
    </w:p>
    <w:p w:rsidR="00005691" w:rsidRPr="005377B8" w:rsidRDefault="00005691" w:rsidP="008F1156">
      <w:pPr>
        <w:widowControl w:val="0"/>
        <w:numPr>
          <w:ilvl w:val="0"/>
          <w:numId w:val="8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Цветные и простые карандаши, фломастеры</w:t>
      </w:r>
    </w:p>
    <w:p w:rsidR="00005691" w:rsidRPr="005377B8" w:rsidRDefault="00005691" w:rsidP="008F1156">
      <w:pPr>
        <w:widowControl w:val="0"/>
        <w:numPr>
          <w:ilvl w:val="0"/>
          <w:numId w:val="8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Трафареты</w:t>
      </w:r>
    </w:p>
    <w:p w:rsidR="00005691" w:rsidRPr="005377B8" w:rsidRDefault="00005691" w:rsidP="008F1156">
      <w:pPr>
        <w:widowControl w:val="0"/>
        <w:numPr>
          <w:ilvl w:val="0"/>
          <w:numId w:val="8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Линейки</w:t>
      </w:r>
    </w:p>
    <w:p w:rsidR="00005691" w:rsidRPr="005377B8" w:rsidRDefault="00005691" w:rsidP="008F1156">
      <w:pPr>
        <w:widowControl w:val="0"/>
        <w:numPr>
          <w:ilvl w:val="0"/>
          <w:numId w:val="8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Бумага, конверты</w:t>
      </w:r>
    </w:p>
    <w:p w:rsidR="00005691" w:rsidRPr="005377B8" w:rsidRDefault="00005691" w:rsidP="008F1156">
      <w:pPr>
        <w:widowControl w:val="0"/>
        <w:numPr>
          <w:ilvl w:val="0"/>
          <w:numId w:val="84"/>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Тренажер по «письму», водный фломастер, тряпочка</w:t>
      </w:r>
    </w:p>
    <w:p w:rsidR="00005691" w:rsidRPr="005377B8" w:rsidRDefault="00005691" w:rsidP="008F1156">
      <w:pPr>
        <w:widowControl w:val="0"/>
        <w:numPr>
          <w:ilvl w:val="0"/>
          <w:numId w:val="85"/>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Аудиоцентр с наушниками</w:t>
      </w:r>
    </w:p>
    <w:p w:rsidR="00005691" w:rsidRPr="005377B8" w:rsidRDefault="00005691" w:rsidP="008F1156">
      <w:pPr>
        <w:widowControl w:val="0"/>
        <w:numPr>
          <w:ilvl w:val="0"/>
          <w:numId w:val="86"/>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Диски с аудиозаписями (сказки, рассказы)</w:t>
      </w:r>
    </w:p>
    <w:p w:rsidR="00005691" w:rsidRPr="005377B8" w:rsidRDefault="00005691" w:rsidP="008F1156">
      <w:pPr>
        <w:widowControl w:val="0"/>
        <w:numPr>
          <w:ilvl w:val="0"/>
          <w:numId w:val="86"/>
        </w:numPr>
        <w:tabs>
          <w:tab w:val="left" w:pos="146"/>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Диски с музыкой</w:t>
      </w:r>
    </w:p>
    <w:p w:rsidR="00005691" w:rsidRPr="005377B8" w:rsidRDefault="00005691" w:rsidP="008F1156">
      <w:pPr>
        <w:widowControl w:val="0"/>
        <w:numPr>
          <w:ilvl w:val="0"/>
          <w:numId w:val="86"/>
        </w:numPr>
        <w:tabs>
          <w:tab w:val="left" w:pos="145"/>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Детская художественная литература (иллюстрированные книги с крупным простым текстом)</w:t>
      </w:r>
    </w:p>
    <w:p w:rsidR="00005691" w:rsidRPr="005377B8" w:rsidRDefault="00005691" w:rsidP="008F1156">
      <w:pPr>
        <w:widowControl w:val="0"/>
        <w:numPr>
          <w:ilvl w:val="0"/>
          <w:numId w:val="86"/>
        </w:numPr>
        <w:tabs>
          <w:tab w:val="left" w:pos="145"/>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Детская познавательная литература (с большим количеством иллюстративного материала)</w:t>
      </w:r>
    </w:p>
    <w:p w:rsidR="00005691" w:rsidRPr="005377B8" w:rsidRDefault="00005691" w:rsidP="00005691">
      <w:pPr>
        <w:widowControl w:val="0"/>
        <w:ind w:firstLine="709"/>
        <w:jc w:val="both"/>
        <w:rPr>
          <w:rFonts w:ascii="Times New Roman" w:eastAsia="Arial" w:hAnsi="Times New Roman" w:cs="Times New Roman"/>
          <w:b/>
          <w:bCs/>
          <w:sz w:val="28"/>
          <w:szCs w:val="28"/>
        </w:rPr>
      </w:pPr>
    </w:p>
    <w:p w:rsidR="00005691" w:rsidRPr="005377B8" w:rsidRDefault="00005691" w:rsidP="00005691">
      <w:pPr>
        <w:widowControl w:val="0"/>
        <w:ind w:firstLine="709"/>
        <w:jc w:val="both"/>
        <w:rPr>
          <w:rFonts w:ascii="Times New Roman" w:eastAsia="Arial" w:hAnsi="Times New Roman" w:cs="Times New Roman"/>
          <w:b/>
          <w:bCs/>
          <w:sz w:val="28"/>
          <w:szCs w:val="28"/>
        </w:rPr>
      </w:pPr>
      <w:r w:rsidRPr="005377B8">
        <w:rPr>
          <w:rFonts w:ascii="Times New Roman" w:eastAsia="Arial" w:hAnsi="Times New Roman" w:cs="Times New Roman"/>
          <w:b/>
          <w:bCs/>
          <w:sz w:val="28"/>
          <w:szCs w:val="28"/>
        </w:rPr>
        <w:t>Оборудование и материалы для центра воды и песка</w:t>
      </w:r>
    </w:p>
    <w:p w:rsidR="00005691" w:rsidRPr="005377B8" w:rsidRDefault="00005691" w:rsidP="008F1156">
      <w:pPr>
        <w:widowControl w:val="0"/>
        <w:numPr>
          <w:ilvl w:val="0"/>
          <w:numId w:val="87"/>
        </w:numPr>
        <w:tabs>
          <w:tab w:val="left" w:pos="133"/>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Специализированный стол для игр с песком и водой</w:t>
      </w:r>
    </w:p>
    <w:p w:rsidR="00005691" w:rsidRPr="005377B8" w:rsidRDefault="00005691" w:rsidP="008F1156">
      <w:pPr>
        <w:widowControl w:val="0"/>
        <w:numPr>
          <w:ilvl w:val="0"/>
          <w:numId w:val="87"/>
        </w:numPr>
        <w:tabs>
          <w:tab w:val="left" w:pos="133"/>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Наборы для экспериментирования с водой</w:t>
      </w:r>
    </w:p>
    <w:p w:rsidR="00005691" w:rsidRPr="005377B8" w:rsidRDefault="00005691" w:rsidP="008F1156">
      <w:pPr>
        <w:widowControl w:val="0"/>
        <w:numPr>
          <w:ilvl w:val="0"/>
          <w:numId w:val="87"/>
        </w:numPr>
        <w:tabs>
          <w:tab w:val="left" w:pos="133"/>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Наборы для экспериментирования с песком</w:t>
      </w:r>
    </w:p>
    <w:p w:rsidR="00005691" w:rsidRPr="005377B8" w:rsidRDefault="00005691" w:rsidP="008F1156">
      <w:pPr>
        <w:widowControl w:val="0"/>
        <w:numPr>
          <w:ilvl w:val="0"/>
          <w:numId w:val="87"/>
        </w:numPr>
        <w:tabs>
          <w:tab w:val="left" w:pos="133"/>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Детские метелка и совочек (для подметания упавшего песка)</w:t>
      </w:r>
    </w:p>
    <w:p w:rsidR="00005691" w:rsidRPr="005377B8" w:rsidRDefault="00005691" w:rsidP="008F1156">
      <w:pPr>
        <w:widowControl w:val="0"/>
        <w:numPr>
          <w:ilvl w:val="0"/>
          <w:numId w:val="87"/>
        </w:numPr>
        <w:tabs>
          <w:tab w:val="left" w:pos="133"/>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Детская швабра с тряпкой (вытирать пролитую воду)</w:t>
      </w:r>
    </w:p>
    <w:p w:rsidR="00005691" w:rsidRPr="005377B8" w:rsidRDefault="00005691" w:rsidP="00005691">
      <w:pPr>
        <w:widowControl w:val="0"/>
        <w:ind w:firstLine="709"/>
        <w:jc w:val="both"/>
        <w:rPr>
          <w:rFonts w:ascii="Times New Roman" w:eastAsia="Arial" w:hAnsi="Times New Roman" w:cs="Times New Roman"/>
          <w:b/>
          <w:bCs/>
          <w:sz w:val="28"/>
          <w:szCs w:val="28"/>
        </w:rPr>
      </w:pPr>
    </w:p>
    <w:p w:rsidR="00005691" w:rsidRPr="005377B8" w:rsidRDefault="00005691" w:rsidP="00005691">
      <w:pPr>
        <w:widowControl w:val="0"/>
        <w:ind w:firstLine="709"/>
        <w:jc w:val="both"/>
        <w:rPr>
          <w:rFonts w:ascii="Times New Roman" w:hAnsi="Times New Roman" w:cs="Times New Roman"/>
          <w:sz w:val="28"/>
          <w:szCs w:val="28"/>
        </w:rPr>
      </w:pPr>
      <w:r w:rsidRPr="005377B8">
        <w:rPr>
          <w:rFonts w:ascii="Times New Roman" w:eastAsia="Arial" w:hAnsi="Times New Roman" w:cs="Times New Roman"/>
          <w:b/>
          <w:bCs/>
          <w:sz w:val="28"/>
          <w:szCs w:val="28"/>
        </w:rPr>
        <w:t>Оборудование и материалы для уголка уединения</w:t>
      </w:r>
    </w:p>
    <w:p w:rsidR="00005691" w:rsidRPr="005377B8" w:rsidRDefault="00005691" w:rsidP="008F1156">
      <w:pPr>
        <w:widowControl w:val="0"/>
        <w:numPr>
          <w:ilvl w:val="0"/>
          <w:numId w:val="87"/>
        </w:numPr>
        <w:tabs>
          <w:tab w:val="left" w:pos="133"/>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Любой тихий уголок, снабженный мягкой мебелью</w:t>
      </w:r>
    </w:p>
    <w:p w:rsidR="00005691" w:rsidRPr="005377B8" w:rsidRDefault="00005691" w:rsidP="008F1156">
      <w:pPr>
        <w:widowControl w:val="0"/>
        <w:numPr>
          <w:ilvl w:val="0"/>
          <w:numId w:val="87"/>
        </w:numPr>
        <w:tabs>
          <w:tab w:val="left" w:pos="133"/>
        </w:tabs>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Любой тихий уголок на 1-2 детей</w:t>
      </w:r>
    </w:p>
    <w:p w:rsidR="00005691" w:rsidRPr="005377B8" w:rsidRDefault="00005691" w:rsidP="00005691">
      <w:pPr>
        <w:widowControl w:val="0"/>
        <w:tabs>
          <w:tab w:val="left" w:pos="133"/>
        </w:tabs>
        <w:ind w:firstLine="709"/>
        <w:jc w:val="both"/>
        <w:rPr>
          <w:rFonts w:ascii="Times New Roman" w:hAnsi="Times New Roman" w:cs="Times New Roman"/>
          <w:b/>
          <w:sz w:val="28"/>
          <w:szCs w:val="28"/>
        </w:rPr>
      </w:pPr>
    </w:p>
    <w:p w:rsidR="00005691" w:rsidRPr="005377B8" w:rsidRDefault="00005691" w:rsidP="00005691">
      <w:pPr>
        <w:widowControl w:val="0"/>
        <w:tabs>
          <w:tab w:val="left" w:pos="133"/>
        </w:tabs>
        <w:ind w:firstLine="709"/>
        <w:jc w:val="both"/>
        <w:rPr>
          <w:rFonts w:ascii="Times New Roman" w:hAnsi="Times New Roman" w:cs="Times New Roman"/>
          <w:b/>
          <w:sz w:val="28"/>
          <w:szCs w:val="28"/>
        </w:rPr>
      </w:pPr>
      <w:r w:rsidRPr="005377B8">
        <w:rPr>
          <w:rFonts w:ascii="Times New Roman" w:hAnsi="Times New Roman" w:cs="Times New Roman"/>
          <w:b/>
          <w:sz w:val="28"/>
          <w:szCs w:val="28"/>
        </w:rPr>
        <w:t>Место для группового сбора</w:t>
      </w:r>
    </w:p>
    <w:p w:rsidR="00005691" w:rsidRPr="005377B8" w:rsidRDefault="00005691" w:rsidP="008F1156">
      <w:pPr>
        <w:numPr>
          <w:ilvl w:val="0"/>
          <w:numId w:val="88"/>
        </w:numPr>
        <w:spacing w:after="160" w:line="252" w:lineRule="auto"/>
        <w:ind w:left="0"/>
        <w:contextualSpacing/>
        <w:jc w:val="both"/>
        <w:rPr>
          <w:rFonts w:ascii="Times New Roman" w:hAnsi="Times New Roman" w:cs="Times New Roman"/>
          <w:sz w:val="28"/>
          <w:szCs w:val="28"/>
        </w:rPr>
      </w:pPr>
      <w:r w:rsidRPr="005377B8">
        <w:rPr>
          <w:rFonts w:ascii="Times New Roman" w:hAnsi="Times New Roman" w:cs="Times New Roman"/>
          <w:sz w:val="28"/>
          <w:szCs w:val="28"/>
        </w:rPr>
        <w:t>Магнитная или пробковая доска</w:t>
      </w:r>
    </w:p>
    <w:p w:rsidR="00005691" w:rsidRPr="005377B8" w:rsidRDefault="00005691" w:rsidP="008F1156">
      <w:pPr>
        <w:numPr>
          <w:ilvl w:val="0"/>
          <w:numId w:val="88"/>
        </w:numPr>
        <w:spacing w:after="160" w:line="252" w:lineRule="auto"/>
        <w:ind w:left="0"/>
        <w:contextualSpacing/>
        <w:jc w:val="both"/>
        <w:rPr>
          <w:rFonts w:ascii="Times New Roman" w:hAnsi="Times New Roman" w:cs="Times New Roman"/>
          <w:sz w:val="28"/>
          <w:szCs w:val="28"/>
        </w:rPr>
      </w:pPr>
      <w:r w:rsidRPr="005377B8">
        <w:rPr>
          <w:rFonts w:ascii="Times New Roman" w:hAnsi="Times New Roman" w:cs="Times New Roman"/>
          <w:sz w:val="28"/>
          <w:szCs w:val="28"/>
        </w:rPr>
        <w:t>Интерактивная доска</w:t>
      </w:r>
    </w:p>
    <w:p w:rsidR="00005691" w:rsidRPr="005377B8" w:rsidRDefault="00005691" w:rsidP="008F1156">
      <w:pPr>
        <w:numPr>
          <w:ilvl w:val="0"/>
          <w:numId w:val="88"/>
        </w:numPr>
        <w:spacing w:after="160" w:line="252" w:lineRule="auto"/>
        <w:ind w:left="0"/>
        <w:contextualSpacing/>
        <w:jc w:val="both"/>
        <w:rPr>
          <w:rFonts w:ascii="Times New Roman" w:hAnsi="Times New Roman" w:cs="Times New Roman"/>
          <w:sz w:val="28"/>
          <w:szCs w:val="28"/>
        </w:rPr>
      </w:pPr>
      <w:r w:rsidRPr="005377B8">
        <w:rPr>
          <w:rFonts w:ascii="Times New Roman" w:hAnsi="Times New Roman" w:cs="Times New Roman"/>
          <w:sz w:val="28"/>
          <w:szCs w:val="28"/>
        </w:rPr>
        <w:t>Флипчарт</w:t>
      </w:r>
    </w:p>
    <w:p w:rsidR="00005691" w:rsidRPr="005377B8" w:rsidRDefault="00005691" w:rsidP="008F1156">
      <w:pPr>
        <w:numPr>
          <w:ilvl w:val="0"/>
          <w:numId w:val="88"/>
        </w:numPr>
        <w:spacing w:after="160" w:line="252" w:lineRule="auto"/>
        <w:ind w:left="0"/>
        <w:contextualSpacing/>
        <w:jc w:val="both"/>
        <w:rPr>
          <w:rFonts w:ascii="Times New Roman" w:hAnsi="Times New Roman" w:cs="Times New Roman"/>
          <w:sz w:val="28"/>
          <w:szCs w:val="28"/>
        </w:rPr>
      </w:pPr>
      <w:r w:rsidRPr="005377B8">
        <w:rPr>
          <w:rFonts w:ascii="Times New Roman" w:hAnsi="Times New Roman" w:cs="Times New Roman"/>
          <w:sz w:val="28"/>
          <w:szCs w:val="28"/>
        </w:rPr>
        <w:t>Ковер или палас</w:t>
      </w:r>
    </w:p>
    <w:p w:rsidR="00005691" w:rsidRPr="005377B8" w:rsidRDefault="00005691" w:rsidP="008F1156">
      <w:pPr>
        <w:numPr>
          <w:ilvl w:val="0"/>
          <w:numId w:val="88"/>
        </w:numPr>
        <w:spacing w:after="160" w:line="252" w:lineRule="auto"/>
        <w:ind w:left="0"/>
        <w:contextualSpacing/>
        <w:jc w:val="both"/>
        <w:rPr>
          <w:rFonts w:ascii="Times New Roman" w:hAnsi="Times New Roman" w:cs="Times New Roman"/>
          <w:sz w:val="28"/>
          <w:szCs w:val="28"/>
        </w:rPr>
      </w:pPr>
      <w:r w:rsidRPr="005377B8">
        <w:rPr>
          <w:rFonts w:ascii="Times New Roman" w:hAnsi="Times New Roman" w:cs="Times New Roman"/>
          <w:sz w:val="28"/>
          <w:szCs w:val="28"/>
        </w:rPr>
        <w:t>Стульчики для каждого ребенка</w:t>
      </w:r>
    </w:p>
    <w:p w:rsidR="00005691" w:rsidRPr="005377B8" w:rsidRDefault="00005691" w:rsidP="008F1156">
      <w:pPr>
        <w:widowControl w:val="0"/>
        <w:numPr>
          <w:ilvl w:val="0"/>
          <w:numId w:val="88"/>
        </w:numPr>
        <w:tabs>
          <w:tab w:val="left" w:pos="133"/>
        </w:tabs>
        <w:ind w:left="0"/>
        <w:contextualSpacing/>
        <w:jc w:val="both"/>
        <w:rPr>
          <w:rFonts w:ascii="Times New Roman" w:eastAsia="Arial" w:hAnsi="Times New Roman" w:cs="Times New Roman"/>
          <w:sz w:val="28"/>
          <w:szCs w:val="28"/>
        </w:rPr>
      </w:pPr>
      <w:r w:rsidRPr="005377B8">
        <w:rPr>
          <w:rFonts w:ascii="Times New Roman" w:hAnsi="Times New Roman" w:cs="Times New Roman"/>
          <w:sz w:val="28"/>
          <w:szCs w:val="28"/>
        </w:rPr>
        <w:t>Подушки для сиденья на полу (для каждого ребенка)</w:t>
      </w:r>
    </w:p>
    <w:p w:rsidR="00005691" w:rsidRPr="005377B8" w:rsidRDefault="00005691" w:rsidP="00005691">
      <w:pPr>
        <w:widowControl w:val="0"/>
        <w:tabs>
          <w:tab w:val="left" w:pos="133"/>
        </w:tabs>
        <w:contextualSpacing/>
        <w:jc w:val="both"/>
        <w:rPr>
          <w:rFonts w:ascii="Times New Roman" w:hAnsi="Times New Roman" w:cs="Times New Roman"/>
          <w:sz w:val="28"/>
          <w:szCs w:val="28"/>
        </w:rPr>
      </w:pPr>
    </w:p>
    <w:p w:rsidR="00005691" w:rsidRPr="005377B8" w:rsidRDefault="00005691" w:rsidP="00005691">
      <w:pPr>
        <w:widowControl w:val="0"/>
        <w:tabs>
          <w:tab w:val="left" w:pos="133"/>
        </w:tabs>
        <w:contextualSpacing/>
        <w:jc w:val="both"/>
        <w:rPr>
          <w:rFonts w:ascii="Times New Roman" w:hAnsi="Times New Roman" w:cs="Times New Roman"/>
          <w:b/>
          <w:sz w:val="28"/>
          <w:szCs w:val="28"/>
        </w:rPr>
      </w:pPr>
      <w:r w:rsidRPr="005377B8">
        <w:rPr>
          <w:rFonts w:ascii="Times New Roman" w:hAnsi="Times New Roman" w:cs="Times New Roman"/>
          <w:b/>
          <w:sz w:val="28"/>
          <w:szCs w:val="28"/>
        </w:rPr>
        <w:t>Место для приема пищи (детское «кафе»)</w:t>
      </w:r>
    </w:p>
    <w:p w:rsidR="00005691" w:rsidRPr="005377B8" w:rsidRDefault="00005691" w:rsidP="008F1156">
      <w:pPr>
        <w:numPr>
          <w:ilvl w:val="0"/>
          <w:numId w:val="88"/>
        </w:numPr>
        <w:ind w:left="0"/>
        <w:contextualSpacing/>
        <w:jc w:val="both"/>
        <w:rPr>
          <w:rFonts w:ascii="Times New Roman" w:hAnsi="Times New Roman" w:cs="Times New Roman"/>
          <w:sz w:val="28"/>
          <w:szCs w:val="28"/>
        </w:rPr>
      </w:pPr>
      <w:r w:rsidRPr="005377B8">
        <w:rPr>
          <w:rFonts w:ascii="Times New Roman" w:hAnsi="Times New Roman" w:cs="Times New Roman"/>
          <w:sz w:val="28"/>
          <w:szCs w:val="28"/>
        </w:rPr>
        <w:t>Столы, стулья (для каждого ребенка)</w:t>
      </w:r>
    </w:p>
    <w:p w:rsidR="00005691" w:rsidRPr="005377B8" w:rsidRDefault="00005691" w:rsidP="008F1156">
      <w:pPr>
        <w:numPr>
          <w:ilvl w:val="0"/>
          <w:numId w:val="88"/>
        </w:numPr>
        <w:ind w:left="0"/>
        <w:contextualSpacing/>
        <w:jc w:val="both"/>
        <w:rPr>
          <w:rFonts w:ascii="Times New Roman" w:eastAsia="Arial" w:hAnsi="Times New Roman" w:cs="Times New Roman"/>
          <w:sz w:val="28"/>
          <w:szCs w:val="28"/>
        </w:rPr>
      </w:pPr>
      <w:r w:rsidRPr="005377B8">
        <w:rPr>
          <w:rFonts w:ascii="Times New Roman" w:hAnsi="Times New Roman" w:cs="Times New Roman"/>
          <w:sz w:val="28"/>
          <w:szCs w:val="28"/>
        </w:rPr>
        <w:t>Столовые приборы, посуда, аксессуары</w:t>
      </w:r>
    </w:p>
    <w:p w:rsidR="00005691" w:rsidRPr="005377B8" w:rsidRDefault="00005691" w:rsidP="00005691">
      <w:pPr>
        <w:ind w:firstLine="709"/>
        <w:jc w:val="both"/>
        <w:rPr>
          <w:rFonts w:ascii="Times New Roman" w:eastAsia="Arial" w:hAnsi="Times New Roman" w:cs="Times New Roman"/>
          <w:sz w:val="28"/>
          <w:szCs w:val="28"/>
        </w:rPr>
      </w:pPr>
      <w:r w:rsidRPr="005377B8">
        <w:rPr>
          <w:rFonts w:ascii="Times New Roman" w:eastAsia="Arial" w:hAnsi="Times New Roman" w:cs="Times New Roman"/>
          <w:sz w:val="28"/>
          <w:szCs w:val="28"/>
        </w:rPr>
        <w:t>Если пространство группы позволяет, то может быть организован спортивный центр с детские спортивные тренажерами и спортивными играми. Также в каждой группе есть напольный ковер или палас для организации и проведения утреннего и вечернего круга.</w:t>
      </w:r>
    </w:p>
    <w:p w:rsidR="00005691" w:rsidRPr="005377B8" w:rsidRDefault="00005691" w:rsidP="00005691">
      <w:pPr>
        <w:ind w:firstLine="709"/>
        <w:jc w:val="both"/>
        <w:rPr>
          <w:rFonts w:ascii="Times New Roman" w:eastAsia="Arial" w:hAnsi="Times New Roman" w:cs="Times New Roman"/>
          <w:sz w:val="28"/>
          <w:szCs w:val="28"/>
        </w:rPr>
      </w:pPr>
    </w:p>
    <w:p w:rsidR="00005691" w:rsidRPr="005377B8" w:rsidRDefault="005377B8" w:rsidP="005377B8">
      <w:pPr>
        <w:pStyle w:val="5"/>
      </w:pPr>
      <w:bookmarkStart w:id="122" w:name="_Toc145510742"/>
      <w:r>
        <w:t>2</w:t>
      </w:r>
      <w:r w:rsidR="00005691" w:rsidRPr="005377B8">
        <w:t>.</w:t>
      </w:r>
      <w:r>
        <w:t>8</w:t>
      </w:r>
      <w:r w:rsidR="00005691" w:rsidRPr="005377B8">
        <w:t>.</w:t>
      </w:r>
      <w:r>
        <w:t>3.</w:t>
      </w:r>
      <w:r w:rsidR="00005691" w:rsidRPr="005377B8">
        <w:t>6.5</w:t>
      </w:r>
      <w:r>
        <w:t>.</w:t>
      </w:r>
      <w:r w:rsidR="00005691" w:rsidRPr="005377B8">
        <w:t xml:space="preserve"> Социальное партнерство</w:t>
      </w:r>
      <w:bookmarkEnd w:id="122"/>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Дошкольная образовательная организация является открытой социальной системой.</w:t>
      </w:r>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В результате взаимодействия с партнерами происходит развитие дошкольной организации. Работа с социальными партнерами способствует формированию позитивной самооценки дошкольников. Дети познают окружающий социальный мир, взаимодействуют с людьми разных профессий и сверстниками.</w:t>
      </w:r>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Работа с родителями - одна из важных составляющих партнерской деятельности.</w:t>
      </w:r>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 xml:space="preserve">Родительская ответственность, заинтересованность, взаимопонимание способствуют целостному развитию личности каждого ребенка. </w:t>
      </w:r>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Специалисты учреждений культуры ведут интересную работу по приобщению детей к культурным ценностям своего народа.</w:t>
      </w:r>
    </w:p>
    <w:p w:rsidR="00005691" w:rsidRPr="005377B8" w:rsidRDefault="00005691" w:rsidP="00005691">
      <w:pPr>
        <w:ind w:firstLine="709"/>
        <w:jc w:val="both"/>
        <w:rPr>
          <w:rFonts w:ascii="Times New Roman" w:hAnsi="Times New Roman" w:cs="Times New Roman"/>
          <w:sz w:val="28"/>
          <w:szCs w:val="28"/>
        </w:rPr>
      </w:pPr>
      <w:r w:rsidRPr="005377B8">
        <w:rPr>
          <w:rFonts w:ascii="Times New Roman" w:hAnsi="Times New Roman" w:cs="Times New Roman"/>
          <w:sz w:val="28"/>
          <w:szCs w:val="28"/>
        </w:rPr>
        <w:t>Социальные партнеры принимают участие в региональных праздниках, воспитательных мероприятиях. Партнеры – пожарные проводят встречи-занятия с детьми по освоению правил пожарной безопасности; сотрудники ГАИ помогают детям освоить правила поведения на дороге.</w:t>
      </w:r>
    </w:p>
    <w:p w:rsidR="00005691" w:rsidRPr="005377B8" w:rsidRDefault="00005691" w:rsidP="00005691">
      <w:pPr>
        <w:ind w:firstLine="709"/>
        <w:jc w:val="both"/>
        <w:rPr>
          <w:rFonts w:ascii="Times New Roman" w:hAnsi="Times New Roman" w:cs="Times New Roman"/>
          <w:b/>
          <w:sz w:val="28"/>
          <w:szCs w:val="28"/>
        </w:rPr>
      </w:pPr>
    </w:p>
    <w:p w:rsidR="00005691" w:rsidRPr="00974C15" w:rsidRDefault="00005691" w:rsidP="00005691">
      <w:pPr>
        <w:ind w:firstLine="709"/>
        <w:jc w:val="both"/>
        <w:rPr>
          <w:rFonts w:ascii="Times New Roman" w:hAnsi="Times New Roman" w:cs="Times New Roman"/>
          <w:b/>
          <w:szCs w:val="28"/>
        </w:rPr>
      </w:pPr>
      <w:r w:rsidRPr="005377B8">
        <w:rPr>
          <w:rFonts w:ascii="Times New Roman" w:hAnsi="Times New Roman" w:cs="Times New Roman"/>
          <w:b/>
          <w:sz w:val="28"/>
          <w:szCs w:val="28"/>
        </w:rPr>
        <w:t>Партнеры дошкольной образовательной организации, направления взаимодействия</w:t>
      </w:r>
    </w:p>
    <w:p w:rsidR="00005691" w:rsidRPr="00974C15" w:rsidRDefault="00005691" w:rsidP="00005691">
      <w:pPr>
        <w:ind w:firstLine="709"/>
        <w:jc w:val="both"/>
        <w:rPr>
          <w:rFonts w:ascii="Times New Roman" w:hAnsi="Times New Roman" w:cs="Times New Roman"/>
          <w:b/>
          <w:szCs w:val="28"/>
        </w:rPr>
      </w:pPr>
    </w:p>
    <w:tbl>
      <w:tblPr>
        <w:tblStyle w:val="a9"/>
        <w:tblW w:w="10065" w:type="dxa"/>
        <w:tblInd w:w="-459" w:type="dxa"/>
        <w:shd w:val="clear" w:color="auto" w:fill="C6D9F1" w:themeFill="text2" w:themeFillTint="33"/>
        <w:tblLook w:val="04A0" w:firstRow="1" w:lastRow="0" w:firstColumn="1" w:lastColumn="0" w:noHBand="0" w:noVBand="1"/>
      </w:tblPr>
      <w:tblGrid>
        <w:gridCol w:w="3573"/>
        <w:gridCol w:w="6492"/>
      </w:tblGrid>
      <w:tr w:rsidR="00005691" w:rsidRPr="00974C15" w:rsidTr="00005691">
        <w:tc>
          <w:tcPr>
            <w:tcW w:w="3573"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005691" w:rsidRPr="005377B8" w:rsidRDefault="00005691" w:rsidP="00005691">
            <w:pPr>
              <w:jc w:val="both"/>
              <w:rPr>
                <w:rFonts w:ascii="Times New Roman" w:eastAsia="Calibri" w:hAnsi="Times New Roman" w:cs="Times New Roman"/>
                <w:b/>
                <w:sz w:val="24"/>
                <w:szCs w:val="24"/>
                <w:lang w:eastAsia="ru-RU"/>
              </w:rPr>
            </w:pPr>
          </w:p>
          <w:p w:rsidR="00005691" w:rsidRPr="005377B8" w:rsidRDefault="00005691" w:rsidP="00005691">
            <w:pPr>
              <w:jc w:val="both"/>
              <w:rPr>
                <w:rFonts w:ascii="Times New Roman" w:eastAsia="Calibri" w:hAnsi="Times New Roman" w:cs="Times New Roman"/>
                <w:b/>
                <w:sz w:val="24"/>
                <w:szCs w:val="24"/>
                <w:lang w:eastAsia="ru-RU"/>
              </w:rPr>
            </w:pPr>
            <w:r w:rsidRPr="005377B8">
              <w:rPr>
                <w:rFonts w:ascii="Times New Roman" w:eastAsia="Calibri" w:hAnsi="Times New Roman" w:cs="Times New Roman"/>
                <w:b/>
                <w:sz w:val="24"/>
                <w:szCs w:val="24"/>
                <w:lang w:eastAsia="ru-RU"/>
              </w:rPr>
              <w:t>Партнеры</w:t>
            </w:r>
          </w:p>
          <w:p w:rsidR="00005691" w:rsidRPr="005377B8" w:rsidRDefault="00005691" w:rsidP="00005691">
            <w:pPr>
              <w:jc w:val="both"/>
              <w:rPr>
                <w:rFonts w:ascii="Times New Roman" w:eastAsia="Calibri" w:hAnsi="Times New Roman" w:cs="Times New Roman"/>
                <w:b/>
                <w:sz w:val="24"/>
                <w:szCs w:val="24"/>
                <w:lang w:eastAsia="ru-RU"/>
              </w:rPr>
            </w:pPr>
          </w:p>
        </w:tc>
        <w:tc>
          <w:tcPr>
            <w:tcW w:w="6492"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005691" w:rsidRPr="005377B8" w:rsidRDefault="00005691" w:rsidP="00005691">
            <w:pPr>
              <w:jc w:val="both"/>
              <w:rPr>
                <w:rFonts w:ascii="Times New Roman" w:eastAsia="Calibri" w:hAnsi="Times New Roman" w:cs="Times New Roman"/>
                <w:b/>
                <w:sz w:val="24"/>
                <w:szCs w:val="24"/>
                <w:lang w:eastAsia="ru-RU"/>
              </w:rPr>
            </w:pPr>
            <w:r w:rsidRPr="005377B8">
              <w:rPr>
                <w:rFonts w:ascii="Times New Roman" w:eastAsia="Calibri" w:hAnsi="Times New Roman" w:cs="Times New Roman"/>
                <w:b/>
                <w:sz w:val="24"/>
                <w:szCs w:val="24"/>
                <w:lang w:eastAsia="ru-RU"/>
              </w:rPr>
              <w:t>Направления взаимодействия</w:t>
            </w:r>
          </w:p>
        </w:tc>
      </w:tr>
      <w:tr w:rsidR="00005691" w:rsidRPr="00974C15" w:rsidTr="00005691">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005691" w:rsidRPr="005377B8" w:rsidRDefault="00005691" w:rsidP="00005691">
            <w:pPr>
              <w:jc w:val="both"/>
              <w:rPr>
                <w:rFonts w:ascii="Times New Roman" w:eastAsia="Calibri" w:hAnsi="Times New Roman" w:cs="Times New Roman"/>
                <w:b/>
                <w:sz w:val="24"/>
                <w:szCs w:val="24"/>
                <w:lang w:eastAsia="ru-RU"/>
              </w:rPr>
            </w:pPr>
            <w:r w:rsidRPr="005377B8">
              <w:rPr>
                <w:rFonts w:ascii="Times New Roman" w:eastAsia="Calibri" w:hAnsi="Times New Roman" w:cs="Times New Roman"/>
                <w:b/>
                <w:sz w:val="24"/>
                <w:szCs w:val="24"/>
                <w:lang w:eastAsia="ru-RU"/>
              </w:rPr>
              <w:t>Родители</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Совместная подготовка  и проведение образовательных, воспитательных, оздоровительных, трудовых проектов.</w:t>
            </w:r>
          </w:p>
        </w:tc>
      </w:tr>
      <w:tr w:rsidR="00005691" w:rsidRPr="00974C15" w:rsidTr="00005691">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005691" w:rsidRPr="005377B8" w:rsidRDefault="00005691" w:rsidP="00005691">
            <w:pPr>
              <w:jc w:val="both"/>
              <w:rPr>
                <w:rFonts w:ascii="Times New Roman" w:eastAsia="Calibri" w:hAnsi="Times New Roman" w:cs="Times New Roman"/>
                <w:b/>
                <w:sz w:val="24"/>
                <w:szCs w:val="24"/>
                <w:lang w:eastAsia="ru-RU"/>
              </w:rPr>
            </w:pPr>
            <w:r w:rsidRPr="005377B8">
              <w:rPr>
                <w:rFonts w:ascii="Times New Roman" w:eastAsia="Calibri" w:hAnsi="Times New Roman" w:cs="Times New Roman"/>
                <w:b/>
                <w:sz w:val="24"/>
                <w:szCs w:val="24"/>
                <w:lang w:eastAsia="ru-RU"/>
              </w:rPr>
              <w:t>Учреждения культуры:</w:t>
            </w:r>
          </w:p>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 библиотека № 31;</w:t>
            </w:r>
          </w:p>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 краеведческий музей;</w:t>
            </w:r>
          </w:p>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 городские детские театры;</w:t>
            </w:r>
          </w:p>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 детский спортивный комплекс «Чкаловский»</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Детская библиотека: посещение выставок детской книги, встречи с писателями, поэтами, художниками родного края.</w:t>
            </w:r>
          </w:p>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Краеведческий музей: экскурсии, знакомство с новыми экспонатами родного края.</w:t>
            </w:r>
          </w:p>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Кукольный театр: посещение и просмотр спектаклей, встречи с артистами.</w:t>
            </w:r>
          </w:p>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Детский спортивный комплекс: участие в соревнованиях, эстафетах с детьми других детских садов, родителями.</w:t>
            </w:r>
          </w:p>
        </w:tc>
      </w:tr>
      <w:tr w:rsidR="00005691" w:rsidRPr="00974C15" w:rsidTr="00005691">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005691" w:rsidRPr="005377B8" w:rsidRDefault="00005691" w:rsidP="00005691">
            <w:pPr>
              <w:jc w:val="both"/>
              <w:rPr>
                <w:rFonts w:ascii="Times New Roman" w:eastAsia="Calibri" w:hAnsi="Times New Roman" w:cs="Times New Roman"/>
                <w:b/>
                <w:sz w:val="24"/>
                <w:szCs w:val="24"/>
                <w:lang w:eastAsia="ru-RU"/>
              </w:rPr>
            </w:pPr>
            <w:r w:rsidRPr="005377B8">
              <w:rPr>
                <w:rFonts w:ascii="Times New Roman" w:eastAsia="Calibri" w:hAnsi="Times New Roman" w:cs="Times New Roman"/>
                <w:b/>
                <w:sz w:val="24"/>
                <w:szCs w:val="24"/>
                <w:lang w:eastAsia="ru-RU"/>
              </w:rPr>
              <w:t>Спасательные службы:</w:t>
            </w:r>
          </w:p>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 пожарная часть;</w:t>
            </w:r>
          </w:p>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 автоинспекция</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Пожарная часть: экскурсия в музей пожарной части, беседа со специалистами - пожарными.</w:t>
            </w:r>
          </w:p>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Служба ГАИ: посещение музея ГАИ, беседа  с автоинспектором о соблюдении правил дорожного движения.</w:t>
            </w:r>
          </w:p>
        </w:tc>
      </w:tr>
      <w:tr w:rsidR="00005691" w:rsidRPr="00974C15" w:rsidTr="00005691">
        <w:tc>
          <w:tcPr>
            <w:tcW w:w="3573" w:type="dxa"/>
            <w:tcBorders>
              <w:top w:val="single" w:sz="4" w:space="0" w:color="auto"/>
              <w:left w:val="single" w:sz="4" w:space="0" w:color="auto"/>
              <w:bottom w:val="single" w:sz="4" w:space="0" w:color="auto"/>
              <w:right w:val="single" w:sz="4" w:space="0" w:color="auto"/>
            </w:tcBorders>
            <w:shd w:val="clear" w:color="auto" w:fill="auto"/>
            <w:hideMark/>
          </w:tcPr>
          <w:p w:rsidR="00005691" w:rsidRPr="005377B8" w:rsidRDefault="00005691" w:rsidP="00005691">
            <w:pPr>
              <w:jc w:val="both"/>
              <w:rPr>
                <w:rFonts w:ascii="Times New Roman" w:eastAsia="Calibri" w:hAnsi="Times New Roman" w:cs="Times New Roman"/>
                <w:b/>
                <w:sz w:val="24"/>
                <w:szCs w:val="24"/>
                <w:lang w:eastAsia="ru-RU"/>
              </w:rPr>
            </w:pPr>
            <w:r w:rsidRPr="005377B8">
              <w:rPr>
                <w:rFonts w:ascii="Times New Roman" w:eastAsia="Calibri" w:hAnsi="Times New Roman" w:cs="Times New Roman"/>
                <w:b/>
                <w:sz w:val="24"/>
                <w:szCs w:val="24"/>
                <w:lang w:eastAsia="ru-RU"/>
              </w:rPr>
              <w:t xml:space="preserve">Учреждение здравоохранения: </w:t>
            </w:r>
          </w:p>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 xml:space="preserve">- детская поликлиника </w:t>
            </w:r>
          </w:p>
        </w:tc>
        <w:tc>
          <w:tcPr>
            <w:tcW w:w="6492" w:type="dxa"/>
            <w:tcBorders>
              <w:top w:val="single" w:sz="4" w:space="0" w:color="auto"/>
              <w:left w:val="single" w:sz="4" w:space="0" w:color="auto"/>
              <w:bottom w:val="single" w:sz="4" w:space="0" w:color="auto"/>
              <w:right w:val="single" w:sz="4" w:space="0" w:color="auto"/>
            </w:tcBorders>
            <w:shd w:val="clear" w:color="auto" w:fill="auto"/>
            <w:hideMark/>
          </w:tcPr>
          <w:p w:rsidR="00005691" w:rsidRPr="005377B8" w:rsidRDefault="00005691" w:rsidP="00005691">
            <w:pPr>
              <w:jc w:val="both"/>
              <w:rPr>
                <w:rFonts w:ascii="Times New Roman" w:eastAsia="Calibri" w:hAnsi="Times New Roman" w:cs="Times New Roman"/>
                <w:sz w:val="24"/>
                <w:szCs w:val="24"/>
                <w:lang w:eastAsia="ru-RU"/>
              </w:rPr>
            </w:pPr>
            <w:r w:rsidRPr="005377B8">
              <w:rPr>
                <w:rFonts w:ascii="Times New Roman" w:eastAsia="Calibri" w:hAnsi="Times New Roman" w:cs="Times New Roman"/>
                <w:sz w:val="24"/>
                <w:szCs w:val="24"/>
                <w:lang w:eastAsia="ru-RU"/>
              </w:rPr>
              <w:t>Детская поликлиника: приглашение специалистов в детский сад, беседы о здоровье и здоровом образе жизни.</w:t>
            </w:r>
          </w:p>
        </w:tc>
      </w:tr>
    </w:tbl>
    <w:p w:rsidR="00005691" w:rsidRPr="00974C15" w:rsidRDefault="00005691" w:rsidP="00005691">
      <w:pPr>
        <w:rPr>
          <w:rFonts w:ascii="Times New Roman" w:hAnsi="Times New Roman" w:cs="Times New Roman"/>
          <w:szCs w:val="28"/>
        </w:rPr>
      </w:pPr>
    </w:p>
    <w:p w:rsidR="00DB1243" w:rsidRPr="00974C15" w:rsidRDefault="00246297" w:rsidP="00246297">
      <w:pPr>
        <w:pStyle w:val="3"/>
      </w:pPr>
      <w:bookmarkStart w:id="123" w:name="_Toc145510743"/>
      <w:r>
        <w:lastRenderedPageBreak/>
        <w:t>2.8.4</w:t>
      </w:r>
      <w:r w:rsidR="005870E3" w:rsidRPr="00974C15">
        <w:t>.</w:t>
      </w:r>
      <w:r w:rsidR="00DB1243" w:rsidRPr="00974C15">
        <w:t>ОРГАНИЗАЦИОННЫЙ РАЗДЕЛ</w:t>
      </w:r>
      <w:bookmarkEnd w:id="123"/>
    </w:p>
    <w:p w:rsidR="00DB1243" w:rsidRPr="00974C15" w:rsidRDefault="00246297" w:rsidP="003E2267">
      <w:pPr>
        <w:pStyle w:val="4"/>
      </w:pPr>
      <w:bookmarkStart w:id="124" w:name="_Toc145510744"/>
      <w:r>
        <w:t>2</w:t>
      </w:r>
      <w:r w:rsidR="005870E3" w:rsidRPr="00974C15">
        <w:t>.</w:t>
      </w:r>
      <w:r>
        <w:t>8</w:t>
      </w:r>
      <w:r w:rsidR="005870E3" w:rsidRPr="00974C15">
        <w:t>.</w:t>
      </w:r>
      <w:r>
        <w:t>4.1.</w:t>
      </w:r>
      <w:r w:rsidR="005870E3" w:rsidRPr="00974C15">
        <w:t xml:space="preserve"> </w:t>
      </w:r>
      <w:r w:rsidR="00DB1243" w:rsidRPr="00974C15">
        <w:t xml:space="preserve"> Общие требования к условиям реализации Программы воспитания.</w:t>
      </w:r>
      <w:bookmarkEnd w:id="124"/>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Программа воспитания ДОО реализуется через формирование социокультурного воспитательного пространства при соблюдении условий создания уклада, отражающего готовность всех участников образовательного процесса руководствоваться едиными принципами и регулярно воспроизводить наиболее ценные для нее воспитательно значимые виды совместной деятельности. Уклад ДОО направлен на сохранение преемственности принципов воспитания с уровня дошкольного образования на уровень начального общего образования:</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1. Обеспечение личностно развивающей предметно-пространственной среды, в том числе современное материально-техническое обеспечение, методические материалы и средства обучения, учитывающей психофизические особенности обучающихся .</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2. Наличие профессиональных кадров и готовность педагогического коллектива к достижению целевых ориентиров Программы воспитания.</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3. Взаимодействие с родителям (законным представителям) по вопросам воспитания.</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4. Учет индивидуальных особенностей обучающихся  дошкольного возраста, в интересах которых реализуется Программа воспитания (возрастных, физических, психологических, национальных).</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Условия реализации Программы воспитания (кадровые, материально-технические, психолого-педагогические, нормативные, организационно-методические) интегрируются с соответствующими пунктами организационного раздела Программы.</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Уклад задает и удерживает ценности воспитания для всех участников образовательных отношений, учитывает специфику и конкретные формы ДОО распорядка дневного, недельного, месячного, годового цикла жизни ДОО.</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Для реализации Программы воспитания уклад должен целенаправленно проектироваться командой ДОО и быть принят всеми участниками образовательных отношений.</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Процесс проектирования уклада ДОО включает следующие шаги.</w:t>
      </w:r>
    </w:p>
    <w:tbl>
      <w:tblPr>
        <w:tblW w:w="0" w:type="auto"/>
        <w:tblInd w:w="108" w:type="dxa"/>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1080"/>
        <w:gridCol w:w="5040"/>
        <w:gridCol w:w="2981"/>
      </w:tblGrid>
      <w:tr w:rsidR="00DB1243" w:rsidRPr="00974C15" w:rsidTr="00DB1243">
        <w:tc>
          <w:tcPr>
            <w:tcW w:w="1080" w:type="dxa"/>
            <w:tcBorders>
              <w:top w:val="single" w:sz="4" w:space="0" w:color="auto"/>
              <w:bottom w:val="single" w:sz="4" w:space="0" w:color="auto"/>
              <w:right w:val="single" w:sz="4" w:space="0" w:color="auto"/>
            </w:tcBorders>
          </w:tcPr>
          <w:p w:rsidR="00DB1243" w:rsidRPr="00246297" w:rsidRDefault="00DB1243" w:rsidP="00705849">
            <w:pPr>
              <w:pStyle w:val="af4"/>
              <w:jc w:val="both"/>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 п/п</w:t>
            </w:r>
          </w:p>
        </w:tc>
        <w:tc>
          <w:tcPr>
            <w:tcW w:w="5040" w:type="dxa"/>
            <w:tcBorders>
              <w:top w:val="single" w:sz="4" w:space="0" w:color="auto"/>
              <w:left w:val="single" w:sz="4" w:space="0" w:color="auto"/>
              <w:bottom w:val="single" w:sz="4" w:space="0" w:color="auto"/>
              <w:right w:val="single" w:sz="4" w:space="0" w:color="auto"/>
            </w:tcBorders>
          </w:tcPr>
          <w:p w:rsidR="00DB1243" w:rsidRPr="00246297" w:rsidRDefault="00DB1243" w:rsidP="00705849">
            <w:pPr>
              <w:pStyle w:val="af4"/>
              <w:jc w:val="both"/>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Шаг</w:t>
            </w:r>
          </w:p>
        </w:tc>
        <w:tc>
          <w:tcPr>
            <w:tcW w:w="2981" w:type="dxa"/>
            <w:tcBorders>
              <w:top w:val="single" w:sz="4" w:space="0" w:color="auto"/>
              <w:left w:val="single" w:sz="4" w:space="0" w:color="auto"/>
              <w:bottom w:val="single" w:sz="4" w:space="0" w:color="auto"/>
            </w:tcBorders>
          </w:tcPr>
          <w:p w:rsidR="00DB1243" w:rsidRPr="00246297" w:rsidRDefault="00DB1243" w:rsidP="00705849">
            <w:pPr>
              <w:pStyle w:val="af4"/>
              <w:jc w:val="both"/>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Оформление</w:t>
            </w:r>
          </w:p>
        </w:tc>
      </w:tr>
      <w:tr w:rsidR="00DB1243" w:rsidRPr="00974C15" w:rsidTr="00DB1243">
        <w:tc>
          <w:tcPr>
            <w:tcW w:w="1080" w:type="dxa"/>
            <w:tcBorders>
              <w:top w:val="single" w:sz="4" w:space="0" w:color="auto"/>
              <w:bottom w:val="single" w:sz="4" w:space="0" w:color="auto"/>
              <w:right w:val="single" w:sz="4" w:space="0" w:color="auto"/>
            </w:tcBorders>
          </w:tcPr>
          <w:p w:rsidR="00DB1243" w:rsidRPr="00246297" w:rsidRDefault="00DB1243" w:rsidP="00705849">
            <w:pPr>
              <w:pStyle w:val="af4"/>
              <w:jc w:val="both"/>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1.</w:t>
            </w:r>
          </w:p>
        </w:tc>
        <w:tc>
          <w:tcPr>
            <w:tcW w:w="5040" w:type="dxa"/>
            <w:tcBorders>
              <w:top w:val="single" w:sz="4" w:space="0" w:color="auto"/>
              <w:left w:val="single" w:sz="4" w:space="0" w:color="auto"/>
              <w:bottom w:val="single" w:sz="4" w:space="0" w:color="auto"/>
              <w:right w:val="single" w:sz="4" w:space="0" w:color="auto"/>
            </w:tcBorders>
          </w:tcPr>
          <w:p w:rsidR="00DB1243" w:rsidRPr="00246297" w:rsidRDefault="00DB1243" w:rsidP="00705849">
            <w:pPr>
              <w:pStyle w:val="af3"/>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Определить ценностно-смысловое наполнение жизнедеятельности ДОО.</w:t>
            </w:r>
          </w:p>
        </w:tc>
        <w:tc>
          <w:tcPr>
            <w:tcW w:w="2981" w:type="dxa"/>
            <w:tcBorders>
              <w:top w:val="single" w:sz="4" w:space="0" w:color="auto"/>
              <w:left w:val="single" w:sz="4" w:space="0" w:color="auto"/>
              <w:bottom w:val="single" w:sz="4" w:space="0" w:color="auto"/>
            </w:tcBorders>
          </w:tcPr>
          <w:p w:rsidR="00DB1243" w:rsidRPr="00246297" w:rsidRDefault="00DB1243" w:rsidP="00705849">
            <w:pPr>
              <w:pStyle w:val="af3"/>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Устав ДОО, локальные акты, правила поведения для обучающихся и педагогических работников, внутренняя символика.</w:t>
            </w:r>
          </w:p>
        </w:tc>
      </w:tr>
      <w:tr w:rsidR="00DB1243" w:rsidRPr="00974C15" w:rsidTr="00DB1243">
        <w:tc>
          <w:tcPr>
            <w:tcW w:w="1080" w:type="dxa"/>
            <w:tcBorders>
              <w:top w:val="single" w:sz="4" w:space="0" w:color="auto"/>
              <w:bottom w:val="single" w:sz="4" w:space="0" w:color="auto"/>
              <w:right w:val="single" w:sz="4" w:space="0" w:color="auto"/>
            </w:tcBorders>
          </w:tcPr>
          <w:p w:rsidR="00DB1243" w:rsidRPr="00246297" w:rsidRDefault="00DB1243" w:rsidP="00705849">
            <w:pPr>
              <w:pStyle w:val="af4"/>
              <w:jc w:val="both"/>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2.</w:t>
            </w:r>
          </w:p>
        </w:tc>
        <w:tc>
          <w:tcPr>
            <w:tcW w:w="5040" w:type="dxa"/>
            <w:tcBorders>
              <w:top w:val="single" w:sz="4" w:space="0" w:color="auto"/>
              <w:left w:val="single" w:sz="4" w:space="0" w:color="auto"/>
              <w:bottom w:val="single" w:sz="4" w:space="0" w:color="auto"/>
              <w:right w:val="single" w:sz="4" w:space="0" w:color="auto"/>
            </w:tcBorders>
          </w:tcPr>
          <w:p w:rsidR="00DB1243" w:rsidRPr="00246297" w:rsidRDefault="00DB1243" w:rsidP="00705849">
            <w:pPr>
              <w:pStyle w:val="af3"/>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Отразить сформулированное ценностно-смысловое наполнение во всех форматах жизнедеятельности ДОО:</w:t>
            </w:r>
          </w:p>
          <w:p w:rsidR="00DB1243" w:rsidRPr="00246297" w:rsidRDefault="00DB1243" w:rsidP="00705849">
            <w:pPr>
              <w:pStyle w:val="af3"/>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 xml:space="preserve">специфику ДОО видов деятельности; обустройство развивающей предметно-пространственной среды; организацию режима дня; разработку традиций и ритуалов ДОО; </w:t>
            </w:r>
            <w:r w:rsidRPr="00246297">
              <w:rPr>
                <w:rFonts w:ascii="Times New Roman" w:hAnsi="Times New Roman" w:cs="Times New Roman"/>
                <w:color w:val="000000" w:themeColor="text1"/>
                <w:sz w:val="24"/>
                <w:szCs w:val="24"/>
              </w:rPr>
              <w:lastRenderedPageBreak/>
              <w:t>праздники и мероприятия.</w:t>
            </w:r>
          </w:p>
        </w:tc>
        <w:tc>
          <w:tcPr>
            <w:tcW w:w="2981" w:type="dxa"/>
            <w:tcBorders>
              <w:top w:val="single" w:sz="4" w:space="0" w:color="auto"/>
              <w:left w:val="single" w:sz="4" w:space="0" w:color="auto"/>
              <w:bottom w:val="single" w:sz="4" w:space="0" w:color="auto"/>
            </w:tcBorders>
          </w:tcPr>
          <w:p w:rsidR="00DB1243" w:rsidRPr="00246297" w:rsidRDefault="00DB1243" w:rsidP="00705849">
            <w:pPr>
              <w:pStyle w:val="af3"/>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lastRenderedPageBreak/>
              <w:t>АОП ДО и Программа воспитания.</w:t>
            </w:r>
          </w:p>
        </w:tc>
      </w:tr>
      <w:tr w:rsidR="00DB1243" w:rsidRPr="00974C15" w:rsidTr="00DB1243">
        <w:tc>
          <w:tcPr>
            <w:tcW w:w="1080" w:type="dxa"/>
            <w:tcBorders>
              <w:top w:val="single" w:sz="4" w:space="0" w:color="auto"/>
              <w:bottom w:val="single" w:sz="4" w:space="0" w:color="auto"/>
              <w:right w:val="single" w:sz="4" w:space="0" w:color="auto"/>
            </w:tcBorders>
          </w:tcPr>
          <w:p w:rsidR="00DB1243" w:rsidRPr="00246297" w:rsidRDefault="00DB1243" w:rsidP="00705849">
            <w:pPr>
              <w:pStyle w:val="af4"/>
              <w:jc w:val="both"/>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3.</w:t>
            </w:r>
          </w:p>
        </w:tc>
        <w:tc>
          <w:tcPr>
            <w:tcW w:w="5040" w:type="dxa"/>
            <w:tcBorders>
              <w:top w:val="single" w:sz="4" w:space="0" w:color="auto"/>
              <w:left w:val="single" w:sz="4" w:space="0" w:color="auto"/>
              <w:bottom w:val="single" w:sz="4" w:space="0" w:color="auto"/>
              <w:right w:val="single" w:sz="4" w:space="0" w:color="auto"/>
            </w:tcBorders>
          </w:tcPr>
          <w:p w:rsidR="00DB1243" w:rsidRPr="00246297" w:rsidRDefault="00DB1243" w:rsidP="00705849">
            <w:pPr>
              <w:pStyle w:val="af3"/>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Обеспечить принятие всеми участниками образовательных отношений уклада ДОО.</w:t>
            </w:r>
          </w:p>
        </w:tc>
        <w:tc>
          <w:tcPr>
            <w:tcW w:w="2981" w:type="dxa"/>
            <w:tcBorders>
              <w:top w:val="single" w:sz="4" w:space="0" w:color="auto"/>
              <w:left w:val="single" w:sz="4" w:space="0" w:color="auto"/>
              <w:bottom w:val="single" w:sz="4" w:space="0" w:color="auto"/>
            </w:tcBorders>
          </w:tcPr>
          <w:p w:rsidR="00DB1243" w:rsidRPr="00246297" w:rsidRDefault="00DB1243" w:rsidP="00705849">
            <w:pPr>
              <w:pStyle w:val="af3"/>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Требования к кадровому составу и профессиональной подготовке сотрудников. Взаимодействие ДОО с семьями обучающихся.</w:t>
            </w:r>
          </w:p>
          <w:p w:rsidR="00DB1243" w:rsidRPr="00246297" w:rsidRDefault="00DB1243" w:rsidP="00705849">
            <w:pPr>
              <w:pStyle w:val="af3"/>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Социальное партнерство</w:t>
            </w:r>
          </w:p>
          <w:p w:rsidR="00DB1243" w:rsidRPr="00246297" w:rsidRDefault="00DB1243" w:rsidP="00705849">
            <w:pPr>
              <w:pStyle w:val="af3"/>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ДОО с социальным окружением.</w:t>
            </w:r>
          </w:p>
          <w:p w:rsidR="00DB1243" w:rsidRPr="00246297" w:rsidRDefault="00DB1243" w:rsidP="00705849">
            <w:pPr>
              <w:pStyle w:val="af3"/>
              <w:rPr>
                <w:rFonts w:ascii="Times New Roman" w:hAnsi="Times New Roman" w:cs="Times New Roman"/>
                <w:color w:val="000000" w:themeColor="text1"/>
                <w:sz w:val="24"/>
                <w:szCs w:val="24"/>
              </w:rPr>
            </w:pPr>
            <w:r w:rsidRPr="00246297">
              <w:rPr>
                <w:rFonts w:ascii="Times New Roman" w:hAnsi="Times New Roman" w:cs="Times New Roman"/>
                <w:color w:val="000000" w:themeColor="text1"/>
                <w:sz w:val="24"/>
                <w:szCs w:val="24"/>
              </w:rPr>
              <w:t>Договоры и локальные нормативные акты.</w:t>
            </w:r>
          </w:p>
        </w:tc>
      </w:tr>
    </w:tbl>
    <w:p w:rsidR="00DB1243" w:rsidRPr="00974C15" w:rsidRDefault="00DB1243" w:rsidP="00705849">
      <w:pPr>
        <w:jc w:val="both"/>
        <w:rPr>
          <w:rFonts w:ascii="Times New Roman" w:hAnsi="Times New Roman" w:cs="Times New Roman"/>
          <w:color w:val="000000" w:themeColor="text1"/>
          <w:sz w:val="28"/>
          <w:szCs w:val="28"/>
        </w:rPr>
      </w:pP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Уклад и ребенок  определяют особенности воспитывающей среды. Воспитывающая среда раскрывает заданные укладом ценностно-смысловые ориентиры. Воспитывающая среда - это содержательная и динамическая характеристика уклада, которая определяет его особенности, степень его вариативности и уникальности.</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Воспитывающая среда строится по трем линиям:</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"от педагогического работника", который создает предметно-образную среду, способствующую воспитанию необходимых качеств;</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"от совместной деятельности ребенка  и педагогического работника", в ходе которой формируются нравственные, гражданские, эстетические и иные качества ребенка  в ходе специально организованного педагогического взаимодействия ребенка  и педагогического работника, обеспечивающего достижение поставленных воспитательных целей;</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"от ребенка", который самостоятельно действует, творит, получает опыт деятельности, в особенности - игровой.</w:t>
      </w:r>
    </w:p>
    <w:p w:rsidR="005870E3" w:rsidRPr="00974C15" w:rsidRDefault="005870E3" w:rsidP="00705849">
      <w:pPr>
        <w:jc w:val="both"/>
        <w:rPr>
          <w:rFonts w:ascii="Times New Roman" w:hAnsi="Times New Roman" w:cs="Times New Roman"/>
          <w:color w:val="000000" w:themeColor="text1"/>
          <w:sz w:val="28"/>
          <w:szCs w:val="28"/>
        </w:rPr>
      </w:pPr>
    </w:p>
    <w:p w:rsidR="005870E3" w:rsidRPr="00974C15" w:rsidRDefault="005870E3" w:rsidP="00705849">
      <w:pPr>
        <w:jc w:val="both"/>
        <w:rPr>
          <w:rFonts w:ascii="Times New Roman" w:hAnsi="Times New Roman" w:cs="Times New Roman"/>
          <w:color w:val="000000" w:themeColor="text1"/>
          <w:sz w:val="28"/>
          <w:szCs w:val="28"/>
        </w:rPr>
      </w:pPr>
    </w:p>
    <w:p w:rsidR="00DB1243" w:rsidRPr="00974C15" w:rsidRDefault="005870E3" w:rsidP="003E2267">
      <w:pPr>
        <w:pStyle w:val="4"/>
      </w:pPr>
      <w:bookmarkStart w:id="125" w:name="_Toc145510745"/>
      <w:r w:rsidRPr="00974C15">
        <w:t>2.8.</w:t>
      </w:r>
      <w:r w:rsidR="00246297">
        <w:t>4</w:t>
      </w:r>
      <w:r w:rsidRPr="00974C15">
        <w:t xml:space="preserve">.2. </w:t>
      </w:r>
      <w:r w:rsidR="00DB1243" w:rsidRPr="00974C15">
        <w:t xml:space="preserve"> Взаимодействия педагогического работника с детьми. События ДОО.</w:t>
      </w:r>
      <w:bookmarkEnd w:id="125"/>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Спроектированная педагогическим работником образовательная ситуация является воспитательным событием. В каждом воспитательном событии педагогический работник продумывает смысл реальных и возможных действий обучающихся и смысл своих действий в контексте задач воспитания. Событием может быть не только организованное мероприятие, но и спонтанно возникшая ситуация, и любой режимный момент, традиции утренней встречи обучающихся, индивидуальная беседа, общие дела, совместно реализуемые проекты. Планируемые и подготовленные педагогическим работником воспитательные события проектируются в соответствии с календарным планом воспитательной работы ДОО, группы, ситуацией развития конкретного ребенка.</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Проектирование событий в ДОО возможно в следующих формах:</w:t>
      </w:r>
      <w:r w:rsidR="00246297">
        <w:rPr>
          <w:rFonts w:ascii="Times New Roman" w:hAnsi="Times New Roman" w:cs="Times New Roman"/>
          <w:color w:val="000000" w:themeColor="text1"/>
          <w:sz w:val="28"/>
          <w:szCs w:val="28"/>
        </w:rPr>
        <w:t xml:space="preserve"> </w:t>
      </w:r>
      <w:r w:rsidRPr="00974C15">
        <w:rPr>
          <w:rFonts w:ascii="Times New Roman" w:hAnsi="Times New Roman" w:cs="Times New Roman"/>
          <w:color w:val="000000" w:themeColor="text1"/>
          <w:sz w:val="28"/>
          <w:szCs w:val="28"/>
        </w:rPr>
        <w:t xml:space="preserve">разработка и реализация значимых событий в ведущих видах деятельности </w:t>
      </w:r>
      <w:r w:rsidRPr="00974C15">
        <w:rPr>
          <w:rFonts w:ascii="Times New Roman" w:hAnsi="Times New Roman" w:cs="Times New Roman"/>
          <w:color w:val="000000" w:themeColor="text1"/>
          <w:sz w:val="28"/>
          <w:szCs w:val="28"/>
        </w:rPr>
        <w:lastRenderedPageBreak/>
        <w:t>(спектакль, построение эксперимента, совместное конструирование, спортивные игры); создание творческих детско-педагогических  проектов.</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Проектирование событий позволяет построить целостный годовой цикл методической работы на основе традиционных ценностей российского общества. Это поможет каждому педагогическому работнику создать тематический творческий проект в своей группе и спроектировать работу с группой в целом, с подгруппами обучающихся, с каждым ребенком.</w:t>
      </w:r>
    </w:p>
    <w:p w:rsidR="00DB1243" w:rsidRPr="00974C15" w:rsidRDefault="00DB1243" w:rsidP="008F1156">
      <w:pPr>
        <w:pStyle w:val="a3"/>
        <w:numPr>
          <w:ilvl w:val="3"/>
          <w:numId w:val="60"/>
        </w:numPr>
        <w:spacing w:before="62"/>
        <w:ind w:right="1393"/>
        <w:jc w:val="both"/>
        <w:rPr>
          <w:rFonts w:ascii="Times New Roman" w:hAnsi="Times New Roman" w:cs="Times New Roman"/>
          <w:b/>
          <w:sz w:val="28"/>
          <w:szCs w:val="28"/>
        </w:rPr>
      </w:pPr>
      <w:r w:rsidRPr="00974C15">
        <w:rPr>
          <w:rFonts w:ascii="Times New Roman" w:hAnsi="Times New Roman" w:cs="Times New Roman"/>
          <w:b/>
          <w:sz w:val="28"/>
          <w:szCs w:val="28"/>
        </w:rPr>
        <w:t>Календарь</w:t>
      </w:r>
      <w:r w:rsidRPr="00974C15">
        <w:rPr>
          <w:rFonts w:ascii="Times New Roman" w:hAnsi="Times New Roman" w:cs="Times New Roman"/>
          <w:b/>
          <w:spacing w:val="-5"/>
          <w:sz w:val="28"/>
          <w:szCs w:val="28"/>
        </w:rPr>
        <w:t xml:space="preserve"> </w:t>
      </w:r>
      <w:r w:rsidRPr="00974C15">
        <w:rPr>
          <w:rFonts w:ascii="Times New Roman" w:hAnsi="Times New Roman" w:cs="Times New Roman"/>
          <w:b/>
          <w:sz w:val="28"/>
          <w:szCs w:val="28"/>
        </w:rPr>
        <w:t>традиций</w:t>
      </w:r>
      <w:r w:rsidRPr="00974C15">
        <w:rPr>
          <w:rFonts w:ascii="Times New Roman" w:hAnsi="Times New Roman" w:cs="Times New Roman"/>
          <w:b/>
          <w:spacing w:val="-4"/>
          <w:sz w:val="28"/>
          <w:szCs w:val="28"/>
        </w:rPr>
        <w:t xml:space="preserve"> </w:t>
      </w:r>
      <w:r w:rsidRPr="00974C15">
        <w:rPr>
          <w:rFonts w:ascii="Times New Roman" w:hAnsi="Times New Roman" w:cs="Times New Roman"/>
          <w:b/>
          <w:sz w:val="28"/>
          <w:szCs w:val="28"/>
        </w:rPr>
        <w:t>ДОО</w:t>
      </w:r>
    </w:p>
    <w:p w:rsidR="00DB1243" w:rsidRPr="00974C15" w:rsidRDefault="00DB1243" w:rsidP="00705849">
      <w:pPr>
        <w:pStyle w:val="af5"/>
        <w:spacing w:before="7"/>
        <w:jc w:val="both"/>
        <w:rPr>
          <w:b/>
          <w:i/>
          <w:sz w:val="11"/>
        </w:rPr>
      </w:pPr>
    </w:p>
    <w:tbl>
      <w:tblPr>
        <w:tblStyle w:val="TableNormal"/>
        <w:tblW w:w="941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266"/>
        <w:gridCol w:w="7150"/>
      </w:tblGrid>
      <w:tr w:rsidR="00DB1243" w:rsidRPr="00974C15" w:rsidTr="00246297">
        <w:trPr>
          <w:trHeight w:val="321"/>
        </w:trPr>
        <w:tc>
          <w:tcPr>
            <w:tcW w:w="2266" w:type="dxa"/>
          </w:tcPr>
          <w:p w:rsidR="00DB1243" w:rsidRPr="00246297" w:rsidRDefault="00DB1243" w:rsidP="00705849">
            <w:pPr>
              <w:pStyle w:val="TableParagraph"/>
              <w:spacing w:before="3"/>
              <w:ind w:left="681"/>
              <w:jc w:val="both"/>
              <w:rPr>
                <w:sz w:val="24"/>
                <w:szCs w:val="24"/>
              </w:rPr>
            </w:pPr>
            <w:r w:rsidRPr="00246297">
              <w:rPr>
                <w:sz w:val="24"/>
                <w:szCs w:val="24"/>
              </w:rPr>
              <w:t>Месяц</w:t>
            </w:r>
          </w:p>
        </w:tc>
        <w:tc>
          <w:tcPr>
            <w:tcW w:w="7150" w:type="dxa"/>
          </w:tcPr>
          <w:p w:rsidR="00DB1243" w:rsidRPr="00246297" w:rsidRDefault="00DB1243" w:rsidP="00246297">
            <w:pPr>
              <w:pStyle w:val="TableParagraph"/>
              <w:spacing w:before="3"/>
              <w:ind w:left="2319" w:right="2547"/>
              <w:jc w:val="both"/>
              <w:rPr>
                <w:sz w:val="24"/>
                <w:szCs w:val="24"/>
              </w:rPr>
            </w:pPr>
            <w:r w:rsidRPr="00246297">
              <w:rPr>
                <w:sz w:val="24"/>
                <w:szCs w:val="24"/>
              </w:rPr>
              <w:t>Наименование</w:t>
            </w:r>
            <w:r w:rsidR="00246297">
              <w:rPr>
                <w:spacing w:val="-5"/>
                <w:sz w:val="24"/>
                <w:szCs w:val="24"/>
              </w:rPr>
              <w:t xml:space="preserve"> м</w:t>
            </w:r>
            <w:r w:rsidRPr="00246297">
              <w:rPr>
                <w:sz w:val="24"/>
                <w:szCs w:val="24"/>
              </w:rPr>
              <w:t>ероприятия</w:t>
            </w:r>
          </w:p>
        </w:tc>
      </w:tr>
      <w:tr w:rsidR="00DB1243" w:rsidRPr="00974C15" w:rsidTr="00246297">
        <w:trPr>
          <w:trHeight w:val="964"/>
        </w:trPr>
        <w:tc>
          <w:tcPr>
            <w:tcW w:w="2266" w:type="dxa"/>
          </w:tcPr>
          <w:p w:rsidR="00DB1243" w:rsidRPr="00246297" w:rsidRDefault="00DB1243" w:rsidP="00705849">
            <w:pPr>
              <w:pStyle w:val="TableParagraph"/>
              <w:spacing w:before="3"/>
              <w:jc w:val="both"/>
              <w:rPr>
                <w:sz w:val="24"/>
                <w:szCs w:val="24"/>
              </w:rPr>
            </w:pPr>
            <w:r w:rsidRPr="00246297">
              <w:rPr>
                <w:sz w:val="24"/>
                <w:szCs w:val="24"/>
              </w:rPr>
              <w:t>Сентябрь</w:t>
            </w:r>
          </w:p>
        </w:tc>
        <w:tc>
          <w:tcPr>
            <w:tcW w:w="7150" w:type="dxa"/>
          </w:tcPr>
          <w:p w:rsidR="00246297" w:rsidRPr="00246297" w:rsidRDefault="00246297" w:rsidP="00246297">
            <w:pPr>
              <w:pStyle w:val="TableParagraph"/>
              <w:spacing w:before="46"/>
              <w:jc w:val="both"/>
              <w:rPr>
                <w:sz w:val="24"/>
                <w:szCs w:val="24"/>
                <w:lang w:val="ru-RU"/>
              </w:rPr>
            </w:pPr>
            <w:r>
              <w:rPr>
                <w:sz w:val="24"/>
                <w:szCs w:val="24"/>
                <w:lang w:val="ru-RU"/>
              </w:rPr>
              <w:t>С</w:t>
            </w:r>
            <w:r w:rsidRPr="00246297">
              <w:rPr>
                <w:sz w:val="24"/>
                <w:szCs w:val="24"/>
                <w:lang w:val="ru-RU"/>
              </w:rPr>
              <w:t>ентябр</w:t>
            </w:r>
            <w:r>
              <w:rPr>
                <w:sz w:val="24"/>
                <w:szCs w:val="24"/>
                <w:lang w:val="ru-RU"/>
              </w:rPr>
              <w:t>ь</w:t>
            </w:r>
            <w:r w:rsidRPr="00246297">
              <w:rPr>
                <w:spacing w:val="-2"/>
                <w:sz w:val="24"/>
                <w:szCs w:val="24"/>
                <w:lang w:val="ru-RU"/>
              </w:rPr>
              <w:t xml:space="preserve"> </w:t>
            </w:r>
            <w:r w:rsidRPr="00246297">
              <w:rPr>
                <w:sz w:val="24"/>
                <w:szCs w:val="24"/>
                <w:lang w:val="ru-RU"/>
              </w:rPr>
              <w:t>-</w:t>
            </w:r>
            <w:r w:rsidRPr="00246297">
              <w:rPr>
                <w:spacing w:val="-2"/>
                <w:sz w:val="24"/>
                <w:szCs w:val="24"/>
                <w:lang w:val="ru-RU"/>
              </w:rPr>
              <w:t xml:space="preserve"> </w:t>
            </w:r>
            <w:r>
              <w:rPr>
                <w:spacing w:val="-2"/>
                <w:sz w:val="24"/>
                <w:szCs w:val="24"/>
                <w:lang w:val="ru-RU"/>
              </w:rPr>
              <w:t>Месячник</w:t>
            </w:r>
            <w:r w:rsidRPr="00246297">
              <w:rPr>
                <w:spacing w:val="-3"/>
                <w:sz w:val="24"/>
                <w:szCs w:val="24"/>
                <w:lang w:val="ru-RU"/>
              </w:rPr>
              <w:t xml:space="preserve"> </w:t>
            </w:r>
            <w:r w:rsidRPr="00246297">
              <w:rPr>
                <w:sz w:val="24"/>
                <w:szCs w:val="24"/>
                <w:lang w:val="ru-RU"/>
              </w:rPr>
              <w:t>безопасности</w:t>
            </w:r>
          </w:p>
          <w:p w:rsidR="00DB1243" w:rsidRPr="00246297" w:rsidRDefault="00DB1243" w:rsidP="00705849">
            <w:pPr>
              <w:pStyle w:val="TableParagraph"/>
              <w:spacing w:before="3"/>
              <w:jc w:val="both"/>
              <w:rPr>
                <w:sz w:val="24"/>
                <w:szCs w:val="24"/>
                <w:lang w:val="ru-RU"/>
              </w:rPr>
            </w:pPr>
            <w:r w:rsidRPr="00246297">
              <w:rPr>
                <w:sz w:val="24"/>
                <w:szCs w:val="24"/>
                <w:lang w:val="ru-RU"/>
              </w:rPr>
              <w:t>1</w:t>
            </w:r>
            <w:r w:rsidRPr="00246297">
              <w:rPr>
                <w:spacing w:val="-2"/>
                <w:sz w:val="24"/>
                <w:szCs w:val="24"/>
                <w:lang w:val="ru-RU"/>
              </w:rPr>
              <w:t xml:space="preserve"> </w:t>
            </w:r>
            <w:r w:rsidRPr="00246297">
              <w:rPr>
                <w:sz w:val="24"/>
                <w:szCs w:val="24"/>
                <w:lang w:val="ru-RU"/>
              </w:rPr>
              <w:t>сентября</w:t>
            </w:r>
            <w:r w:rsidRPr="00246297">
              <w:rPr>
                <w:spacing w:val="-2"/>
                <w:sz w:val="24"/>
                <w:szCs w:val="24"/>
                <w:lang w:val="ru-RU"/>
              </w:rPr>
              <w:t xml:space="preserve"> </w:t>
            </w:r>
            <w:r w:rsidRPr="00246297">
              <w:rPr>
                <w:sz w:val="24"/>
                <w:szCs w:val="24"/>
                <w:lang w:val="ru-RU"/>
              </w:rPr>
              <w:t>-</w:t>
            </w:r>
            <w:r w:rsidRPr="00246297">
              <w:rPr>
                <w:spacing w:val="-3"/>
                <w:sz w:val="24"/>
                <w:szCs w:val="24"/>
                <w:lang w:val="ru-RU"/>
              </w:rPr>
              <w:t xml:space="preserve"> </w:t>
            </w:r>
            <w:r w:rsidRPr="00246297">
              <w:rPr>
                <w:sz w:val="24"/>
                <w:szCs w:val="24"/>
                <w:lang w:val="ru-RU"/>
              </w:rPr>
              <w:t>День</w:t>
            </w:r>
            <w:r w:rsidRPr="00246297">
              <w:rPr>
                <w:spacing w:val="-2"/>
                <w:sz w:val="24"/>
                <w:szCs w:val="24"/>
                <w:lang w:val="ru-RU"/>
              </w:rPr>
              <w:t xml:space="preserve"> </w:t>
            </w:r>
            <w:r w:rsidRPr="00246297">
              <w:rPr>
                <w:sz w:val="24"/>
                <w:szCs w:val="24"/>
                <w:lang w:val="ru-RU"/>
              </w:rPr>
              <w:t>знаний</w:t>
            </w:r>
          </w:p>
          <w:p w:rsidR="00DB1243" w:rsidRPr="00246297" w:rsidRDefault="00DB1243" w:rsidP="00705849">
            <w:pPr>
              <w:pStyle w:val="TableParagraph"/>
              <w:spacing w:before="46"/>
              <w:jc w:val="both"/>
              <w:rPr>
                <w:sz w:val="24"/>
                <w:szCs w:val="24"/>
                <w:lang w:val="ru-RU"/>
              </w:rPr>
            </w:pPr>
            <w:r w:rsidRPr="00246297">
              <w:rPr>
                <w:sz w:val="24"/>
                <w:szCs w:val="24"/>
                <w:lang w:val="ru-RU"/>
              </w:rPr>
              <w:t>27</w:t>
            </w:r>
            <w:r w:rsidRPr="00246297">
              <w:rPr>
                <w:spacing w:val="-3"/>
                <w:sz w:val="24"/>
                <w:szCs w:val="24"/>
                <w:lang w:val="ru-RU"/>
              </w:rPr>
              <w:t xml:space="preserve"> </w:t>
            </w:r>
            <w:r w:rsidRPr="00246297">
              <w:rPr>
                <w:sz w:val="24"/>
                <w:szCs w:val="24"/>
                <w:lang w:val="ru-RU"/>
              </w:rPr>
              <w:t>сентября</w:t>
            </w:r>
            <w:r w:rsidRPr="00246297">
              <w:rPr>
                <w:spacing w:val="-2"/>
                <w:sz w:val="24"/>
                <w:szCs w:val="24"/>
                <w:lang w:val="ru-RU"/>
              </w:rPr>
              <w:t xml:space="preserve"> </w:t>
            </w:r>
            <w:r w:rsidRPr="00246297">
              <w:rPr>
                <w:sz w:val="24"/>
                <w:szCs w:val="24"/>
                <w:lang w:val="ru-RU"/>
              </w:rPr>
              <w:t>-</w:t>
            </w:r>
            <w:r w:rsidRPr="00246297">
              <w:rPr>
                <w:spacing w:val="-3"/>
                <w:sz w:val="24"/>
                <w:szCs w:val="24"/>
                <w:lang w:val="ru-RU"/>
              </w:rPr>
              <w:t xml:space="preserve"> </w:t>
            </w:r>
            <w:r w:rsidRPr="00246297">
              <w:rPr>
                <w:sz w:val="24"/>
                <w:szCs w:val="24"/>
                <w:lang w:val="ru-RU"/>
              </w:rPr>
              <w:t>День</w:t>
            </w:r>
            <w:r w:rsidRPr="00246297">
              <w:rPr>
                <w:spacing w:val="-2"/>
                <w:sz w:val="24"/>
                <w:szCs w:val="24"/>
                <w:lang w:val="ru-RU"/>
              </w:rPr>
              <w:t xml:space="preserve"> </w:t>
            </w:r>
            <w:r w:rsidRPr="00246297">
              <w:rPr>
                <w:sz w:val="24"/>
                <w:szCs w:val="24"/>
                <w:lang w:val="ru-RU"/>
              </w:rPr>
              <w:t>работника</w:t>
            </w:r>
            <w:r w:rsidRPr="00246297">
              <w:rPr>
                <w:spacing w:val="-3"/>
                <w:sz w:val="24"/>
                <w:szCs w:val="24"/>
                <w:lang w:val="ru-RU"/>
              </w:rPr>
              <w:t xml:space="preserve"> </w:t>
            </w:r>
            <w:r w:rsidRPr="00246297">
              <w:rPr>
                <w:sz w:val="24"/>
                <w:szCs w:val="24"/>
                <w:lang w:val="ru-RU"/>
              </w:rPr>
              <w:t>дошкольного</w:t>
            </w:r>
            <w:r w:rsidRPr="00246297">
              <w:rPr>
                <w:spacing w:val="-2"/>
                <w:sz w:val="24"/>
                <w:szCs w:val="24"/>
                <w:lang w:val="ru-RU"/>
              </w:rPr>
              <w:t xml:space="preserve"> </w:t>
            </w:r>
            <w:r w:rsidRPr="00246297">
              <w:rPr>
                <w:sz w:val="24"/>
                <w:szCs w:val="24"/>
                <w:lang w:val="ru-RU"/>
              </w:rPr>
              <w:t>образования</w:t>
            </w:r>
          </w:p>
        </w:tc>
      </w:tr>
      <w:tr w:rsidR="00DB1243" w:rsidRPr="00974C15" w:rsidTr="00246297">
        <w:trPr>
          <w:trHeight w:val="758"/>
        </w:trPr>
        <w:tc>
          <w:tcPr>
            <w:tcW w:w="2266" w:type="dxa"/>
          </w:tcPr>
          <w:p w:rsidR="00DB1243" w:rsidRPr="00246297" w:rsidRDefault="00DB1243" w:rsidP="00705849">
            <w:pPr>
              <w:pStyle w:val="TableParagraph"/>
              <w:spacing w:before="3"/>
              <w:jc w:val="both"/>
              <w:rPr>
                <w:sz w:val="24"/>
                <w:szCs w:val="24"/>
              </w:rPr>
            </w:pPr>
            <w:r w:rsidRPr="00246297">
              <w:rPr>
                <w:sz w:val="24"/>
                <w:szCs w:val="24"/>
              </w:rPr>
              <w:t>Октябрь</w:t>
            </w:r>
          </w:p>
        </w:tc>
        <w:tc>
          <w:tcPr>
            <w:tcW w:w="7150" w:type="dxa"/>
          </w:tcPr>
          <w:p w:rsidR="00DB1243" w:rsidRPr="00246297" w:rsidRDefault="00DB1243" w:rsidP="00705849">
            <w:pPr>
              <w:pStyle w:val="TableParagraph"/>
              <w:spacing w:before="3"/>
              <w:jc w:val="both"/>
              <w:rPr>
                <w:sz w:val="24"/>
                <w:szCs w:val="24"/>
                <w:lang w:val="ru-RU"/>
              </w:rPr>
            </w:pPr>
            <w:r w:rsidRPr="00246297">
              <w:rPr>
                <w:sz w:val="24"/>
                <w:szCs w:val="24"/>
                <w:lang w:val="ru-RU"/>
              </w:rPr>
              <w:t>Выставка</w:t>
            </w:r>
            <w:r w:rsidRPr="00246297">
              <w:rPr>
                <w:spacing w:val="-5"/>
                <w:sz w:val="24"/>
                <w:szCs w:val="24"/>
                <w:lang w:val="ru-RU"/>
              </w:rPr>
              <w:t xml:space="preserve"> </w:t>
            </w:r>
            <w:r w:rsidRPr="00246297">
              <w:rPr>
                <w:sz w:val="24"/>
                <w:szCs w:val="24"/>
                <w:lang w:val="ru-RU"/>
              </w:rPr>
              <w:t>детско-родительского</w:t>
            </w:r>
            <w:r w:rsidRPr="00246297">
              <w:rPr>
                <w:spacing w:val="-4"/>
                <w:sz w:val="24"/>
                <w:szCs w:val="24"/>
                <w:lang w:val="ru-RU"/>
              </w:rPr>
              <w:t xml:space="preserve"> </w:t>
            </w:r>
            <w:r w:rsidRPr="00246297">
              <w:rPr>
                <w:sz w:val="24"/>
                <w:szCs w:val="24"/>
                <w:lang w:val="ru-RU"/>
              </w:rPr>
              <w:t>творчества</w:t>
            </w:r>
            <w:r w:rsidRPr="00246297">
              <w:rPr>
                <w:spacing w:val="-5"/>
                <w:sz w:val="24"/>
                <w:szCs w:val="24"/>
                <w:lang w:val="ru-RU"/>
              </w:rPr>
              <w:t xml:space="preserve"> </w:t>
            </w:r>
            <w:r w:rsidRPr="00246297">
              <w:rPr>
                <w:sz w:val="24"/>
                <w:szCs w:val="24"/>
                <w:lang w:val="ru-RU"/>
              </w:rPr>
              <w:t>из</w:t>
            </w:r>
            <w:r w:rsidRPr="00246297">
              <w:rPr>
                <w:spacing w:val="-4"/>
                <w:sz w:val="24"/>
                <w:szCs w:val="24"/>
                <w:lang w:val="ru-RU"/>
              </w:rPr>
              <w:t xml:space="preserve"> </w:t>
            </w:r>
            <w:r w:rsidRPr="00246297">
              <w:rPr>
                <w:sz w:val="24"/>
                <w:szCs w:val="24"/>
                <w:lang w:val="ru-RU"/>
              </w:rPr>
              <w:t>природного</w:t>
            </w:r>
            <w:r w:rsidRPr="00246297">
              <w:rPr>
                <w:spacing w:val="-4"/>
                <w:sz w:val="24"/>
                <w:szCs w:val="24"/>
                <w:lang w:val="ru-RU"/>
              </w:rPr>
              <w:t xml:space="preserve"> </w:t>
            </w:r>
            <w:r w:rsidRPr="00246297">
              <w:rPr>
                <w:sz w:val="24"/>
                <w:szCs w:val="24"/>
                <w:lang w:val="ru-RU"/>
              </w:rPr>
              <w:t>материала.</w:t>
            </w:r>
          </w:p>
          <w:p w:rsidR="00DB1243" w:rsidRPr="00246297" w:rsidRDefault="00DB1243" w:rsidP="00705849">
            <w:pPr>
              <w:pStyle w:val="TableParagraph"/>
              <w:spacing w:before="3"/>
              <w:jc w:val="both"/>
              <w:rPr>
                <w:sz w:val="24"/>
                <w:szCs w:val="24"/>
                <w:lang w:val="ru-RU"/>
              </w:rPr>
            </w:pPr>
            <w:r w:rsidRPr="00246297">
              <w:rPr>
                <w:spacing w:val="-57"/>
                <w:sz w:val="24"/>
                <w:szCs w:val="24"/>
                <w:lang w:val="ru-RU"/>
              </w:rPr>
              <w:t xml:space="preserve"> </w:t>
            </w:r>
            <w:r w:rsidRPr="00246297">
              <w:rPr>
                <w:sz w:val="24"/>
                <w:szCs w:val="24"/>
                <w:lang w:val="ru-RU"/>
              </w:rPr>
              <w:t>Последняя</w:t>
            </w:r>
            <w:r w:rsidRPr="00246297">
              <w:rPr>
                <w:spacing w:val="-1"/>
                <w:sz w:val="24"/>
                <w:szCs w:val="24"/>
                <w:lang w:val="ru-RU"/>
              </w:rPr>
              <w:t xml:space="preserve"> </w:t>
            </w:r>
            <w:r w:rsidRPr="00246297">
              <w:rPr>
                <w:sz w:val="24"/>
                <w:szCs w:val="24"/>
                <w:lang w:val="ru-RU"/>
              </w:rPr>
              <w:t>неделя</w:t>
            </w:r>
            <w:r w:rsidRPr="00246297">
              <w:rPr>
                <w:spacing w:val="-1"/>
                <w:sz w:val="24"/>
                <w:szCs w:val="24"/>
                <w:lang w:val="ru-RU"/>
              </w:rPr>
              <w:t xml:space="preserve"> </w:t>
            </w:r>
            <w:r w:rsidRPr="00246297">
              <w:rPr>
                <w:sz w:val="24"/>
                <w:szCs w:val="24"/>
                <w:lang w:val="ru-RU"/>
              </w:rPr>
              <w:t>октября</w:t>
            </w:r>
            <w:r w:rsidRPr="00246297">
              <w:rPr>
                <w:spacing w:val="1"/>
                <w:sz w:val="24"/>
                <w:szCs w:val="24"/>
                <w:lang w:val="ru-RU"/>
              </w:rPr>
              <w:t xml:space="preserve"> </w:t>
            </w:r>
            <w:r w:rsidRPr="00246297">
              <w:rPr>
                <w:sz w:val="24"/>
                <w:szCs w:val="24"/>
                <w:lang w:val="ru-RU"/>
              </w:rPr>
              <w:t>–</w:t>
            </w:r>
            <w:r w:rsidRPr="00246297">
              <w:rPr>
                <w:spacing w:val="-1"/>
                <w:sz w:val="24"/>
                <w:szCs w:val="24"/>
                <w:lang w:val="ru-RU"/>
              </w:rPr>
              <w:t xml:space="preserve"> </w:t>
            </w:r>
            <w:r w:rsidRPr="00246297">
              <w:rPr>
                <w:sz w:val="24"/>
                <w:szCs w:val="24"/>
                <w:lang w:val="ru-RU"/>
              </w:rPr>
              <w:t>Праздник Осени.</w:t>
            </w:r>
          </w:p>
        </w:tc>
      </w:tr>
      <w:tr w:rsidR="00DB1243" w:rsidRPr="00974C15" w:rsidTr="00246297">
        <w:trPr>
          <w:trHeight w:val="567"/>
        </w:trPr>
        <w:tc>
          <w:tcPr>
            <w:tcW w:w="2266" w:type="dxa"/>
          </w:tcPr>
          <w:p w:rsidR="00DB1243" w:rsidRPr="00246297" w:rsidRDefault="00DB1243" w:rsidP="00705849">
            <w:pPr>
              <w:pStyle w:val="TableParagraph"/>
              <w:spacing w:before="3"/>
              <w:jc w:val="both"/>
              <w:rPr>
                <w:sz w:val="24"/>
                <w:szCs w:val="24"/>
              </w:rPr>
            </w:pPr>
            <w:r w:rsidRPr="00246297">
              <w:rPr>
                <w:sz w:val="24"/>
                <w:szCs w:val="24"/>
              </w:rPr>
              <w:t>Ноябрь</w:t>
            </w:r>
          </w:p>
        </w:tc>
        <w:tc>
          <w:tcPr>
            <w:tcW w:w="7150" w:type="dxa"/>
          </w:tcPr>
          <w:p w:rsidR="00DB1243" w:rsidRPr="00246297" w:rsidRDefault="00DB1243" w:rsidP="00705849">
            <w:pPr>
              <w:pStyle w:val="TableParagraph"/>
              <w:spacing w:before="3"/>
              <w:jc w:val="both"/>
              <w:rPr>
                <w:sz w:val="24"/>
                <w:szCs w:val="24"/>
                <w:lang w:val="ru-RU"/>
              </w:rPr>
            </w:pPr>
            <w:r w:rsidRPr="00246297">
              <w:rPr>
                <w:sz w:val="24"/>
                <w:szCs w:val="24"/>
                <w:lang w:val="ru-RU"/>
              </w:rPr>
              <w:t>Досуг,</w:t>
            </w:r>
            <w:r w:rsidRPr="00246297">
              <w:rPr>
                <w:spacing w:val="-5"/>
                <w:sz w:val="24"/>
                <w:szCs w:val="24"/>
                <w:lang w:val="ru-RU"/>
              </w:rPr>
              <w:t xml:space="preserve"> </w:t>
            </w:r>
            <w:r w:rsidRPr="00246297">
              <w:rPr>
                <w:sz w:val="24"/>
                <w:szCs w:val="24"/>
                <w:lang w:val="ru-RU"/>
              </w:rPr>
              <w:t>посвященный</w:t>
            </w:r>
            <w:r w:rsidRPr="00246297">
              <w:rPr>
                <w:spacing w:val="-3"/>
                <w:sz w:val="24"/>
                <w:szCs w:val="24"/>
                <w:lang w:val="ru-RU"/>
              </w:rPr>
              <w:t xml:space="preserve"> </w:t>
            </w:r>
            <w:r w:rsidRPr="00246297">
              <w:rPr>
                <w:sz w:val="24"/>
                <w:szCs w:val="24"/>
                <w:lang w:val="ru-RU"/>
              </w:rPr>
              <w:t>Дню</w:t>
            </w:r>
            <w:r w:rsidRPr="00246297">
              <w:rPr>
                <w:spacing w:val="-4"/>
                <w:sz w:val="24"/>
                <w:szCs w:val="24"/>
                <w:lang w:val="ru-RU"/>
              </w:rPr>
              <w:t xml:space="preserve"> </w:t>
            </w:r>
            <w:r w:rsidRPr="00246297">
              <w:rPr>
                <w:sz w:val="24"/>
                <w:szCs w:val="24"/>
                <w:lang w:val="ru-RU"/>
              </w:rPr>
              <w:t>народного</w:t>
            </w:r>
            <w:r w:rsidRPr="00246297">
              <w:rPr>
                <w:spacing w:val="-3"/>
                <w:sz w:val="24"/>
                <w:szCs w:val="24"/>
                <w:lang w:val="ru-RU"/>
              </w:rPr>
              <w:t xml:space="preserve"> </w:t>
            </w:r>
            <w:r w:rsidRPr="00246297">
              <w:rPr>
                <w:sz w:val="24"/>
                <w:szCs w:val="24"/>
                <w:lang w:val="ru-RU"/>
              </w:rPr>
              <w:t>единства</w:t>
            </w:r>
          </w:p>
          <w:p w:rsidR="00DB1243" w:rsidRPr="00246297" w:rsidRDefault="00DB1243" w:rsidP="00705849">
            <w:pPr>
              <w:pStyle w:val="TableParagraph"/>
              <w:spacing w:before="4"/>
              <w:jc w:val="both"/>
              <w:rPr>
                <w:sz w:val="24"/>
                <w:szCs w:val="24"/>
                <w:lang w:val="ru-RU"/>
              </w:rPr>
            </w:pPr>
            <w:r w:rsidRPr="00246297">
              <w:rPr>
                <w:sz w:val="24"/>
                <w:szCs w:val="24"/>
                <w:lang w:val="ru-RU"/>
              </w:rPr>
              <w:t>Досуг</w:t>
            </w:r>
            <w:r w:rsidRPr="00246297">
              <w:rPr>
                <w:spacing w:val="1"/>
                <w:sz w:val="24"/>
                <w:szCs w:val="24"/>
                <w:lang w:val="ru-RU"/>
              </w:rPr>
              <w:t xml:space="preserve"> </w:t>
            </w:r>
            <w:r w:rsidRPr="00246297">
              <w:rPr>
                <w:sz w:val="24"/>
                <w:szCs w:val="24"/>
                <w:lang w:val="ru-RU"/>
              </w:rPr>
              <w:t>«День</w:t>
            </w:r>
            <w:r w:rsidRPr="00246297">
              <w:rPr>
                <w:spacing w:val="-3"/>
                <w:sz w:val="24"/>
                <w:szCs w:val="24"/>
                <w:lang w:val="ru-RU"/>
              </w:rPr>
              <w:t xml:space="preserve"> </w:t>
            </w:r>
            <w:r w:rsidRPr="00246297">
              <w:rPr>
                <w:sz w:val="24"/>
                <w:szCs w:val="24"/>
                <w:lang w:val="ru-RU"/>
              </w:rPr>
              <w:t>Матери»</w:t>
            </w:r>
          </w:p>
        </w:tc>
      </w:tr>
      <w:tr w:rsidR="00DB1243" w:rsidRPr="00974C15" w:rsidTr="00246297">
        <w:trPr>
          <w:trHeight w:val="959"/>
        </w:trPr>
        <w:tc>
          <w:tcPr>
            <w:tcW w:w="2266" w:type="dxa"/>
          </w:tcPr>
          <w:p w:rsidR="00DB1243" w:rsidRPr="00246297" w:rsidRDefault="00DB1243" w:rsidP="00705849">
            <w:pPr>
              <w:pStyle w:val="TableParagraph"/>
              <w:spacing w:before="3"/>
              <w:jc w:val="both"/>
              <w:rPr>
                <w:sz w:val="24"/>
                <w:szCs w:val="24"/>
              </w:rPr>
            </w:pPr>
            <w:r w:rsidRPr="00246297">
              <w:rPr>
                <w:sz w:val="24"/>
                <w:szCs w:val="24"/>
              </w:rPr>
              <w:t>Декабрь</w:t>
            </w:r>
          </w:p>
        </w:tc>
        <w:tc>
          <w:tcPr>
            <w:tcW w:w="7150" w:type="dxa"/>
          </w:tcPr>
          <w:p w:rsidR="00DB1243" w:rsidRPr="00246297" w:rsidRDefault="00DB1243" w:rsidP="00705849">
            <w:pPr>
              <w:pStyle w:val="TableParagraph"/>
              <w:spacing w:before="3"/>
              <w:jc w:val="both"/>
              <w:rPr>
                <w:sz w:val="24"/>
                <w:szCs w:val="24"/>
                <w:lang w:val="ru-RU"/>
              </w:rPr>
            </w:pPr>
            <w:r w:rsidRPr="00246297">
              <w:rPr>
                <w:sz w:val="24"/>
                <w:szCs w:val="24"/>
                <w:lang w:val="ru-RU"/>
              </w:rPr>
              <w:t>Выставка</w:t>
            </w:r>
            <w:r w:rsidRPr="00246297">
              <w:rPr>
                <w:spacing w:val="38"/>
                <w:sz w:val="24"/>
                <w:szCs w:val="24"/>
                <w:lang w:val="ru-RU"/>
              </w:rPr>
              <w:t xml:space="preserve"> </w:t>
            </w:r>
            <w:r w:rsidRPr="00246297">
              <w:rPr>
                <w:sz w:val="24"/>
                <w:szCs w:val="24"/>
                <w:lang w:val="ru-RU"/>
              </w:rPr>
              <w:t>детско-родительского</w:t>
            </w:r>
            <w:r w:rsidRPr="00246297">
              <w:rPr>
                <w:spacing w:val="38"/>
                <w:sz w:val="24"/>
                <w:szCs w:val="24"/>
                <w:lang w:val="ru-RU"/>
              </w:rPr>
              <w:t xml:space="preserve"> </w:t>
            </w:r>
            <w:r w:rsidRPr="00246297">
              <w:rPr>
                <w:sz w:val="24"/>
                <w:szCs w:val="24"/>
                <w:lang w:val="ru-RU"/>
              </w:rPr>
              <w:t>творчества,</w:t>
            </w:r>
            <w:r w:rsidRPr="00246297">
              <w:rPr>
                <w:spacing w:val="39"/>
                <w:sz w:val="24"/>
                <w:szCs w:val="24"/>
                <w:lang w:val="ru-RU"/>
              </w:rPr>
              <w:t xml:space="preserve"> </w:t>
            </w:r>
            <w:r w:rsidRPr="00246297">
              <w:rPr>
                <w:sz w:val="24"/>
                <w:szCs w:val="24"/>
                <w:lang w:val="ru-RU"/>
              </w:rPr>
              <w:t>посвященная</w:t>
            </w:r>
            <w:r w:rsidRPr="00246297">
              <w:rPr>
                <w:spacing w:val="38"/>
                <w:sz w:val="24"/>
                <w:szCs w:val="24"/>
                <w:lang w:val="ru-RU"/>
              </w:rPr>
              <w:t xml:space="preserve"> </w:t>
            </w:r>
            <w:r w:rsidRPr="00246297">
              <w:rPr>
                <w:sz w:val="24"/>
                <w:szCs w:val="24"/>
                <w:lang w:val="ru-RU"/>
              </w:rPr>
              <w:t>новогодней</w:t>
            </w:r>
            <w:r w:rsidRPr="00246297">
              <w:rPr>
                <w:spacing w:val="-57"/>
                <w:sz w:val="24"/>
                <w:szCs w:val="24"/>
                <w:lang w:val="ru-RU"/>
              </w:rPr>
              <w:t xml:space="preserve">  </w:t>
            </w:r>
            <w:r w:rsidR="00246297">
              <w:rPr>
                <w:spacing w:val="-57"/>
                <w:sz w:val="24"/>
                <w:szCs w:val="24"/>
                <w:lang w:val="ru-RU"/>
              </w:rPr>
              <w:t xml:space="preserve">            </w:t>
            </w:r>
            <w:r w:rsidRPr="00246297">
              <w:rPr>
                <w:sz w:val="24"/>
                <w:szCs w:val="24"/>
                <w:lang w:val="ru-RU"/>
              </w:rPr>
              <w:t>тематике.</w:t>
            </w:r>
          </w:p>
          <w:p w:rsidR="00DB1243" w:rsidRPr="00246297" w:rsidRDefault="00DB1243" w:rsidP="00705849">
            <w:pPr>
              <w:pStyle w:val="TableParagraph"/>
              <w:spacing w:before="4"/>
              <w:jc w:val="both"/>
              <w:rPr>
                <w:sz w:val="24"/>
                <w:szCs w:val="24"/>
              </w:rPr>
            </w:pPr>
            <w:r w:rsidRPr="00246297">
              <w:rPr>
                <w:sz w:val="24"/>
                <w:szCs w:val="24"/>
              </w:rPr>
              <w:t>Праздник</w:t>
            </w:r>
            <w:r w:rsidRPr="00246297">
              <w:rPr>
                <w:spacing w:val="-2"/>
                <w:sz w:val="24"/>
                <w:szCs w:val="24"/>
              </w:rPr>
              <w:t xml:space="preserve"> </w:t>
            </w:r>
            <w:r w:rsidRPr="00246297">
              <w:rPr>
                <w:sz w:val="24"/>
                <w:szCs w:val="24"/>
              </w:rPr>
              <w:t>«Новый</w:t>
            </w:r>
            <w:r w:rsidRPr="00246297">
              <w:rPr>
                <w:spacing w:val="-4"/>
                <w:sz w:val="24"/>
                <w:szCs w:val="24"/>
              </w:rPr>
              <w:t xml:space="preserve"> </w:t>
            </w:r>
            <w:r w:rsidRPr="00246297">
              <w:rPr>
                <w:sz w:val="24"/>
                <w:szCs w:val="24"/>
              </w:rPr>
              <w:t>год»</w:t>
            </w:r>
          </w:p>
        </w:tc>
      </w:tr>
      <w:tr w:rsidR="00DB1243" w:rsidRPr="00974C15" w:rsidTr="00246297">
        <w:trPr>
          <w:trHeight w:val="642"/>
        </w:trPr>
        <w:tc>
          <w:tcPr>
            <w:tcW w:w="2266" w:type="dxa"/>
          </w:tcPr>
          <w:p w:rsidR="00DB1243" w:rsidRPr="00246297" w:rsidRDefault="00DB1243" w:rsidP="00705849">
            <w:pPr>
              <w:pStyle w:val="TableParagraph"/>
              <w:spacing w:before="3"/>
              <w:jc w:val="both"/>
              <w:rPr>
                <w:sz w:val="24"/>
                <w:szCs w:val="24"/>
              </w:rPr>
            </w:pPr>
            <w:r w:rsidRPr="00246297">
              <w:rPr>
                <w:sz w:val="24"/>
                <w:szCs w:val="24"/>
              </w:rPr>
              <w:t>Январь</w:t>
            </w:r>
          </w:p>
        </w:tc>
        <w:tc>
          <w:tcPr>
            <w:tcW w:w="7150" w:type="dxa"/>
          </w:tcPr>
          <w:p w:rsidR="00DB1243" w:rsidRPr="00246297" w:rsidRDefault="00DB1243" w:rsidP="00705849">
            <w:pPr>
              <w:pStyle w:val="TableParagraph"/>
              <w:spacing w:before="3"/>
              <w:jc w:val="both"/>
              <w:rPr>
                <w:sz w:val="24"/>
                <w:szCs w:val="24"/>
                <w:lang w:val="ru-RU"/>
              </w:rPr>
            </w:pPr>
            <w:r w:rsidRPr="00246297">
              <w:rPr>
                <w:sz w:val="24"/>
                <w:szCs w:val="24"/>
                <w:lang w:val="ru-RU"/>
              </w:rPr>
              <w:t>Развлечение</w:t>
            </w:r>
            <w:r w:rsidRPr="00246297">
              <w:rPr>
                <w:spacing w:val="-1"/>
                <w:sz w:val="24"/>
                <w:szCs w:val="24"/>
                <w:lang w:val="ru-RU"/>
              </w:rPr>
              <w:t xml:space="preserve"> </w:t>
            </w:r>
            <w:r w:rsidRPr="00246297">
              <w:rPr>
                <w:sz w:val="24"/>
                <w:szCs w:val="24"/>
                <w:lang w:val="ru-RU"/>
              </w:rPr>
              <w:t>«Колядки»</w:t>
            </w:r>
          </w:p>
          <w:p w:rsidR="00DB1243" w:rsidRPr="00246297" w:rsidRDefault="00DB1243" w:rsidP="00705849">
            <w:pPr>
              <w:pStyle w:val="TableParagraph"/>
              <w:spacing w:before="46"/>
              <w:jc w:val="both"/>
              <w:rPr>
                <w:sz w:val="24"/>
                <w:szCs w:val="24"/>
                <w:lang w:val="ru-RU"/>
              </w:rPr>
            </w:pPr>
            <w:r w:rsidRPr="00246297">
              <w:rPr>
                <w:sz w:val="24"/>
                <w:szCs w:val="24"/>
                <w:lang w:val="ru-RU"/>
              </w:rPr>
              <w:t>Праздник</w:t>
            </w:r>
            <w:r w:rsidRPr="00246297">
              <w:rPr>
                <w:spacing w:val="-2"/>
                <w:sz w:val="24"/>
                <w:szCs w:val="24"/>
                <w:lang w:val="ru-RU"/>
              </w:rPr>
              <w:t xml:space="preserve"> </w:t>
            </w:r>
            <w:r w:rsidRPr="00246297">
              <w:rPr>
                <w:sz w:val="24"/>
                <w:szCs w:val="24"/>
                <w:lang w:val="ru-RU"/>
              </w:rPr>
              <w:t>«Рождество</w:t>
            </w:r>
            <w:r w:rsidRPr="00246297">
              <w:rPr>
                <w:spacing w:val="-2"/>
                <w:sz w:val="24"/>
                <w:szCs w:val="24"/>
                <w:lang w:val="ru-RU"/>
              </w:rPr>
              <w:t xml:space="preserve"> </w:t>
            </w:r>
            <w:r w:rsidRPr="00246297">
              <w:rPr>
                <w:sz w:val="24"/>
                <w:szCs w:val="24"/>
                <w:lang w:val="ru-RU"/>
              </w:rPr>
              <w:t>Христово»</w:t>
            </w:r>
          </w:p>
        </w:tc>
      </w:tr>
      <w:tr w:rsidR="00DB1243" w:rsidRPr="00974C15" w:rsidTr="00246297">
        <w:trPr>
          <w:trHeight w:val="1364"/>
        </w:trPr>
        <w:tc>
          <w:tcPr>
            <w:tcW w:w="2266" w:type="dxa"/>
          </w:tcPr>
          <w:p w:rsidR="00DB1243" w:rsidRPr="00246297" w:rsidRDefault="00DB1243" w:rsidP="00705849">
            <w:pPr>
              <w:pStyle w:val="TableParagraph"/>
              <w:spacing w:before="3"/>
              <w:jc w:val="both"/>
              <w:rPr>
                <w:sz w:val="24"/>
                <w:szCs w:val="24"/>
              </w:rPr>
            </w:pPr>
            <w:r w:rsidRPr="00246297">
              <w:rPr>
                <w:sz w:val="24"/>
                <w:szCs w:val="24"/>
              </w:rPr>
              <w:t>Февраль</w:t>
            </w:r>
          </w:p>
        </w:tc>
        <w:tc>
          <w:tcPr>
            <w:tcW w:w="7150" w:type="dxa"/>
          </w:tcPr>
          <w:p w:rsidR="00DB1243" w:rsidRPr="00246297" w:rsidRDefault="00DB1243" w:rsidP="00705849">
            <w:pPr>
              <w:pStyle w:val="TableParagraph"/>
              <w:spacing w:before="3"/>
              <w:ind w:right="425"/>
              <w:jc w:val="both"/>
              <w:rPr>
                <w:sz w:val="24"/>
                <w:szCs w:val="24"/>
                <w:lang w:val="ru-RU"/>
              </w:rPr>
            </w:pPr>
            <w:r w:rsidRPr="00246297">
              <w:rPr>
                <w:sz w:val="24"/>
                <w:szCs w:val="24"/>
                <w:lang w:val="ru-RU"/>
              </w:rPr>
              <w:t>Военно-спортивная</w:t>
            </w:r>
            <w:r w:rsidRPr="00246297">
              <w:rPr>
                <w:spacing w:val="40"/>
                <w:sz w:val="24"/>
                <w:szCs w:val="24"/>
                <w:lang w:val="ru-RU"/>
              </w:rPr>
              <w:t xml:space="preserve"> </w:t>
            </w:r>
            <w:r w:rsidRPr="00246297">
              <w:rPr>
                <w:sz w:val="24"/>
                <w:szCs w:val="24"/>
                <w:lang w:val="ru-RU"/>
              </w:rPr>
              <w:t>игра</w:t>
            </w:r>
            <w:r w:rsidR="00246297">
              <w:rPr>
                <w:sz w:val="24"/>
                <w:szCs w:val="24"/>
                <w:lang w:val="ru-RU"/>
              </w:rPr>
              <w:t xml:space="preserve"> </w:t>
            </w:r>
            <w:r w:rsidRPr="00246297">
              <w:rPr>
                <w:sz w:val="24"/>
                <w:szCs w:val="24"/>
                <w:lang w:val="ru-RU"/>
              </w:rPr>
              <w:t>«Зарница»,</w:t>
            </w:r>
            <w:r w:rsidRPr="00246297">
              <w:rPr>
                <w:spacing w:val="40"/>
                <w:sz w:val="24"/>
                <w:szCs w:val="24"/>
                <w:lang w:val="ru-RU"/>
              </w:rPr>
              <w:t xml:space="preserve"> </w:t>
            </w:r>
            <w:r w:rsidRPr="00246297">
              <w:rPr>
                <w:sz w:val="24"/>
                <w:szCs w:val="24"/>
                <w:lang w:val="ru-RU"/>
              </w:rPr>
              <w:t>посвященная</w:t>
            </w:r>
            <w:r w:rsidRPr="00246297">
              <w:rPr>
                <w:spacing w:val="40"/>
                <w:sz w:val="24"/>
                <w:szCs w:val="24"/>
                <w:lang w:val="ru-RU"/>
              </w:rPr>
              <w:t xml:space="preserve"> </w:t>
            </w:r>
            <w:r w:rsidRPr="00246297">
              <w:rPr>
                <w:sz w:val="24"/>
                <w:szCs w:val="24"/>
                <w:lang w:val="ru-RU"/>
              </w:rPr>
              <w:t>Дню</w:t>
            </w:r>
            <w:r w:rsidRPr="00246297">
              <w:rPr>
                <w:spacing w:val="38"/>
                <w:sz w:val="24"/>
                <w:szCs w:val="24"/>
                <w:lang w:val="ru-RU"/>
              </w:rPr>
              <w:t xml:space="preserve"> </w:t>
            </w:r>
            <w:r w:rsidRPr="00246297">
              <w:rPr>
                <w:sz w:val="24"/>
                <w:szCs w:val="24"/>
                <w:lang w:val="ru-RU"/>
              </w:rPr>
              <w:t>защитника</w:t>
            </w:r>
            <w:r w:rsidRPr="00246297">
              <w:rPr>
                <w:spacing w:val="-57"/>
                <w:sz w:val="24"/>
                <w:szCs w:val="24"/>
                <w:lang w:val="ru-RU"/>
              </w:rPr>
              <w:t xml:space="preserve">        </w:t>
            </w:r>
            <w:r w:rsidRPr="00246297">
              <w:rPr>
                <w:sz w:val="24"/>
                <w:szCs w:val="24"/>
                <w:lang w:val="ru-RU"/>
              </w:rPr>
              <w:t>Отечества</w:t>
            </w:r>
          </w:p>
          <w:p w:rsidR="00DB1243" w:rsidRPr="00246297" w:rsidRDefault="00DB1243" w:rsidP="00705849">
            <w:pPr>
              <w:pStyle w:val="TableParagraph"/>
              <w:spacing w:before="4"/>
              <w:jc w:val="both"/>
              <w:rPr>
                <w:sz w:val="24"/>
                <w:szCs w:val="24"/>
                <w:lang w:val="ru-RU"/>
              </w:rPr>
            </w:pPr>
            <w:r w:rsidRPr="00246297">
              <w:rPr>
                <w:sz w:val="24"/>
                <w:szCs w:val="24"/>
                <w:lang w:val="ru-RU"/>
              </w:rPr>
              <w:t>Фольклорный</w:t>
            </w:r>
            <w:r w:rsidRPr="00246297">
              <w:rPr>
                <w:spacing w:val="-5"/>
                <w:sz w:val="24"/>
                <w:szCs w:val="24"/>
                <w:lang w:val="ru-RU"/>
              </w:rPr>
              <w:t xml:space="preserve"> </w:t>
            </w:r>
            <w:r w:rsidRPr="00246297">
              <w:rPr>
                <w:sz w:val="24"/>
                <w:szCs w:val="24"/>
                <w:lang w:val="ru-RU"/>
              </w:rPr>
              <w:t>праздник</w:t>
            </w:r>
            <w:r w:rsidRPr="00246297">
              <w:rPr>
                <w:spacing w:val="-2"/>
                <w:sz w:val="24"/>
                <w:szCs w:val="24"/>
                <w:lang w:val="ru-RU"/>
              </w:rPr>
              <w:t xml:space="preserve"> </w:t>
            </w:r>
            <w:r w:rsidRPr="00246297">
              <w:rPr>
                <w:sz w:val="24"/>
                <w:szCs w:val="24"/>
                <w:lang w:val="ru-RU"/>
              </w:rPr>
              <w:t>«Масленица»</w:t>
            </w:r>
          </w:p>
          <w:p w:rsidR="00DB1243" w:rsidRPr="00246297" w:rsidRDefault="00DB1243" w:rsidP="00705849">
            <w:pPr>
              <w:pStyle w:val="TableParagraph"/>
              <w:spacing w:before="12"/>
              <w:jc w:val="both"/>
              <w:rPr>
                <w:sz w:val="24"/>
                <w:szCs w:val="24"/>
                <w:lang w:val="ru-RU"/>
              </w:rPr>
            </w:pPr>
            <w:r w:rsidRPr="00246297">
              <w:rPr>
                <w:sz w:val="24"/>
                <w:szCs w:val="24"/>
                <w:lang w:val="ru-RU"/>
              </w:rPr>
              <w:t>Фестиваль</w:t>
            </w:r>
            <w:r w:rsidRPr="00246297">
              <w:rPr>
                <w:spacing w:val="51"/>
                <w:sz w:val="24"/>
                <w:szCs w:val="24"/>
                <w:lang w:val="ru-RU"/>
              </w:rPr>
              <w:t xml:space="preserve"> </w:t>
            </w:r>
            <w:r w:rsidRPr="00246297">
              <w:rPr>
                <w:sz w:val="24"/>
                <w:szCs w:val="24"/>
                <w:lang w:val="ru-RU"/>
              </w:rPr>
              <w:t>строя</w:t>
            </w:r>
            <w:r w:rsidRPr="00246297">
              <w:rPr>
                <w:spacing w:val="51"/>
                <w:sz w:val="24"/>
                <w:szCs w:val="24"/>
                <w:lang w:val="ru-RU"/>
              </w:rPr>
              <w:t xml:space="preserve"> </w:t>
            </w:r>
            <w:r w:rsidRPr="00246297">
              <w:rPr>
                <w:sz w:val="24"/>
                <w:szCs w:val="24"/>
                <w:lang w:val="ru-RU"/>
              </w:rPr>
              <w:t>и</w:t>
            </w:r>
            <w:r w:rsidRPr="00246297">
              <w:rPr>
                <w:spacing w:val="51"/>
                <w:sz w:val="24"/>
                <w:szCs w:val="24"/>
                <w:lang w:val="ru-RU"/>
              </w:rPr>
              <w:t xml:space="preserve"> </w:t>
            </w:r>
            <w:r w:rsidRPr="00246297">
              <w:rPr>
                <w:sz w:val="24"/>
                <w:szCs w:val="24"/>
                <w:lang w:val="ru-RU"/>
              </w:rPr>
              <w:t>смотра</w:t>
            </w:r>
            <w:r w:rsidRPr="00246297">
              <w:rPr>
                <w:spacing w:val="50"/>
                <w:sz w:val="24"/>
                <w:szCs w:val="24"/>
                <w:lang w:val="ru-RU"/>
              </w:rPr>
              <w:t xml:space="preserve"> </w:t>
            </w:r>
            <w:r w:rsidRPr="00246297">
              <w:rPr>
                <w:sz w:val="24"/>
                <w:szCs w:val="24"/>
                <w:lang w:val="ru-RU"/>
              </w:rPr>
              <w:t>песни,</w:t>
            </w:r>
            <w:r w:rsidRPr="00246297">
              <w:rPr>
                <w:spacing w:val="50"/>
                <w:sz w:val="24"/>
                <w:szCs w:val="24"/>
                <w:lang w:val="ru-RU"/>
              </w:rPr>
              <w:t xml:space="preserve"> </w:t>
            </w:r>
            <w:r w:rsidRPr="00246297">
              <w:rPr>
                <w:sz w:val="24"/>
                <w:szCs w:val="24"/>
                <w:lang w:val="ru-RU"/>
              </w:rPr>
              <w:t>посвященный</w:t>
            </w:r>
            <w:r w:rsidRPr="00246297">
              <w:rPr>
                <w:spacing w:val="51"/>
                <w:sz w:val="24"/>
                <w:szCs w:val="24"/>
                <w:lang w:val="ru-RU"/>
              </w:rPr>
              <w:t xml:space="preserve"> </w:t>
            </w:r>
            <w:r w:rsidRPr="00246297">
              <w:rPr>
                <w:sz w:val="24"/>
                <w:szCs w:val="24"/>
                <w:lang w:val="ru-RU"/>
              </w:rPr>
              <w:t>Дню</w:t>
            </w:r>
            <w:r w:rsidRPr="00246297">
              <w:rPr>
                <w:spacing w:val="48"/>
                <w:sz w:val="24"/>
                <w:szCs w:val="24"/>
                <w:lang w:val="ru-RU"/>
              </w:rPr>
              <w:t xml:space="preserve"> </w:t>
            </w:r>
            <w:r w:rsidRPr="00246297">
              <w:rPr>
                <w:sz w:val="24"/>
                <w:szCs w:val="24"/>
                <w:lang w:val="ru-RU"/>
              </w:rPr>
              <w:t>защитника</w:t>
            </w:r>
            <w:r w:rsidRPr="00246297">
              <w:rPr>
                <w:spacing w:val="-57"/>
                <w:sz w:val="24"/>
                <w:szCs w:val="24"/>
                <w:lang w:val="ru-RU"/>
              </w:rPr>
              <w:t xml:space="preserve"> </w:t>
            </w:r>
            <w:r w:rsidRPr="00246297">
              <w:rPr>
                <w:sz w:val="24"/>
                <w:szCs w:val="24"/>
                <w:lang w:val="ru-RU"/>
              </w:rPr>
              <w:t>Отечества</w:t>
            </w:r>
          </w:p>
        </w:tc>
      </w:tr>
      <w:tr w:rsidR="00DB1243" w:rsidRPr="00974C15" w:rsidTr="00246297">
        <w:trPr>
          <w:trHeight w:val="321"/>
        </w:trPr>
        <w:tc>
          <w:tcPr>
            <w:tcW w:w="2266" w:type="dxa"/>
          </w:tcPr>
          <w:p w:rsidR="00DB1243" w:rsidRPr="00246297" w:rsidRDefault="00DB1243" w:rsidP="00705849">
            <w:pPr>
              <w:pStyle w:val="TableParagraph"/>
              <w:spacing w:before="6"/>
              <w:jc w:val="both"/>
              <w:rPr>
                <w:sz w:val="24"/>
                <w:szCs w:val="24"/>
              </w:rPr>
            </w:pPr>
            <w:r w:rsidRPr="00246297">
              <w:rPr>
                <w:sz w:val="24"/>
                <w:szCs w:val="24"/>
              </w:rPr>
              <w:t>Март</w:t>
            </w:r>
          </w:p>
        </w:tc>
        <w:tc>
          <w:tcPr>
            <w:tcW w:w="7150" w:type="dxa"/>
          </w:tcPr>
          <w:p w:rsidR="00DB1243" w:rsidRPr="00246297" w:rsidRDefault="00DB1243" w:rsidP="00705849">
            <w:pPr>
              <w:pStyle w:val="TableParagraph"/>
              <w:spacing w:before="6"/>
              <w:jc w:val="both"/>
              <w:rPr>
                <w:sz w:val="24"/>
                <w:szCs w:val="24"/>
              </w:rPr>
            </w:pPr>
            <w:r w:rsidRPr="00246297">
              <w:rPr>
                <w:sz w:val="24"/>
                <w:szCs w:val="24"/>
              </w:rPr>
              <w:t>Праздник,</w:t>
            </w:r>
            <w:r w:rsidRPr="00246297">
              <w:rPr>
                <w:spacing w:val="-6"/>
                <w:sz w:val="24"/>
                <w:szCs w:val="24"/>
              </w:rPr>
              <w:t xml:space="preserve"> </w:t>
            </w:r>
            <w:r w:rsidRPr="00246297">
              <w:rPr>
                <w:sz w:val="24"/>
                <w:szCs w:val="24"/>
              </w:rPr>
              <w:t>посвященный</w:t>
            </w:r>
            <w:r w:rsidRPr="00246297">
              <w:rPr>
                <w:spacing w:val="55"/>
                <w:sz w:val="24"/>
                <w:szCs w:val="24"/>
              </w:rPr>
              <w:t xml:space="preserve"> </w:t>
            </w:r>
            <w:r w:rsidRPr="00246297">
              <w:rPr>
                <w:sz w:val="24"/>
                <w:szCs w:val="24"/>
              </w:rPr>
              <w:t>8</w:t>
            </w:r>
            <w:r w:rsidRPr="00246297">
              <w:rPr>
                <w:spacing w:val="-3"/>
                <w:sz w:val="24"/>
                <w:szCs w:val="24"/>
              </w:rPr>
              <w:t xml:space="preserve"> </w:t>
            </w:r>
            <w:r w:rsidRPr="00246297">
              <w:rPr>
                <w:sz w:val="24"/>
                <w:szCs w:val="24"/>
              </w:rPr>
              <w:t>Марта.</w:t>
            </w:r>
          </w:p>
        </w:tc>
      </w:tr>
      <w:tr w:rsidR="00DB1243" w:rsidRPr="00974C15" w:rsidTr="00246297">
        <w:trPr>
          <w:trHeight w:val="609"/>
        </w:trPr>
        <w:tc>
          <w:tcPr>
            <w:tcW w:w="2266" w:type="dxa"/>
          </w:tcPr>
          <w:p w:rsidR="00DB1243" w:rsidRPr="00246297" w:rsidRDefault="00DB1243" w:rsidP="00705849">
            <w:pPr>
              <w:pStyle w:val="TableParagraph"/>
              <w:spacing w:before="6"/>
              <w:jc w:val="both"/>
              <w:rPr>
                <w:sz w:val="24"/>
                <w:szCs w:val="24"/>
              </w:rPr>
            </w:pPr>
            <w:r w:rsidRPr="00246297">
              <w:rPr>
                <w:sz w:val="24"/>
                <w:szCs w:val="24"/>
              </w:rPr>
              <w:t>Апрель</w:t>
            </w:r>
          </w:p>
        </w:tc>
        <w:tc>
          <w:tcPr>
            <w:tcW w:w="7150" w:type="dxa"/>
          </w:tcPr>
          <w:p w:rsidR="00DB1243" w:rsidRPr="00246297" w:rsidRDefault="00DB1243" w:rsidP="00705849">
            <w:pPr>
              <w:pStyle w:val="TableParagraph"/>
              <w:spacing w:before="6"/>
              <w:jc w:val="both"/>
              <w:rPr>
                <w:sz w:val="24"/>
                <w:szCs w:val="24"/>
                <w:lang w:val="ru-RU"/>
              </w:rPr>
            </w:pPr>
            <w:r w:rsidRPr="00246297">
              <w:rPr>
                <w:sz w:val="24"/>
                <w:szCs w:val="24"/>
                <w:lang w:val="ru-RU"/>
              </w:rPr>
              <w:t>12</w:t>
            </w:r>
            <w:r w:rsidRPr="00246297">
              <w:rPr>
                <w:spacing w:val="-3"/>
                <w:sz w:val="24"/>
                <w:szCs w:val="24"/>
                <w:lang w:val="ru-RU"/>
              </w:rPr>
              <w:t xml:space="preserve"> </w:t>
            </w:r>
            <w:r w:rsidRPr="00246297">
              <w:rPr>
                <w:sz w:val="24"/>
                <w:szCs w:val="24"/>
                <w:lang w:val="ru-RU"/>
              </w:rPr>
              <w:t>апреля</w:t>
            </w:r>
            <w:r w:rsidRPr="00246297">
              <w:rPr>
                <w:spacing w:val="-2"/>
                <w:sz w:val="24"/>
                <w:szCs w:val="24"/>
                <w:lang w:val="ru-RU"/>
              </w:rPr>
              <w:t xml:space="preserve"> </w:t>
            </w:r>
            <w:r w:rsidRPr="00246297">
              <w:rPr>
                <w:sz w:val="24"/>
                <w:szCs w:val="24"/>
                <w:lang w:val="ru-RU"/>
              </w:rPr>
              <w:t>-</w:t>
            </w:r>
            <w:r w:rsidRPr="00246297">
              <w:rPr>
                <w:spacing w:val="-3"/>
                <w:sz w:val="24"/>
                <w:szCs w:val="24"/>
                <w:lang w:val="ru-RU"/>
              </w:rPr>
              <w:t xml:space="preserve"> </w:t>
            </w:r>
            <w:r w:rsidRPr="00246297">
              <w:rPr>
                <w:sz w:val="24"/>
                <w:szCs w:val="24"/>
                <w:lang w:val="ru-RU"/>
              </w:rPr>
              <w:t>досуг</w:t>
            </w:r>
            <w:r w:rsidRPr="00246297">
              <w:rPr>
                <w:spacing w:val="2"/>
                <w:sz w:val="24"/>
                <w:szCs w:val="24"/>
                <w:lang w:val="ru-RU"/>
              </w:rPr>
              <w:t xml:space="preserve"> </w:t>
            </w:r>
            <w:r w:rsidRPr="00246297">
              <w:rPr>
                <w:sz w:val="24"/>
                <w:szCs w:val="24"/>
                <w:lang w:val="ru-RU"/>
              </w:rPr>
              <w:t>«День космонавтики»</w:t>
            </w:r>
          </w:p>
          <w:p w:rsidR="00DB1243" w:rsidRPr="00246297" w:rsidRDefault="00246297" w:rsidP="00705849">
            <w:pPr>
              <w:pStyle w:val="TableParagraph"/>
              <w:spacing w:before="9"/>
              <w:jc w:val="both"/>
              <w:rPr>
                <w:sz w:val="24"/>
                <w:szCs w:val="24"/>
                <w:lang w:val="ru-RU"/>
              </w:rPr>
            </w:pPr>
            <w:r>
              <w:rPr>
                <w:sz w:val="24"/>
                <w:szCs w:val="24"/>
                <w:lang w:val="ru-RU"/>
              </w:rPr>
              <w:t>Спортивный   праздник «Мама,  папа,  я – спортивная семья»</w:t>
            </w:r>
          </w:p>
        </w:tc>
      </w:tr>
      <w:tr w:rsidR="00DB1243" w:rsidRPr="00974C15" w:rsidTr="00246297">
        <w:trPr>
          <w:trHeight w:val="689"/>
        </w:trPr>
        <w:tc>
          <w:tcPr>
            <w:tcW w:w="2266" w:type="dxa"/>
          </w:tcPr>
          <w:p w:rsidR="00DB1243" w:rsidRPr="00246297" w:rsidRDefault="00DB1243" w:rsidP="00705849">
            <w:pPr>
              <w:pStyle w:val="TableParagraph"/>
              <w:spacing w:before="3"/>
              <w:jc w:val="both"/>
              <w:rPr>
                <w:sz w:val="24"/>
                <w:szCs w:val="24"/>
              </w:rPr>
            </w:pPr>
            <w:r w:rsidRPr="00246297">
              <w:rPr>
                <w:sz w:val="24"/>
                <w:szCs w:val="24"/>
              </w:rPr>
              <w:t>Май</w:t>
            </w:r>
          </w:p>
        </w:tc>
        <w:tc>
          <w:tcPr>
            <w:tcW w:w="7150" w:type="dxa"/>
          </w:tcPr>
          <w:p w:rsidR="00DB1243" w:rsidRPr="00246297" w:rsidRDefault="00246297" w:rsidP="00705849">
            <w:pPr>
              <w:pStyle w:val="TableParagraph"/>
              <w:spacing w:before="3"/>
              <w:ind w:right="283"/>
              <w:jc w:val="both"/>
              <w:rPr>
                <w:spacing w:val="-57"/>
                <w:sz w:val="24"/>
                <w:szCs w:val="24"/>
                <w:lang w:val="ru-RU"/>
              </w:rPr>
            </w:pPr>
            <w:r>
              <w:rPr>
                <w:sz w:val="24"/>
                <w:szCs w:val="24"/>
                <w:lang w:val="ru-RU"/>
              </w:rPr>
              <w:t>Месячник безопасности</w:t>
            </w:r>
          </w:p>
          <w:p w:rsidR="00DB1243" w:rsidRPr="00246297" w:rsidRDefault="00DB1243" w:rsidP="00705849">
            <w:pPr>
              <w:pStyle w:val="TableParagraph"/>
              <w:spacing w:before="3"/>
              <w:ind w:right="283"/>
              <w:jc w:val="both"/>
              <w:rPr>
                <w:sz w:val="24"/>
                <w:szCs w:val="24"/>
                <w:lang w:val="ru-RU"/>
              </w:rPr>
            </w:pPr>
            <w:r w:rsidRPr="00246297">
              <w:rPr>
                <w:spacing w:val="-57"/>
                <w:sz w:val="24"/>
                <w:szCs w:val="24"/>
                <w:lang w:val="ru-RU"/>
              </w:rPr>
              <w:t xml:space="preserve">     </w:t>
            </w:r>
            <w:r w:rsidRPr="00246297">
              <w:rPr>
                <w:sz w:val="24"/>
                <w:szCs w:val="24"/>
                <w:lang w:val="ru-RU"/>
              </w:rPr>
              <w:t>Праздник</w:t>
            </w:r>
            <w:r w:rsidRPr="00246297">
              <w:rPr>
                <w:spacing w:val="1"/>
                <w:sz w:val="24"/>
                <w:szCs w:val="24"/>
                <w:lang w:val="ru-RU"/>
              </w:rPr>
              <w:t xml:space="preserve"> </w:t>
            </w:r>
            <w:r w:rsidRPr="00246297">
              <w:rPr>
                <w:sz w:val="24"/>
                <w:szCs w:val="24"/>
                <w:lang w:val="ru-RU"/>
              </w:rPr>
              <w:t>«День Победы»</w:t>
            </w:r>
          </w:p>
          <w:p w:rsidR="00DB1243" w:rsidRPr="00246297" w:rsidRDefault="00DB1243" w:rsidP="00705849">
            <w:pPr>
              <w:pStyle w:val="TableParagraph"/>
              <w:ind w:right="283"/>
              <w:jc w:val="both"/>
              <w:rPr>
                <w:sz w:val="24"/>
                <w:szCs w:val="24"/>
                <w:lang w:val="ru-RU"/>
              </w:rPr>
            </w:pPr>
            <w:r w:rsidRPr="00246297">
              <w:rPr>
                <w:sz w:val="24"/>
                <w:szCs w:val="24"/>
                <w:lang w:val="ru-RU"/>
              </w:rPr>
              <w:t>Праздник</w:t>
            </w:r>
            <w:r w:rsidRPr="00246297">
              <w:rPr>
                <w:spacing w:val="-1"/>
                <w:sz w:val="24"/>
                <w:szCs w:val="24"/>
                <w:lang w:val="ru-RU"/>
              </w:rPr>
              <w:t xml:space="preserve"> </w:t>
            </w:r>
            <w:r w:rsidRPr="00246297">
              <w:rPr>
                <w:sz w:val="24"/>
                <w:szCs w:val="24"/>
                <w:lang w:val="ru-RU"/>
              </w:rPr>
              <w:t>«Выпуск</w:t>
            </w:r>
            <w:r w:rsidRPr="00246297">
              <w:rPr>
                <w:spacing w:val="-3"/>
                <w:sz w:val="24"/>
                <w:szCs w:val="24"/>
                <w:lang w:val="ru-RU"/>
              </w:rPr>
              <w:t xml:space="preserve"> </w:t>
            </w:r>
            <w:r w:rsidRPr="00246297">
              <w:rPr>
                <w:sz w:val="24"/>
                <w:szCs w:val="24"/>
                <w:lang w:val="ru-RU"/>
              </w:rPr>
              <w:t>в</w:t>
            </w:r>
            <w:r w:rsidRPr="00246297">
              <w:rPr>
                <w:spacing w:val="-1"/>
                <w:sz w:val="24"/>
                <w:szCs w:val="24"/>
                <w:lang w:val="ru-RU"/>
              </w:rPr>
              <w:t xml:space="preserve"> </w:t>
            </w:r>
            <w:r w:rsidRPr="00246297">
              <w:rPr>
                <w:sz w:val="24"/>
                <w:szCs w:val="24"/>
                <w:lang w:val="ru-RU"/>
              </w:rPr>
              <w:t>школу»</w:t>
            </w:r>
          </w:p>
        </w:tc>
      </w:tr>
      <w:tr w:rsidR="00DB1243" w:rsidRPr="00974C15" w:rsidTr="00246297">
        <w:trPr>
          <w:trHeight w:val="1924"/>
        </w:trPr>
        <w:tc>
          <w:tcPr>
            <w:tcW w:w="2266" w:type="dxa"/>
          </w:tcPr>
          <w:p w:rsidR="00DB1243" w:rsidRPr="00246297" w:rsidRDefault="00DB1243" w:rsidP="00705849">
            <w:pPr>
              <w:pStyle w:val="TableParagraph"/>
              <w:spacing w:before="3"/>
              <w:jc w:val="both"/>
              <w:rPr>
                <w:sz w:val="24"/>
                <w:szCs w:val="24"/>
              </w:rPr>
            </w:pPr>
            <w:r w:rsidRPr="00246297">
              <w:rPr>
                <w:sz w:val="24"/>
                <w:szCs w:val="24"/>
              </w:rPr>
              <w:t>Июнь</w:t>
            </w:r>
          </w:p>
        </w:tc>
        <w:tc>
          <w:tcPr>
            <w:tcW w:w="7150" w:type="dxa"/>
          </w:tcPr>
          <w:p w:rsidR="00DB1243" w:rsidRPr="00246297" w:rsidRDefault="00DB1243" w:rsidP="00705849">
            <w:pPr>
              <w:pStyle w:val="TableParagraph"/>
              <w:spacing w:before="3"/>
              <w:ind w:right="628"/>
              <w:jc w:val="both"/>
              <w:rPr>
                <w:spacing w:val="-57"/>
                <w:sz w:val="24"/>
                <w:szCs w:val="24"/>
                <w:lang w:val="ru-RU"/>
              </w:rPr>
            </w:pPr>
            <w:r w:rsidRPr="00246297">
              <w:rPr>
                <w:sz w:val="24"/>
                <w:szCs w:val="24"/>
                <w:lang w:val="ru-RU"/>
              </w:rPr>
              <w:t>1</w:t>
            </w:r>
            <w:r w:rsidRPr="00246297">
              <w:rPr>
                <w:spacing w:val="-3"/>
                <w:sz w:val="24"/>
                <w:szCs w:val="24"/>
                <w:lang w:val="ru-RU"/>
              </w:rPr>
              <w:t xml:space="preserve"> </w:t>
            </w:r>
            <w:r w:rsidRPr="00246297">
              <w:rPr>
                <w:sz w:val="24"/>
                <w:szCs w:val="24"/>
                <w:lang w:val="ru-RU"/>
              </w:rPr>
              <w:t>июня</w:t>
            </w:r>
            <w:r w:rsidRPr="00246297">
              <w:rPr>
                <w:spacing w:val="-2"/>
                <w:sz w:val="24"/>
                <w:szCs w:val="24"/>
                <w:lang w:val="ru-RU"/>
              </w:rPr>
              <w:t xml:space="preserve"> </w:t>
            </w:r>
            <w:r w:rsidRPr="00246297">
              <w:rPr>
                <w:sz w:val="24"/>
                <w:szCs w:val="24"/>
                <w:lang w:val="ru-RU"/>
              </w:rPr>
              <w:t>–</w:t>
            </w:r>
            <w:r w:rsidRPr="00246297">
              <w:rPr>
                <w:spacing w:val="-2"/>
                <w:sz w:val="24"/>
                <w:szCs w:val="24"/>
                <w:lang w:val="ru-RU"/>
              </w:rPr>
              <w:t xml:space="preserve"> </w:t>
            </w:r>
            <w:r w:rsidRPr="00246297">
              <w:rPr>
                <w:sz w:val="24"/>
                <w:szCs w:val="24"/>
                <w:lang w:val="ru-RU"/>
              </w:rPr>
              <w:t>Досуг,</w:t>
            </w:r>
            <w:r w:rsidRPr="00246297">
              <w:rPr>
                <w:spacing w:val="-3"/>
                <w:sz w:val="24"/>
                <w:szCs w:val="24"/>
                <w:lang w:val="ru-RU"/>
              </w:rPr>
              <w:t xml:space="preserve"> </w:t>
            </w:r>
            <w:r w:rsidRPr="00246297">
              <w:rPr>
                <w:sz w:val="24"/>
                <w:szCs w:val="24"/>
                <w:lang w:val="ru-RU"/>
              </w:rPr>
              <w:t>посвященный</w:t>
            </w:r>
            <w:r w:rsidRPr="00246297">
              <w:rPr>
                <w:spacing w:val="-2"/>
                <w:sz w:val="24"/>
                <w:szCs w:val="24"/>
                <w:lang w:val="ru-RU"/>
              </w:rPr>
              <w:t xml:space="preserve"> </w:t>
            </w:r>
            <w:r w:rsidRPr="00246297">
              <w:rPr>
                <w:sz w:val="24"/>
                <w:szCs w:val="24"/>
                <w:lang w:val="ru-RU"/>
              </w:rPr>
              <w:t>Международному</w:t>
            </w:r>
            <w:r w:rsidRPr="00246297">
              <w:rPr>
                <w:spacing w:val="-7"/>
                <w:sz w:val="24"/>
                <w:szCs w:val="24"/>
                <w:lang w:val="ru-RU"/>
              </w:rPr>
              <w:t xml:space="preserve"> </w:t>
            </w:r>
            <w:r w:rsidRPr="00246297">
              <w:rPr>
                <w:sz w:val="24"/>
                <w:szCs w:val="24"/>
                <w:lang w:val="ru-RU"/>
              </w:rPr>
              <w:t>дню</w:t>
            </w:r>
            <w:r w:rsidRPr="00246297">
              <w:rPr>
                <w:spacing w:val="-2"/>
                <w:sz w:val="24"/>
                <w:szCs w:val="24"/>
                <w:lang w:val="ru-RU"/>
              </w:rPr>
              <w:t xml:space="preserve"> </w:t>
            </w:r>
            <w:r w:rsidRPr="00246297">
              <w:rPr>
                <w:sz w:val="24"/>
                <w:szCs w:val="24"/>
                <w:lang w:val="ru-RU"/>
              </w:rPr>
              <w:t>защиты</w:t>
            </w:r>
            <w:r w:rsidRPr="00246297">
              <w:rPr>
                <w:spacing w:val="-2"/>
                <w:sz w:val="24"/>
                <w:szCs w:val="24"/>
                <w:lang w:val="ru-RU"/>
              </w:rPr>
              <w:t xml:space="preserve"> </w:t>
            </w:r>
            <w:r w:rsidRPr="00246297">
              <w:rPr>
                <w:sz w:val="24"/>
                <w:szCs w:val="24"/>
                <w:lang w:val="ru-RU"/>
              </w:rPr>
              <w:t>детей</w:t>
            </w:r>
            <w:r w:rsidRPr="00246297">
              <w:rPr>
                <w:spacing w:val="-57"/>
                <w:sz w:val="24"/>
                <w:szCs w:val="24"/>
                <w:lang w:val="ru-RU"/>
              </w:rPr>
              <w:t xml:space="preserve"> </w:t>
            </w:r>
          </w:p>
          <w:p w:rsidR="00DB1243" w:rsidRPr="00246297" w:rsidRDefault="00DB1243" w:rsidP="00705849">
            <w:pPr>
              <w:pStyle w:val="TableParagraph"/>
              <w:spacing w:before="3"/>
              <w:ind w:right="628"/>
              <w:jc w:val="both"/>
              <w:rPr>
                <w:sz w:val="24"/>
                <w:szCs w:val="24"/>
                <w:lang w:val="ru-RU"/>
              </w:rPr>
            </w:pPr>
            <w:r w:rsidRPr="00246297">
              <w:rPr>
                <w:sz w:val="24"/>
                <w:szCs w:val="24"/>
                <w:lang w:val="ru-RU"/>
              </w:rPr>
              <w:t>6</w:t>
            </w:r>
            <w:r w:rsidRPr="00246297">
              <w:rPr>
                <w:spacing w:val="-1"/>
                <w:sz w:val="24"/>
                <w:szCs w:val="24"/>
                <w:lang w:val="ru-RU"/>
              </w:rPr>
              <w:t xml:space="preserve"> </w:t>
            </w:r>
            <w:r w:rsidRPr="00246297">
              <w:rPr>
                <w:sz w:val="24"/>
                <w:szCs w:val="24"/>
                <w:lang w:val="ru-RU"/>
              </w:rPr>
              <w:t>июня -</w:t>
            </w:r>
            <w:r w:rsidRPr="00246297">
              <w:rPr>
                <w:spacing w:val="59"/>
                <w:sz w:val="24"/>
                <w:szCs w:val="24"/>
                <w:lang w:val="ru-RU"/>
              </w:rPr>
              <w:t xml:space="preserve"> </w:t>
            </w:r>
            <w:r w:rsidRPr="00246297">
              <w:rPr>
                <w:sz w:val="24"/>
                <w:szCs w:val="24"/>
                <w:lang w:val="ru-RU"/>
              </w:rPr>
              <w:t>Пушкинский</w:t>
            </w:r>
            <w:r w:rsidRPr="00246297">
              <w:rPr>
                <w:spacing w:val="-2"/>
                <w:sz w:val="24"/>
                <w:szCs w:val="24"/>
                <w:lang w:val="ru-RU"/>
              </w:rPr>
              <w:t xml:space="preserve"> </w:t>
            </w:r>
            <w:r w:rsidRPr="00246297">
              <w:rPr>
                <w:sz w:val="24"/>
                <w:szCs w:val="24"/>
                <w:lang w:val="ru-RU"/>
              </w:rPr>
              <w:t>день</w:t>
            </w:r>
            <w:r w:rsidRPr="00246297">
              <w:rPr>
                <w:spacing w:val="-1"/>
                <w:sz w:val="24"/>
                <w:szCs w:val="24"/>
                <w:lang w:val="ru-RU"/>
              </w:rPr>
              <w:t xml:space="preserve"> </w:t>
            </w:r>
            <w:r w:rsidRPr="00246297">
              <w:rPr>
                <w:sz w:val="24"/>
                <w:szCs w:val="24"/>
                <w:lang w:val="ru-RU"/>
              </w:rPr>
              <w:t>России</w:t>
            </w:r>
          </w:p>
          <w:p w:rsidR="00DB1243" w:rsidRPr="00246297" w:rsidRDefault="00DB1243" w:rsidP="00705849">
            <w:pPr>
              <w:pStyle w:val="TableParagraph"/>
              <w:jc w:val="both"/>
              <w:rPr>
                <w:sz w:val="24"/>
                <w:szCs w:val="24"/>
                <w:lang w:val="ru-RU"/>
              </w:rPr>
            </w:pPr>
            <w:r w:rsidRPr="00246297">
              <w:rPr>
                <w:sz w:val="24"/>
                <w:szCs w:val="24"/>
                <w:lang w:val="ru-RU"/>
              </w:rPr>
              <w:t>11</w:t>
            </w:r>
            <w:r w:rsidRPr="00246297">
              <w:rPr>
                <w:spacing w:val="-2"/>
                <w:sz w:val="24"/>
                <w:szCs w:val="24"/>
                <w:lang w:val="ru-RU"/>
              </w:rPr>
              <w:t xml:space="preserve"> </w:t>
            </w:r>
            <w:r w:rsidRPr="00246297">
              <w:rPr>
                <w:sz w:val="24"/>
                <w:szCs w:val="24"/>
                <w:lang w:val="ru-RU"/>
              </w:rPr>
              <w:t>июня</w:t>
            </w:r>
            <w:r w:rsidRPr="00246297">
              <w:rPr>
                <w:spacing w:val="-2"/>
                <w:sz w:val="24"/>
                <w:szCs w:val="24"/>
                <w:lang w:val="ru-RU"/>
              </w:rPr>
              <w:t xml:space="preserve"> </w:t>
            </w:r>
            <w:r w:rsidRPr="00246297">
              <w:rPr>
                <w:sz w:val="24"/>
                <w:szCs w:val="24"/>
                <w:lang w:val="ru-RU"/>
              </w:rPr>
              <w:t>–</w:t>
            </w:r>
            <w:r w:rsidRPr="00246297">
              <w:rPr>
                <w:spacing w:val="-2"/>
                <w:sz w:val="24"/>
                <w:szCs w:val="24"/>
                <w:lang w:val="ru-RU"/>
              </w:rPr>
              <w:t xml:space="preserve"> </w:t>
            </w:r>
            <w:r w:rsidRPr="00246297">
              <w:rPr>
                <w:sz w:val="24"/>
                <w:szCs w:val="24"/>
                <w:lang w:val="ru-RU"/>
              </w:rPr>
              <w:t>Досуг,</w:t>
            </w:r>
            <w:r w:rsidRPr="00246297">
              <w:rPr>
                <w:spacing w:val="-3"/>
                <w:sz w:val="24"/>
                <w:szCs w:val="24"/>
                <w:lang w:val="ru-RU"/>
              </w:rPr>
              <w:t xml:space="preserve"> </w:t>
            </w:r>
            <w:r w:rsidRPr="00246297">
              <w:rPr>
                <w:sz w:val="24"/>
                <w:szCs w:val="24"/>
                <w:lang w:val="ru-RU"/>
              </w:rPr>
              <w:t>посвященный</w:t>
            </w:r>
            <w:r w:rsidRPr="00246297">
              <w:rPr>
                <w:spacing w:val="-2"/>
                <w:sz w:val="24"/>
                <w:szCs w:val="24"/>
                <w:lang w:val="ru-RU"/>
              </w:rPr>
              <w:t xml:space="preserve"> </w:t>
            </w:r>
            <w:r w:rsidRPr="00246297">
              <w:rPr>
                <w:sz w:val="24"/>
                <w:szCs w:val="24"/>
                <w:lang w:val="ru-RU"/>
              </w:rPr>
              <w:t>Дню</w:t>
            </w:r>
            <w:r w:rsidRPr="00246297">
              <w:rPr>
                <w:spacing w:val="-4"/>
                <w:sz w:val="24"/>
                <w:szCs w:val="24"/>
                <w:lang w:val="ru-RU"/>
              </w:rPr>
              <w:t xml:space="preserve"> </w:t>
            </w:r>
            <w:r w:rsidRPr="00246297">
              <w:rPr>
                <w:sz w:val="24"/>
                <w:szCs w:val="24"/>
                <w:lang w:val="ru-RU"/>
              </w:rPr>
              <w:t>России</w:t>
            </w:r>
            <w:r w:rsidRPr="00246297">
              <w:rPr>
                <w:spacing w:val="-2"/>
                <w:sz w:val="24"/>
                <w:szCs w:val="24"/>
                <w:lang w:val="ru-RU"/>
              </w:rPr>
              <w:t xml:space="preserve"> </w:t>
            </w:r>
            <w:r w:rsidRPr="00246297">
              <w:rPr>
                <w:sz w:val="24"/>
                <w:szCs w:val="24"/>
                <w:lang w:val="ru-RU"/>
              </w:rPr>
              <w:t>(12</w:t>
            </w:r>
            <w:r w:rsidRPr="00246297">
              <w:rPr>
                <w:spacing w:val="-2"/>
                <w:sz w:val="24"/>
                <w:szCs w:val="24"/>
                <w:lang w:val="ru-RU"/>
              </w:rPr>
              <w:t xml:space="preserve"> </w:t>
            </w:r>
            <w:r w:rsidRPr="00246297">
              <w:rPr>
                <w:sz w:val="24"/>
                <w:szCs w:val="24"/>
                <w:lang w:val="ru-RU"/>
              </w:rPr>
              <w:t>июня)</w:t>
            </w:r>
          </w:p>
          <w:p w:rsidR="00DB1243" w:rsidRPr="00246297" w:rsidRDefault="00DB1243" w:rsidP="00705849">
            <w:pPr>
              <w:pStyle w:val="TableParagraph"/>
              <w:spacing w:before="46"/>
              <w:jc w:val="both"/>
              <w:rPr>
                <w:sz w:val="24"/>
                <w:szCs w:val="24"/>
                <w:lang w:val="ru-RU"/>
              </w:rPr>
            </w:pPr>
            <w:r w:rsidRPr="00246297">
              <w:rPr>
                <w:sz w:val="24"/>
                <w:szCs w:val="24"/>
                <w:lang w:val="ru-RU"/>
              </w:rPr>
              <w:t>22</w:t>
            </w:r>
            <w:r w:rsidRPr="00246297">
              <w:rPr>
                <w:spacing w:val="5"/>
                <w:sz w:val="24"/>
                <w:szCs w:val="24"/>
                <w:lang w:val="ru-RU"/>
              </w:rPr>
              <w:t xml:space="preserve"> </w:t>
            </w:r>
            <w:r w:rsidRPr="00246297">
              <w:rPr>
                <w:sz w:val="24"/>
                <w:szCs w:val="24"/>
                <w:lang w:val="ru-RU"/>
              </w:rPr>
              <w:t>июня</w:t>
            </w:r>
            <w:r w:rsidRPr="00246297">
              <w:rPr>
                <w:spacing w:val="3"/>
                <w:sz w:val="24"/>
                <w:szCs w:val="24"/>
                <w:lang w:val="ru-RU"/>
              </w:rPr>
              <w:t xml:space="preserve"> </w:t>
            </w:r>
            <w:r w:rsidRPr="00246297">
              <w:rPr>
                <w:sz w:val="24"/>
                <w:szCs w:val="24"/>
                <w:lang w:val="ru-RU"/>
              </w:rPr>
              <w:t>-</w:t>
            </w:r>
            <w:r w:rsidRPr="00246297">
              <w:rPr>
                <w:spacing w:val="5"/>
                <w:sz w:val="24"/>
                <w:szCs w:val="24"/>
                <w:lang w:val="ru-RU"/>
              </w:rPr>
              <w:t xml:space="preserve"> </w:t>
            </w:r>
            <w:r w:rsidRPr="00246297">
              <w:rPr>
                <w:sz w:val="24"/>
                <w:szCs w:val="24"/>
                <w:lang w:val="ru-RU"/>
              </w:rPr>
              <w:t>День</w:t>
            </w:r>
            <w:r w:rsidRPr="00246297">
              <w:rPr>
                <w:spacing w:val="3"/>
                <w:sz w:val="24"/>
                <w:szCs w:val="24"/>
                <w:lang w:val="ru-RU"/>
              </w:rPr>
              <w:t xml:space="preserve"> </w:t>
            </w:r>
            <w:r w:rsidRPr="00246297">
              <w:rPr>
                <w:sz w:val="24"/>
                <w:szCs w:val="24"/>
                <w:lang w:val="ru-RU"/>
              </w:rPr>
              <w:t>памяти</w:t>
            </w:r>
            <w:r w:rsidRPr="00246297">
              <w:rPr>
                <w:spacing w:val="4"/>
                <w:sz w:val="24"/>
                <w:szCs w:val="24"/>
                <w:lang w:val="ru-RU"/>
              </w:rPr>
              <w:t xml:space="preserve"> </w:t>
            </w:r>
            <w:r w:rsidRPr="00246297">
              <w:rPr>
                <w:sz w:val="24"/>
                <w:szCs w:val="24"/>
                <w:lang w:val="ru-RU"/>
              </w:rPr>
              <w:t>и</w:t>
            </w:r>
            <w:r w:rsidRPr="00246297">
              <w:rPr>
                <w:spacing w:val="5"/>
                <w:sz w:val="24"/>
                <w:szCs w:val="24"/>
                <w:lang w:val="ru-RU"/>
              </w:rPr>
              <w:t xml:space="preserve"> </w:t>
            </w:r>
            <w:r w:rsidRPr="00246297">
              <w:rPr>
                <w:sz w:val="24"/>
                <w:szCs w:val="24"/>
                <w:lang w:val="ru-RU"/>
              </w:rPr>
              <w:t>скорби</w:t>
            </w:r>
            <w:r w:rsidRPr="00246297">
              <w:rPr>
                <w:spacing w:val="7"/>
                <w:sz w:val="24"/>
                <w:szCs w:val="24"/>
                <w:lang w:val="ru-RU"/>
              </w:rPr>
              <w:t xml:space="preserve"> </w:t>
            </w:r>
            <w:r w:rsidRPr="00246297">
              <w:rPr>
                <w:sz w:val="24"/>
                <w:szCs w:val="24"/>
                <w:lang w:val="ru-RU"/>
              </w:rPr>
              <w:t>-</w:t>
            </w:r>
            <w:r w:rsidRPr="00246297">
              <w:rPr>
                <w:spacing w:val="4"/>
                <w:sz w:val="24"/>
                <w:szCs w:val="24"/>
                <w:lang w:val="ru-RU"/>
              </w:rPr>
              <w:t xml:space="preserve"> </w:t>
            </w:r>
            <w:r w:rsidRPr="00246297">
              <w:rPr>
                <w:sz w:val="24"/>
                <w:szCs w:val="24"/>
                <w:lang w:val="ru-RU"/>
              </w:rPr>
              <w:t>день</w:t>
            </w:r>
            <w:r w:rsidRPr="00246297">
              <w:rPr>
                <w:spacing w:val="3"/>
                <w:sz w:val="24"/>
                <w:szCs w:val="24"/>
                <w:lang w:val="ru-RU"/>
              </w:rPr>
              <w:t xml:space="preserve"> </w:t>
            </w:r>
            <w:r w:rsidRPr="00246297">
              <w:rPr>
                <w:sz w:val="24"/>
                <w:szCs w:val="24"/>
                <w:lang w:val="ru-RU"/>
              </w:rPr>
              <w:t>начала</w:t>
            </w:r>
            <w:r w:rsidRPr="00246297">
              <w:rPr>
                <w:spacing w:val="5"/>
                <w:sz w:val="24"/>
                <w:szCs w:val="24"/>
                <w:lang w:val="ru-RU"/>
              </w:rPr>
              <w:t xml:space="preserve"> </w:t>
            </w:r>
            <w:r w:rsidRPr="00246297">
              <w:rPr>
                <w:sz w:val="24"/>
                <w:szCs w:val="24"/>
                <w:lang w:val="ru-RU"/>
              </w:rPr>
              <w:t>Великой</w:t>
            </w:r>
            <w:r w:rsidRPr="00246297">
              <w:rPr>
                <w:spacing w:val="5"/>
                <w:sz w:val="24"/>
                <w:szCs w:val="24"/>
                <w:lang w:val="ru-RU"/>
              </w:rPr>
              <w:t xml:space="preserve"> </w:t>
            </w:r>
            <w:r w:rsidRPr="00246297">
              <w:rPr>
                <w:sz w:val="24"/>
                <w:szCs w:val="24"/>
                <w:lang w:val="ru-RU"/>
              </w:rPr>
              <w:t>Отечественной</w:t>
            </w:r>
            <w:r w:rsidRPr="00246297">
              <w:rPr>
                <w:spacing w:val="-57"/>
                <w:sz w:val="24"/>
                <w:szCs w:val="24"/>
                <w:lang w:val="ru-RU"/>
              </w:rPr>
              <w:t xml:space="preserve"> </w:t>
            </w:r>
            <w:r w:rsidRPr="00246297">
              <w:rPr>
                <w:sz w:val="24"/>
                <w:szCs w:val="24"/>
                <w:lang w:val="ru-RU"/>
              </w:rPr>
              <w:t>войны</w:t>
            </w:r>
          </w:p>
          <w:p w:rsidR="00DB1243" w:rsidRPr="00246297" w:rsidRDefault="00DB1243" w:rsidP="00705849">
            <w:pPr>
              <w:pStyle w:val="TableParagraph"/>
              <w:spacing w:before="4"/>
              <w:jc w:val="both"/>
              <w:rPr>
                <w:sz w:val="24"/>
                <w:szCs w:val="24"/>
              </w:rPr>
            </w:pPr>
            <w:r w:rsidRPr="00246297">
              <w:rPr>
                <w:sz w:val="24"/>
                <w:szCs w:val="24"/>
              </w:rPr>
              <w:t>Праздник</w:t>
            </w:r>
            <w:r w:rsidRPr="00246297">
              <w:rPr>
                <w:spacing w:val="-4"/>
                <w:sz w:val="24"/>
                <w:szCs w:val="24"/>
              </w:rPr>
              <w:t xml:space="preserve"> </w:t>
            </w:r>
            <w:r w:rsidRPr="00246297">
              <w:rPr>
                <w:sz w:val="24"/>
                <w:szCs w:val="24"/>
              </w:rPr>
              <w:t>русской</w:t>
            </w:r>
            <w:r w:rsidRPr="00246297">
              <w:rPr>
                <w:spacing w:val="-4"/>
                <w:sz w:val="24"/>
                <w:szCs w:val="24"/>
              </w:rPr>
              <w:t xml:space="preserve"> </w:t>
            </w:r>
            <w:r w:rsidRPr="00246297">
              <w:rPr>
                <w:sz w:val="24"/>
                <w:szCs w:val="24"/>
              </w:rPr>
              <w:t>березки</w:t>
            </w:r>
            <w:r w:rsidRPr="00246297">
              <w:rPr>
                <w:spacing w:val="-1"/>
                <w:sz w:val="24"/>
                <w:szCs w:val="24"/>
              </w:rPr>
              <w:t xml:space="preserve"> </w:t>
            </w:r>
            <w:r w:rsidRPr="00246297">
              <w:rPr>
                <w:sz w:val="24"/>
                <w:szCs w:val="24"/>
              </w:rPr>
              <w:t>«Троица»</w:t>
            </w:r>
          </w:p>
        </w:tc>
      </w:tr>
      <w:tr w:rsidR="00DB1243" w:rsidRPr="00974C15" w:rsidTr="00246297">
        <w:trPr>
          <w:trHeight w:val="642"/>
        </w:trPr>
        <w:tc>
          <w:tcPr>
            <w:tcW w:w="2266" w:type="dxa"/>
          </w:tcPr>
          <w:p w:rsidR="00DB1243" w:rsidRPr="00246297" w:rsidRDefault="00DB1243" w:rsidP="00705849">
            <w:pPr>
              <w:pStyle w:val="TableParagraph"/>
              <w:spacing w:before="3"/>
              <w:jc w:val="both"/>
              <w:rPr>
                <w:sz w:val="24"/>
                <w:szCs w:val="24"/>
              </w:rPr>
            </w:pPr>
            <w:r w:rsidRPr="00246297">
              <w:rPr>
                <w:sz w:val="24"/>
                <w:szCs w:val="24"/>
              </w:rPr>
              <w:t>Июль</w:t>
            </w:r>
          </w:p>
        </w:tc>
        <w:tc>
          <w:tcPr>
            <w:tcW w:w="7150" w:type="dxa"/>
          </w:tcPr>
          <w:p w:rsidR="00DB1243" w:rsidRPr="00246297" w:rsidRDefault="00DB1243" w:rsidP="008F1156">
            <w:pPr>
              <w:pStyle w:val="TableParagraph"/>
              <w:numPr>
                <w:ilvl w:val="0"/>
                <w:numId w:val="43"/>
              </w:numPr>
              <w:tabs>
                <w:tab w:val="left" w:pos="289"/>
              </w:tabs>
              <w:spacing w:before="3"/>
              <w:ind w:hanging="181"/>
              <w:jc w:val="both"/>
              <w:rPr>
                <w:sz w:val="24"/>
                <w:szCs w:val="24"/>
                <w:lang w:val="ru-RU"/>
              </w:rPr>
            </w:pPr>
            <w:r w:rsidRPr="00246297">
              <w:rPr>
                <w:sz w:val="24"/>
                <w:szCs w:val="24"/>
                <w:lang w:val="ru-RU"/>
              </w:rPr>
              <w:t>июля</w:t>
            </w:r>
            <w:r w:rsidRPr="00246297">
              <w:rPr>
                <w:spacing w:val="-4"/>
                <w:sz w:val="24"/>
                <w:szCs w:val="24"/>
                <w:lang w:val="ru-RU"/>
              </w:rPr>
              <w:t xml:space="preserve"> </w:t>
            </w:r>
            <w:r w:rsidRPr="00246297">
              <w:rPr>
                <w:sz w:val="24"/>
                <w:szCs w:val="24"/>
                <w:lang w:val="ru-RU"/>
              </w:rPr>
              <w:t>-</w:t>
            </w:r>
            <w:r w:rsidRPr="00246297">
              <w:rPr>
                <w:spacing w:val="-4"/>
                <w:sz w:val="24"/>
                <w:szCs w:val="24"/>
                <w:lang w:val="ru-RU"/>
              </w:rPr>
              <w:t xml:space="preserve"> </w:t>
            </w:r>
            <w:r w:rsidRPr="00246297">
              <w:rPr>
                <w:sz w:val="24"/>
                <w:szCs w:val="24"/>
                <w:lang w:val="ru-RU"/>
              </w:rPr>
              <w:t>календарно-обрядовый</w:t>
            </w:r>
            <w:r w:rsidRPr="00246297">
              <w:rPr>
                <w:spacing w:val="-3"/>
                <w:sz w:val="24"/>
                <w:szCs w:val="24"/>
                <w:lang w:val="ru-RU"/>
              </w:rPr>
              <w:t xml:space="preserve"> </w:t>
            </w:r>
            <w:r w:rsidRPr="00246297">
              <w:rPr>
                <w:sz w:val="24"/>
                <w:szCs w:val="24"/>
                <w:lang w:val="ru-RU"/>
              </w:rPr>
              <w:t>праздник</w:t>
            </w:r>
            <w:r w:rsidRPr="00246297">
              <w:rPr>
                <w:spacing w:val="-1"/>
                <w:sz w:val="24"/>
                <w:szCs w:val="24"/>
                <w:lang w:val="ru-RU"/>
              </w:rPr>
              <w:t xml:space="preserve"> </w:t>
            </w:r>
            <w:r w:rsidRPr="00246297">
              <w:rPr>
                <w:sz w:val="24"/>
                <w:szCs w:val="24"/>
                <w:lang w:val="ru-RU"/>
              </w:rPr>
              <w:t>«Иван</w:t>
            </w:r>
            <w:r w:rsidRPr="00246297">
              <w:rPr>
                <w:spacing w:val="-3"/>
                <w:sz w:val="24"/>
                <w:szCs w:val="24"/>
                <w:lang w:val="ru-RU"/>
              </w:rPr>
              <w:t xml:space="preserve"> </w:t>
            </w:r>
            <w:r w:rsidRPr="00246297">
              <w:rPr>
                <w:sz w:val="24"/>
                <w:szCs w:val="24"/>
                <w:lang w:val="ru-RU"/>
              </w:rPr>
              <w:t>Купала»</w:t>
            </w:r>
          </w:p>
          <w:p w:rsidR="00DB1243" w:rsidRPr="00246297" w:rsidRDefault="00DB1243" w:rsidP="008F1156">
            <w:pPr>
              <w:pStyle w:val="TableParagraph"/>
              <w:numPr>
                <w:ilvl w:val="0"/>
                <w:numId w:val="43"/>
              </w:numPr>
              <w:tabs>
                <w:tab w:val="left" w:pos="289"/>
              </w:tabs>
              <w:spacing w:before="46"/>
              <w:ind w:hanging="181"/>
              <w:jc w:val="both"/>
              <w:rPr>
                <w:sz w:val="24"/>
                <w:szCs w:val="24"/>
                <w:lang w:val="ru-RU"/>
              </w:rPr>
            </w:pPr>
            <w:r w:rsidRPr="00246297">
              <w:rPr>
                <w:sz w:val="24"/>
                <w:szCs w:val="24"/>
                <w:lang w:val="ru-RU"/>
              </w:rPr>
              <w:t>июля</w:t>
            </w:r>
            <w:r w:rsidRPr="00246297">
              <w:rPr>
                <w:spacing w:val="-2"/>
                <w:sz w:val="24"/>
                <w:szCs w:val="24"/>
                <w:lang w:val="ru-RU"/>
              </w:rPr>
              <w:t xml:space="preserve"> </w:t>
            </w:r>
            <w:r w:rsidRPr="00246297">
              <w:rPr>
                <w:sz w:val="24"/>
                <w:szCs w:val="24"/>
                <w:lang w:val="ru-RU"/>
              </w:rPr>
              <w:t>-</w:t>
            </w:r>
            <w:r w:rsidRPr="00246297">
              <w:rPr>
                <w:spacing w:val="-3"/>
                <w:sz w:val="24"/>
                <w:szCs w:val="24"/>
                <w:lang w:val="ru-RU"/>
              </w:rPr>
              <w:t xml:space="preserve"> </w:t>
            </w:r>
            <w:r w:rsidRPr="00246297">
              <w:rPr>
                <w:sz w:val="24"/>
                <w:szCs w:val="24"/>
                <w:lang w:val="ru-RU"/>
              </w:rPr>
              <w:t>Праздник «День</w:t>
            </w:r>
            <w:r w:rsidRPr="00246297">
              <w:rPr>
                <w:spacing w:val="-2"/>
                <w:sz w:val="24"/>
                <w:szCs w:val="24"/>
                <w:lang w:val="ru-RU"/>
              </w:rPr>
              <w:t xml:space="preserve"> </w:t>
            </w:r>
            <w:r w:rsidRPr="00246297">
              <w:rPr>
                <w:sz w:val="24"/>
                <w:szCs w:val="24"/>
                <w:lang w:val="ru-RU"/>
              </w:rPr>
              <w:t>семьи,</w:t>
            </w:r>
            <w:r w:rsidRPr="00246297">
              <w:rPr>
                <w:spacing w:val="-2"/>
                <w:sz w:val="24"/>
                <w:szCs w:val="24"/>
                <w:lang w:val="ru-RU"/>
              </w:rPr>
              <w:t xml:space="preserve"> </w:t>
            </w:r>
            <w:r w:rsidRPr="00246297">
              <w:rPr>
                <w:sz w:val="24"/>
                <w:szCs w:val="24"/>
                <w:lang w:val="ru-RU"/>
              </w:rPr>
              <w:t>любви</w:t>
            </w:r>
            <w:r w:rsidRPr="00246297">
              <w:rPr>
                <w:spacing w:val="-3"/>
                <w:sz w:val="24"/>
                <w:szCs w:val="24"/>
                <w:lang w:val="ru-RU"/>
              </w:rPr>
              <w:t xml:space="preserve"> </w:t>
            </w:r>
            <w:r w:rsidRPr="00246297">
              <w:rPr>
                <w:sz w:val="24"/>
                <w:szCs w:val="24"/>
                <w:lang w:val="ru-RU"/>
              </w:rPr>
              <w:t>и</w:t>
            </w:r>
            <w:r w:rsidRPr="00246297">
              <w:rPr>
                <w:spacing w:val="-2"/>
                <w:sz w:val="24"/>
                <w:szCs w:val="24"/>
                <w:lang w:val="ru-RU"/>
              </w:rPr>
              <w:t xml:space="preserve"> </w:t>
            </w:r>
            <w:r w:rsidRPr="00246297">
              <w:rPr>
                <w:sz w:val="24"/>
                <w:szCs w:val="24"/>
                <w:lang w:val="ru-RU"/>
              </w:rPr>
              <w:t>верности»</w:t>
            </w:r>
          </w:p>
        </w:tc>
      </w:tr>
      <w:tr w:rsidR="00DB1243" w:rsidRPr="00974C15" w:rsidTr="00246297">
        <w:trPr>
          <w:trHeight w:val="273"/>
        </w:trPr>
        <w:tc>
          <w:tcPr>
            <w:tcW w:w="2266" w:type="dxa"/>
          </w:tcPr>
          <w:p w:rsidR="00DB1243" w:rsidRPr="00246297" w:rsidRDefault="00DB1243" w:rsidP="00705849">
            <w:pPr>
              <w:pStyle w:val="TableParagraph"/>
              <w:spacing w:before="3"/>
              <w:jc w:val="both"/>
              <w:rPr>
                <w:sz w:val="24"/>
                <w:szCs w:val="24"/>
              </w:rPr>
            </w:pPr>
            <w:r w:rsidRPr="00246297">
              <w:rPr>
                <w:sz w:val="24"/>
                <w:szCs w:val="24"/>
              </w:rPr>
              <w:t>Август</w:t>
            </w:r>
          </w:p>
        </w:tc>
        <w:tc>
          <w:tcPr>
            <w:tcW w:w="7150" w:type="dxa"/>
          </w:tcPr>
          <w:p w:rsidR="00DB1243" w:rsidRPr="00246297" w:rsidRDefault="00246297" w:rsidP="00705849">
            <w:pPr>
              <w:pStyle w:val="TableParagraph"/>
              <w:spacing w:before="3"/>
              <w:ind w:right="1153"/>
              <w:jc w:val="both"/>
              <w:rPr>
                <w:spacing w:val="-57"/>
                <w:sz w:val="24"/>
                <w:szCs w:val="24"/>
                <w:lang w:val="ru-RU"/>
              </w:rPr>
            </w:pPr>
            <w:r>
              <w:rPr>
                <w:sz w:val="24"/>
                <w:szCs w:val="24"/>
                <w:lang w:val="ru-RU"/>
              </w:rPr>
              <w:t>Третья неделя августа – день города Екатеринбурга</w:t>
            </w:r>
          </w:p>
          <w:p w:rsidR="00DB1243" w:rsidRPr="00246297" w:rsidRDefault="00DB1243" w:rsidP="00705849">
            <w:pPr>
              <w:pStyle w:val="TableParagraph"/>
              <w:spacing w:before="3"/>
              <w:ind w:right="1153"/>
              <w:jc w:val="both"/>
              <w:rPr>
                <w:sz w:val="24"/>
                <w:szCs w:val="24"/>
                <w:lang w:val="ru-RU"/>
              </w:rPr>
            </w:pPr>
            <w:r w:rsidRPr="00246297">
              <w:rPr>
                <w:sz w:val="24"/>
                <w:szCs w:val="24"/>
                <w:lang w:val="ru-RU"/>
              </w:rPr>
              <w:t>19</w:t>
            </w:r>
            <w:r w:rsidRPr="00246297">
              <w:rPr>
                <w:spacing w:val="-1"/>
                <w:sz w:val="24"/>
                <w:szCs w:val="24"/>
                <w:lang w:val="ru-RU"/>
              </w:rPr>
              <w:t xml:space="preserve"> </w:t>
            </w:r>
            <w:r w:rsidRPr="00246297">
              <w:rPr>
                <w:sz w:val="24"/>
                <w:szCs w:val="24"/>
                <w:lang w:val="ru-RU"/>
              </w:rPr>
              <w:t>августа -</w:t>
            </w:r>
            <w:r w:rsidRPr="00246297">
              <w:rPr>
                <w:spacing w:val="-2"/>
                <w:sz w:val="24"/>
                <w:szCs w:val="24"/>
                <w:lang w:val="ru-RU"/>
              </w:rPr>
              <w:t xml:space="preserve"> </w:t>
            </w:r>
            <w:r w:rsidRPr="00246297">
              <w:rPr>
                <w:sz w:val="24"/>
                <w:szCs w:val="24"/>
                <w:lang w:val="ru-RU"/>
              </w:rPr>
              <w:t>Развлечение</w:t>
            </w:r>
            <w:r w:rsidRPr="00246297">
              <w:rPr>
                <w:spacing w:val="3"/>
                <w:sz w:val="24"/>
                <w:szCs w:val="24"/>
                <w:lang w:val="ru-RU"/>
              </w:rPr>
              <w:t xml:space="preserve"> </w:t>
            </w:r>
            <w:r w:rsidRPr="00246297">
              <w:rPr>
                <w:sz w:val="24"/>
                <w:szCs w:val="24"/>
                <w:lang w:val="ru-RU"/>
              </w:rPr>
              <w:t>«Яблочный спас»</w:t>
            </w:r>
          </w:p>
          <w:p w:rsidR="00DB1243" w:rsidRPr="00246297" w:rsidRDefault="00DB1243" w:rsidP="00705849">
            <w:pPr>
              <w:pStyle w:val="TableParagraph"/>
              <w:ind w:left="168"/>
              <w:jc w:val="both"/>
              <w:rPr>
                <w:sz w:val="24"/>
                <w:szCs w:val="24"/>
                <w:lang w:val="ru-RU"/>
              </w:rPr>
            </w:pPr>
            <w:r w:rsidRPr="00246297">
              <w:rPr>
                <w:sz w:val="24"/>
                <w:szCs w:val="24"/>
                <w:lang w:val="ru-RU"/>
              </w:rPr>
              <w:t>22</w:t>
            </w:r>
            <w:r w:rsidRPr="00246297">
              <w:rPr>
                <w:spacing w:val="-2"/>
                <w:sz w:val="24"/>
                <w:szCs w:val="24"/>
                <w:lang w:val="ru-RU"/>
              </w:rPr>
              <w:t xml:space="preserve"> </w:t>
            </w:r>
            <w:r w:rsidRPr="00246297">
              <w:rPr>
                <w:sz w:val="24"/>
                <w:szCs w:val="24"/>
                <w:lang w:val="ru-RU"/>
              </w:rPr>
              <w:t>августа</w:t>
            </w:r>
            <w:r w:rsidRPr="00246297">
              <w:rPr>
                <w:spacing w:val="-2"/>
                <w:sz w:val="24"/>
                <w:szCs w:val="24"/>
                <w:lang w:val="ru-RU"/>
              </w:rPr>
              <w:t xml:space="preserve"> </w:t>
            </w:r>
            <w:r w:rsidRPr="00246297">
              <w:rPr>
                <w:sz w:val="24"/>
                <w:szCs w:val="24"/>
                <w:lang w:val="ru-RU"/>
              </w:rPr>
              <w:t>-</w:t>
            </w:r>
            <w:r w:rsidRPr="00246297">
              <w:rPr>
                <w:spacing w:val="-1"/>
                <w:sz w:val="24"/>
                <w:szCs w:val="24"/>
                <w:lang w:val="ru-RU"/>
              </w:rPr>
              <w:t xml:space="preserve"> </w:t>
            </w:r>
            <w:r w:rsidRPr="00246297">
              <w:rPr>
                <w:sz w:val="24"/>
                <w:szCs w:val="24"/>
                <w:lang w:val="ru-RU"/>
              </w:rPr>
              <w:t>Досуг</w:t>
            </w:r>
            <w:r w:rsidRPr="00246297">
              <w:rPr>
                <w:spacing w:val="2"/>
                <w:sz w:val="24"/>
                <w:szCs w:val="24"/>
                <w:lang w:val="ru-RU"/>
              </w:rPr>
              <w:t xml:space="preserve"> </w:t>
            </w:r>
            <w:r w:rsidRPr="00246297">
              <w:rPr>
                <w:sz w:val="24"/>
                <w:szCs w:val="24"/>
                <w:lang w:val="ru-RU"/>
              </w:rPr>
              <w:t>«День</w:t>
            </w:r>
            <w:r w:rsidRPr="00246297">
              <w:rPr>
                <w:spacing w:val="-2"/>
                <w:sz w:val="24"/>
                <w:szCs w:val="24"/>
                <w:lang w:val="ru-RU"/>
              </w:rPr>
              <w:t xml:space="preserve"> </w:t>
            </w:r>
            <w:r w:rsidRPr="00246297">
              <w:rPr>
                <w:sz w:val="24"/>
                <w:szCs w:val="24"/>
                <w:lang w:val="ru-RU"/>
              </w:rPr>
              <w:t>Российского</w:t>
            </w:r>
            <w:r w:rsidRPr="00246297">
              <w:rPr>
                <w:spacing w:val="-5"/>
                <w:sz w:val="24"/>
                <w:szCs w:val="24"/>
                <w:lang w:val="ru-RU"/>
              </w:rPr>
              <w:t xml:space="preserve"> </w:t>
            </w:r>
            <w:r w:rsidRPr="00246297">
              <w:rPr>
                <w:sz w:val="24"/>
                <w:szCs w:val="24"/>
                <w:lang w:val="ru-RU"/>
              </w:rPr>
              <w:t>флага»</w:t>
            </w:r>
          </w:p>
          <w:p w:rsidR="00DB1243" w:rsidRPr="00246297" w:rsidRDefault="00246297" w:rsidP="008F1156">
            <w:pPr>
              <w:pStyle w:val="TableParagraph"/>
              <w:numPr>
                <w:ilvl w:val="0"/>
                <w:numId w:val="89"/>
              </w:numPr>
              <w:spacing w:before="46"/>
              <w:jc w:val="both"/>
              <w:rPr>
                <w:sz w:val="24"/>
                <w:szCs w:val="24"/>
                <w:lang w:val="ru-RU"/>
              </w:rPr>
            </w:pPr>
            <w:r>
              <w:rPr>
                <w:sz w:val="24"/>
                <w:szCs w:val="24"/>
                <w:lang w:val="ru-RU"/>
              </w:rPr>
              <w:t>ав</w:t>
            </w:r>
            <w:r w:rsidR="00DB1243" w:rsidRPr="00246297">
              <w:rPr>
                <w:sz w:val="24"/>
                <w:szCs w:val="24"/>
                <w:lang w:val="ru-RU"/>
              </w:rPr>
              <w:t>густа</w:t>
            </w:r>
            <w:r w:rsidR="00DB1243" w:rsidRPr="00246297">
              <w:rPr>
                <w:spacing w:val="-4"/>
                <w:sz w:val="24"/>
                <w:szCs w:val="24"/>
                <w:lang w:val="ru-RU"/>
              </w:rPr>
              <w:t xml:space="preserve"> </w:t>
            </w:r>
            <w:r w:rsidR="00DB1243" w:rsidRPr="00246297">
              <w:rPr>
                <w:sz w:val="24"/>
                <w:szCs w:val="24"/>
                <w:lang w:val="ru-RU"/>
              </w:rPr>
              <w:t>–</w:t>
            </w:r>
            <w:r w:rsidR="00DB1243" w:rsidRPr="00246297">
              <w:rPr>
                <w:spacing w:val="-3"/>
                <w:sz w:val="24"/>
                <w:szCs w:val="24"/>
                <w:lang w:val="ru-RU"/>
              </w:rPr>
              <w:t xml:space="preserve"> </w:t>
            </w:r>
            <w:r>
              <w:rPr>
                <w:spacing w:val="-3"/>
                <w:sz w:val="24"/>
                <w:szCs w:val="24"/>
                <w:lang w:val="ru-RU"/>
              </w:rPr>
              <w:t>п</w:t>
            </w:r>
            <w:r w:rsidR="00DB1243" w:rsidRPr="00246297">
              <w:rPr>
                <w:sz w:val="24"/>
                <w:szCs w:val="24"/>
                <w:lang w:val="ru-RU"/>
              </w:rPr>
              <w:t>раздник</w:t>
            </w:r>
            <w:r w:rsidR="00DB1243" w:rsidRPr="00246297">
              <w:rPr>
                <w:spacing w:val="-1"/>
                <w:sz w:val="24"/>
                <w:szCs w:val="24"/>
                <w:lang w:val="ru-RU"/>
              </w:rPr>
              <w:t xml:space="preserve"> </w:t>
            </w:r>
            <w:r w:rsidR="00DB1243" w:rsidRPr="00246297">
              <w:rPr>
                <w:sz w:val="24"/>
                <w:szCs w:val="24"/>
                <w:lang w:val="ru-RU"/>
              </w:rPr>
              <w:t>«До</w:t>
            </w:r>
            <w:r w:rsidR="00DB1243" w:rsidRPr="00246297">
              <w:rPr>
                <w:spacing w:val="-3"/>
                <w:sz w:val="24"/>
                <w:szCs w:val="24"/>
                <w:lang w:val="ru-RU"/>
              </w:rPr>
              <w:t xml:space="preserve"> </w:t>
            </w:r>
            <w:r w:rsidR="00DB1243" w:rsidRPr="00246297">
              <w:rPr>
                <w:sz w:val="24"/>
                <w:szCs w:val="24"/>
                <w:lang w:val="ru-RU"/>
              </w:rPr>
              <w:t>свидания,</w:t>
            </w:r>
            <w:r w:rsidR="00DB1243" w:rsidRPr="00246297">
              <w:rPr>
                <w:spacing w:val="-3"/>
                <w:sz w:val="24"/>
                <w:szCs w:val="24"/>
                <w:lang w:val="ru-RU"/>
              </w:rPr>
              <w:t xml:space="preserve"> </w:t>
            </w:r>
            <w:r w:rsidR="00DB1243" w:rsidRPr="00246297">
              <w:rPr>
                <w:sz w:val="24"/>
                <w:szCs w:val="24"/>
                <w:lang w:val="ru-RU"/>
              </w:rPr>
              <w:t>лето».</w:t>
            </w:r>
          </w:p>
        </w:tc>
      </w:tr>
    </w:tbl>
    <w:p w:rsidR="00DB1243" w:rsidRPr="00974C15" w:rsidRDefault="00DB1243" w:rsidP="00705849">
      <w:pPr>
        <w:jc w:val="both"/>
        <w:rPr>
          <w:rFonts w:ascii="Times New Roman" w:hAnsi="Times New Roman" w:cs="Times New Roman"/>
          <w:sz w:val="24"/>
        </w:rPr>
        <w:sectPr w:rsidR="00DB1243" w:rsidRPr="00974C15" w:rsidSect="000803C1">
          <w:pgSz w:w="11920" w:h="16850"/>
          <w:pgMar w:top="1134" w:right="850" w:bottom="1134" w:left="1701" w:header="0" w:footer="212" w:gutter="0"/>
          <w:cols w:space="720"/>
        </w:sectPr>
      </w:pPr>
    </w:p>
    <w:p w:rsidR="00DB1243" w:rsidRPr="00246297" w:rsidRDefault="00246297" w:rsidP="003E2267">
      <w:pPr>
        <w:pStyle w:val="4"/>
      </w:pPr>
      <w:bookmarkStart w:id="126" w:name="_Toc145510746"/>
      <w:r>
        <w:lastRenderedPageBreak/>
        <w:t xml:space="preserve">2.8.4.3. </w:t>
      </w:r>
      <w:r w:rsidR="00DB1243" w:rsidRPr="00246297">
        <w:t>Организация предметно-пространственной среды.</w:t>
      </w:r>
      <w:bookmarkEnd w:id="126"/>
    </w:p>
    <w:p w:rsidR="00DB1243" w:rsidRPr="00974C15" w:rsidRDefault="00246297" w:rsidP="00246297">
      <w:pPr>
        <w:ind w:firstLine="720"/>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Развивающая п</w:t>
      </w:r>
      <w:r w:rsidR="00DB1243" w:rsidRPr="00974C15">
        <w:rPr>
          <w:rFonts w:ascii="Times New Roman" w:hAnsi="Times New Roman" w:cs="Times New Roman"/>
          <w:color w:val="000000" w:themeColor="text1"/>
          <w:sz w:val="28"/>
          <w:szCs w:val="28"/>
        </w:rPr>
        <w:t xml:space="preserve">редметно-пространственная среда (далее - </w:t>
      </w:r>
      <w:r>
        <w:rPr>
          <w:rFonts w:ascii="Times New Roman" w:hAnsi="Times New Roman" w:cs="Times New Roman"/>
          <w:color w:val="000000" w:themeColor="text1"/>
          <w:sz w:val="28"/>
          <w:szCs w:val="28"/>
        </w:rPr>
        <w:t>Р</w:t>
      </w:r>
      <w:r w:rsidR="00DB1243" w:rsidRPr="00974C15">
        <w:rPr>
          <w:rFonts w:ascii="Times New Roman" w:hAnsi="Times New Roman" w:cs="Times New Roman"/>
          <w:color w:val="000000" w:themeColor="text1"/>
          <w:sz w:val="28"/>
          <w:szCs w:val="28"/>
        </w:rPr>
        <w:t>ППС) должна отражать федеральную, региональную специфику, а также специфику ОО и включать:</w:t>
      </w:r>
    </w:p>
    <w:p w:rsidR="00DB1243" w:rsidRPr="00974C15" w:rsidRDefault="00DB1243" w:rsidP="008F1156">
      <w:pPr>
        <w:pStyle w:val="a3"/>
        <w:widowControl w:val="0"/>
        <w:numPr>
          <w:ilvl w:val="0"/>
          <w:numId w:val="44"/>
        </w:numPr>
        <w:autoSpaceDE w:val="0"/>
        <w:autoSpaceDN w:val="0"/>
        <w:adjustRightInd w:val="0"/>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оформление помещений;</w:t>
      </w:r>
    </w:p>
    <w:p w:rsidR="00DB1243" w:rsidRPr="00974C15" w:rsidRDefault="00DB1243" w:rsidP="008F1156">
      <w:pPr>
        <w:pStyle w:val="a3"/>
        <w:widowControl w:val="0"/>
        <w:numPr>
          <w:ilvl w:val="0"/>
          <w:numId w:val="44"/>
        </w:numPr>
        <w:autoSpaceDE w:val="0"/>
        <w:autoSpaceDN w:val="0"/>
        <w:adjustRightInd w:val="0"/>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оборудование, в том числе специализированное оборудование для обучения и воспитания </w:t>
      </w:r>
      <w:r w:rsidR="00246297" w:rsidRPr="00974C15">
        <w:rPr>
          <w:rFonts w:ascii="Times New Roman" w:hAnsi="Times New Roman" w:cs="Times New Roman"/>
          <w:color w:val="000000" w:themeColor="text1"/>
          <w:sz w:val="28"/>
          <w:szCs w:val="28"/>
        </w:rPr>
        <w:t>обучающихся;</w:t>
      </w:r>
    </w:p>
    <w:p w:rsidR="00DB1243" w:rsidRPr="00974C15" w:rsidRDefault="00DB1243" w:rsidP="008F1156">
      <w:pPr>
        <w:pStyle w:val="a3"/>
        <w:widowControl w:val="0"/>
        <w:numPr>
          <w:ilvl w:val="0"/>
          <w:numId w:val="44"/>
        </w:numPr>
        <w:autoSpaceDE w:val="0"/>
        <w:autoSpaceDN w:val="0"/>
        <w:adjustRightInd w:val="0"/>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игрушки.</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ППС должна отражать ценности, на которых строится программа воспитания, способствовать их принятию и раскрытию </w:t>
      </w:r>
      <w:r w:rsidR="00246297" w:rsidRPr="00974C15">
        <w:rPr>
          <w:rFonts w:ascii="Times New Roman" w:hAnsi="Times New Roman" w:cs="Times New Roman"/>
          <w:color w:val="000000" w:themeColor="text1"/>
          <w:sz w:val="28"/>
          <w:szCs w:val="28"/>
        </w:rPr>
        <w:t>ребенком.</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Среда включает знаки и символы государства, региона, города и ДОО.</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Среда отражает региональные, этнографические, конфессиональные и другие особенности социокультурных условий, в которых находится Организация.</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Среда должна быть экологичной, природосообразной и безопасной.</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Среда обеспечивает </w:t>
      </w:r>
      <w:r w:rsidR="00246297" w:rsidRPr="00974C15">
        <w:rPr>
          <w:rFonts w:ascii="Times New Roman" w:hAnsi="Times New Roman" w:cs="Times New Roman"/>
          <w:color w:val="000000" w:themeColor="text1"/>
          <w:sz w:val="28"/>
          <w:szCs w:val="28"/>
        </w:rPr>
        <w:t>ребенку возможность</w:t>
      </w:r>
      <w:r w:rsidRPr="00974C15">
        <w:rPr>
          <w:rFonts w:ascii="Times New Roman" w:hAnsi="Times New Roman" w:cs="Times New Roman"/>
          <w:color w:val="000000" w:themeColor="text1"/>
          <w:sz w:val="28"/>
          <w:szCs w:val="28"/>
        </w:rPr>
        <w:t xml:space="preserve"> общения, игры и совместной деятельности. Отражает ценность семьи, людей разных поколений, радость общения с семьей.</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Среда обеспечивает </w:t>
      </w:r>
      <w:r w:rsidR="00246297" w:rsidRPr="00974C15">
        <w:rPr>
          <w:rFonts w:ascii="Times New Roman" w:hAnsi="Times New Roman" w:cs="Times New Roman"/>
          <w:color w:val="000000" w:themeColor="text1"/>
          <w:sz w:val="28"/>
          <w:szCs w:val="28"/>
        </w:rPr>
        <w:t>ребенку возможность</w:t>
      </w:r>
      <w:r w:rsidRPr="00974C15">
        <w:rPr>
          <w:rFonts w:ascii="Times New Roman" w:hAnsi="Times New Roman" w:cs="Times New Roman"/>
          <w:color w:val="000000" w:themeColor="text1"/>
          <w:sz w:val="28"/>
          <w:szCs w:val="28"/>
        </w:rPr>
        <w:t xml:space="preserve"> познавательного развития, экспериментирования, освоения новых технологий, раскрывает красоту знаний, необходимость научного познания, формирует научную картину мира.</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Среда обеспечивает </w:t>
      </w:r>
      <w:r w:rsidR="00246297" w:rsidRPr="00974C15">
        <w:rPr>
          <w:rFonts w:ascii="Times New Roman" w:hAnsi="Times New Roman" w:cs="Times New Roman"/>
          <w:color w:val="000000" w:themeColor="text1"/>
          <w:sz w:val="28"/>
          <w:szCs w:val="28"/>
        </w:rPr>
        <w:t>ребенку возможность</w:t>
      </w:r>
      <w:r w:rsidRPr="00974C15">
        <w:rPr>
          <w:rFonts w:ascii="Times New Roman" w:hAnsi="Times New Roman" w:cs="Times New Roman"/>
          <w:color w:val="000000" w:themeColor="text1"/>
          <w:sz w:val="28"/>
          <w:szCs w:val="28"/>
        </w:rPr>
        <w:t xml:space="preserve"> посильного труда, а также отражает ценности труда в жизни человека и государства (портреты членов семей обучающихся, героев труда, представителей профессий) Результаты труда </w:t>
      </w:r>
      <w:r w:rsidR="00246297" w:rsidRPr="00974C15">
        <w:rPr>
          <w:rFonts w:ascii="Times New Roman" w:hAnsi="Times New Roman" w:cs="Times New Roman"/>
          <w:color w:val="000000" w:themeColor="text1"/>
          <w:sz w:val="28"/>
          <w:szCs w:val="28"/>
        </w:rPr>
        <w:t>ребенка могут</w:t>
      </w:r>
      <w:r w:rsidRPr="00974C15">
        <w:rPr>
          <w:rFonts w:ascii="Times New Roman" w:hAnsi="Times New Roman" w:cs="Times New Roman"/>
          <w:color w:val="000000" w:themeColor="text1"/>
          <w:sz w:val="28"/>
          <w:szCs w:val="28"/>
        </w:rPr>
        <w:t xml:space="preserve"> быть отражены и сохранены в среде.</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Среда обеспечивает </w:t>
      </w:r>
      <w:r w:rsidR="00246297" w:rsidRPr="00974C15">
        <w:rPr>
          <w:rFonts w:ascii="Times New Roman" w:hAnsi="Times New Roman" w:cs="Times New Roman"/>
          <w:color w:val="000000" w:themeColor="text1"/>
          <w:sz w:val="28"/>
          <w:szCs w:val="28"/>
        </w:rPr>
        <w:t>ребенку возможности</w:t>
      </w:r>
      <w:r w:rsidRPr="00974C15">
        <w:rPr>
          <w:rFonts w:ascii="Times New Roman" w:hAnsi="Times New Roman" w:cs="Times New Roman"/>
          <w:color w:val="000000" w:themeColor="text1"/>
          <w:sz w:val="28"/>
          <w:szCs w:val="28"/>
        </w:rPr>
        <w:t xml:space="preserve"> для укрепления здоровья, раскрывает смысл здорового образа жизни, физической культуры и спорта.</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Среда предоставляет </w:t>
      </w:r>
      <w:r w:rsidR="00246297" w:rsidRPr="00974C15">
        <w:rPr>
          <w:rFonts w:ascii="Times New Roman" w:hAnsi="Times New Roman" w:cs="Times New Roman"/>
          <w:color w:val="000000" w:themeColor="text1"/>
          <w:sz w:val="28"/>
          <w:szCs w:val="28"/>
        </w:rPr>
        <w:t>ребенку возможность</w:t>
      </w:r>
      <w:r w:rsidRPr="00974C15">
        <w:rPr>
          <w:rFonts w:ascii="Times New Roman" w:hAnsi="Times New Roman" w:cs="Times New Roman"/>
          <w:color w:val="000000" w:themeColor="text1"/>
          <w:sz w:val="28"/>
          <w:szCs w:val="28"/>
        </w:rPr>
        <w:t xml:space="preserve"> погружения в культуру России, знакомства с особенностями региональной культурной традиции. Вся среда дошкольной ДОО должна быть гармоничной и эстетически привлекательной.</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Воспитательный процесс в ДОУ организуется в развивающей среде, которая образуется совокупностью природных, предметных, социальных условий и пространством собственного «Я» ребенка. Практические усилия педагогов по его созданию и использованию подчиняются интересам ребенка и линиям ее развития в различных сферах жизнедеятельности. Среда обогащается за счет не только количественного накопления, но и через улучшение качественных параметров: эстетичности, гигиеничности, комфортности, функциональной надежности и безопасности, открытости изменениям и динамичности, соответствия возрастным и половым особенностям детей, проблемной насыщенности и т.п. Воспитатели заботятся о том, чтобы дети свободно ориентировались в созданной среде, имели свободный доступ ко всем его составляющим, умели самостоятельно действовать в нем, придерживаясь норм и правил пребывания в различных ячейках и пользования материалами, оборудованием.</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Окружающая ребенка РППС ДОУ, при условии ее грамотной организации, обогащает внутренний мир дошкольника,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детского сада. Воспитывающее влияние на ребенка осуществляется через такие формы работы с РППС ДОУ как:</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оформление интерьера дошкольных помещений (групп, коридоров, залов, лестничных пролетов и т.п.) и их периодическая переориентация;</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размещение на стенах ДОУ регулярно сменяемых экспозиций;</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озеленение присадовой территории, разбивка клумб, посадка деревьев, оборудование спортивных и игровых площадок, доступных и приспособленных для дошкольников разных возрастных категорий, разделяющих свободное пространство ДОУ на зоны активного и тихого отдыха;</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регулярная организация и проведение конкурсов, творческих проектов по благоустройству различных участков присадовой территории (например, высадке культурных растений);</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акцентирование внимания дошкольников посредством элементов РППС (стенды, плакаты, инсталляции) на важных для воспитания ценностях детского сада, его традициях, правилах. Поэтому территория учреждения благоустроена, каждая группа имеет прогулочный участок и прогулочную веранду. Все участки озеленены насаждениями различных видов деревьев и кустарников, имеются клумбы с однолетними и многолетними насаждениями.</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На территории ДОУ находятся:</w:t>
      </w:r>
    </w:p>
    <w:p w:rsidR="00DB1243" w:rsidRPr="00974C15" w:rsidRDefault="00DB1243" w:rsidP="008F1156">
      <w:pPr>
        <w:pStyle w:val="a3"/>
        <w:widowControl w:val="0"/>
        <w:numPr>
          <w:ilvl w:val="0"/>
          <w:numId w:val="45"/>
        </w:numPr>
        <w:autoSpaceDE w:val="0"/>
        <w:autoSpaceDN w:val="0"/>
        <w:adjustRightInd w:val="0"/>
        <w:ind w:left="0"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площадки для игровой и физкультурной деятельности детей,</w:t>
      </w:r>
    </w:p>
    <w:p w:rsidR="00DB1243" w:rsidRPr="00974C15" w:rsidRDefault="00DB1243" w:rsidP="008F1156">
      <w:pPr>
        <w:pStyle w:val="a3"/>
        <w:widowControl w:val="0"/>
        <w:numPr>
          <w:ilvl w:val="0"/>
          <w:numId w:val="45"/>
        </w:numPr>
        <w:autoSpaceDE w:val="0"/>
        <w:autoSpaceDN w:val="0"/>
        <w:adjustRightInd w:val="0"/>
        <w:ind w:left="0"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площадка по изучению и закреплению правил дорожного движения, которая оборудована в соответствии с возрастными потребностями детей,</w:t>
      </w:r>
    </w:p>
    <w:p w:rsidR="00DB1243" w:rsidRPr="00974C15" w:rsidRDefault="00DB1243" w:rsidP="008F1156">
      <w:pPr>
        <w:pStyle w:val="a3"/>
        <w:widowControl w:val="0"/>
        <w:numPr>
          <w:ilvl w:val="0"/>
          <w:numId w:val="45"/>
        </w:numPr>
        <w:autoSpaceDE w:val="0"/>
        <w:autoSpaceDN w:val="0"/>
        <w:adjustRightInd w:val="0"/>
        <w:ind w:left="0"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экологическая тропа </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Все оборудование покрашено и закреплено. Среда обеспечивает всестороннее развитие детей дошкольного возраста, в том числе и их нравственное развитие личности в социально-духовном плане, развития самостоятельности благодаря: - наличию материалов, оборудования и инвентаря для воспитания детей в сфере личностного развития, совершенствование их игровых и трудовых навыков; - учёту возрастных особенностей детей дошкольного возраста. Наполняемость развивающей предметно-пространственной среды ДОУ обеспечивает целостность воспитательного процесса в рамках реализации рабочей программы воспитания: - подбор художественной литературы;</w:t>
      </w:r>
    </w:p>
    <w:p w:rsidR="00DB1243" w:rsidRPr="00974C15" w:rsidRDefault="00DB1243" w:rsidP="008F1156">
      <w:pPr>
        <w:pStyle w:val="a3"/>
        <w:widowControl w:val="0"/>
        <w:numPr>
          <w:ilvl w:val="0"/>
          <w:numId w:val="46"/>
        </w:numPr>
        <w:autoSpaceDE w:val="0"/>
        <w:autoSpaceDN w:val="0"/>
        <w:adjustRightInd w:val="0"/>
        <w:ind w:left="0"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подбор видео и аудиоматериалов;</w:t>
      </w:r>
    </w:p>
    <w:p w:rsidR="00DB1243" w:rsidRPr="00974C15" w:rsidRDefault="00DB1243" w:rsidP="008F1156">
      <w:pPr>
        <w:pStyle w:val="a3"/>
        <w:widowControl w:val="0"/>
        <w:numPr>
          <w:ilvl w:val="0"/>
          <w:numId w:val="46"/>
        </w:numPr>
        <w:autoSpaceDE w:val="0"/>
        <w:autoSpaceDN w:val="0"/>
        <w:adjustRightInd w:val="0"/>
        <w:ind w:left="0"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подбор наглядно-демонстрационного материала (картины, плакаты, тематические иллюстрации и т.п.);</w:t>
      </w:r>
    </w:p>
    <w:p w:rsidR="00DB1243" w:rsidRPr="00974C15" w:rsidRDefault="00DB1243" w:rsidP="008F1156">
      <w:pPr>
        <w:pStyle w:val="a3"/>
        <w:widowControl w:val="0"/>
        <w:numPr>
          <w:ilvl w:val="0"/>
          <w:numId w:val="46"/>
        </w:numPr>
        <w:autoSpaceDE w:val="0"/>
        <w:autoSpaceDN w:val="0"/>
        <w:adjustRightInd w:val="0"/>
        <w:ind w:left="0"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наличие демонстрационных технических средств (экран, телевизор, ноутбук, колонки и т.п.);</w:t>
      </w:r>
    </w:p>
    <w:p w:rsidR="00DB1243" w:rsidRPr="00974C15" w:rsidRDefault="00DB1243" w:rsidP="008F1156">
      <w:pPr>
        <w:pStyle w:val="a3"/>
        <w:widowControl w:val="0"/>
        <w:numPr>
          <w:ilvl w:val="0"/>
          <w:numId w:val="46"/>
        </w:numPr>
        <w:autoSpaceDE w:val="0"/>
        <w:autoSpaceDN w:val="0"/>
        <w:adjustRightInd w:val="0"/>
        <w:ind w:left="0"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подбор оборудования для организации игровой деятельности (атрибуты для сюжетно-ролевых, театральных, дидактических игр);</w:t>
      </w:r>
    </w:p>
    <w:p w:rsidR="00DB1243" w:rsidRPr="00974C15" w:rsidRDefault="00DB1243" w:rsidP="008F1156">
      <w:pPr>
        <w:pStyle w:val="a3"/>
        <w:widowControl w:val="0"/>
        <w:numPr>
          <w:ilvl w:val="0"/>
          <w:numId w:val="46"/>
        </w:numPr>
        <w:autoSpaceDE w:val="0"/>
        <w:autoSpaceDN w:val="0"/>
        <w:adjustRightInd w:val="0"/>
        <w:ind w:left="0"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подбор оборудования для организации детской трудовой деятельности (самообслуживание, бытовой труд, ручной труд).</w:t>
      </w:r>
    </w:p>
    <w:p w:rsidR="00DB1243" w:rsidRPr="00974C15" w:rsidRDefault="00DB1243" w:rsidP="00246297">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Материально-техническое оснащение развивающей предметно-пространственной среды изменяется и дополняется в соответствии с возрастом воспитанников и календарным планом воспитательной работы на текущий учебный год.</w:t>
      </w:r>
    </w:p>
    <w:p w:rsidR="00DB1243" w:rsidRPr="00974C15" w:rsidRDefault="00DB1243" w:rsidP="00705849">
      <w:pPr>
        <w:jc w:val="both"/>
        <w:rPr>
          <w:rFonts w:ascii="Times New Roman" w:hAnsi="Times New Roman" w:cs="Times New Roman"/>
          <w:color w:val="000000" w:themeColor="text1"/>
          <w:sz w:val="28"/>
          <w:szCs w:val="28"/>
        </w:rPr>
      </w:pPr>
    </w:p>
    <w:p w:rsidR="00DB1243" w:rsidRPr="00974C15" w:rsidRDefault="007F344A" w:rsidP="003E2267">
      <w:pPr>
        <w:pStyle w:val="4"/>
      </w:pPr>
      <w:bookmarkStart w:id="127" w:name="_Toc145510747"/>
      <w:r w:rsidRPr="00974C15">
        <w:t>2.8.</w:t>
      </w:r>
      <w:r w:rsidR="00246297">
        <w:t>4</w:t>
      </w:r>
      <w:r w:rsidRPr="00974C15">
        <w:t>.</w:t>
      </w:r>
      <w:r w:rsidR="00246297">
        <w:t>4</w:t>
      </w:r>
      <w:r w:rsidRPr="00974C15">
        <w:t xml:space="preserve">. </w:t>
      </w:r>
      <w:r w:rsidR="00DB1243" w:rsidRPr="00974C15">
        <w:t>Кадровое обеспечение воспитательного процесса.</w:t>
      </w:r>
      <w:bookmarkEnd w:id="127"/>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Процесс воспитания - процесс комплексный. Комплексность в данном контексте означает единство целей, задач, содержания, форм и методов воспитательного процесса, подчиненное идее целостности формирования личности.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Формирование личностных качеств происходит не поочередно, а одновременно, в комплексе, поэтому и педагогическое воздействие должно иметь комплексный характер</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Уровень профессиональной подготовленности воспитателей, их мастерство, умение руководить процессом также оказывают большое влияние на ход и результаты воспитательного процесса. Его течение необычно тем, что идет в двух направлениях: от воспитателя к воспитаннику и от воспитанника к воспитателю.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Содержание, формы и методы воспитательной деятельности педагога всегда подчинены тому или иному виду деятельности детей. О ее эффективности можно судить и по таким критериям: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как уровень развития коллектива,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обученность и воспитанность обучающихся,</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 характер сложившихся взаимоотношений, - сплоченность группы дошкольников.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Основным признаком эффективного педагогического взаимодействия является взаимосвязь всех педагогов ДОУ,  направленная на развитие личности ребенка, социального становления, гармонизацию взаимоотношений детей с окружающим социумом, природой, самим собой.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При организации воспитательных отношений необходимо использовать потенциал основных и дополнительных образовательных программ и включать обучающихся в разнообразную, соответствующую их возрастным индивидуальным особенностям, деятельность, направленную на:</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 формирование у детей гражданственности и патриотизма;</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 опыта взаимодействия со сверстниками и взрослыми в соответствии с общепринятыми нравственными нормами;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приобщение к системе культурных ценностей;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готовности к осознанному выбору профессии;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экологической культуры, предполагающей ценностное отношение к природе, людям, собственному здоровью;</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эстетическое отношение к окружающему миру;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потребности самовыражения в творческой деятельности, организационной культуры, активной жизненной позиции.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 xml:space="preserve">           Для реализации цели и задач рабочей Программы воспитания штат Организации  укомплектован квалифицированными кадрами, в т. ч. руководящими, педагогическими, учебно-вспомогательными, административно-хозяйственными работниками:</w:t>
      </w:r>
    </w:p>
    <w:p w:rsidR="00DB1243" w:rsidRPr="00246297" w:rsidRDefault="00DB1243" w:rsidP="008F1156">
      <w:pPr>
        <w:pStyle w:val="a3"/>
        <w:widowControl w:val="0"/>
        <w:numPr>
          <w:ilvl w:val="0"/>
          <w:numId w:val="47"/>
        </w:numPr>
        <w:autoSpaceDE w:val="0"/>
        <w:autoSpaceDN w:val="0"/>
        <w:adjustRightInd w:val="0"/>
        <w:jc w:val="both"/>
        <w:rPr>
          <w:rFonts w:ascii="Times New Roman" w:hAnsi="Times New Roman" w:cs="Times New Roman"/>
          <w:sz w:val="28"/>
          <w:szCs w:val="28"/>
        </w:rPr>
      </w:pPr>
      <w:r w:rsidRPr="00246297">
        <w:rPr>
          <w:rFonts w:ascii="Times New Roman" w:hAnsi="Times New Roman" w:cs="Times New Roman"/>
          <w:sz w:val="28"/>
          <w:szCs w:val="28"/>
        </w:rPr>
        <w:t>Заведующий ДОО</w:t>
      </w:r>
    </w:p>
    <w:p w:rsidR="00DB1243" w:rsidRPr="00246297" w:rsidRDefault="00246297" w:rsidP="008F1156">
      <w:pPr>
        <w:pStyle w:val="a3"/>
        <w:widowControl w:val="0"/>
        <w:numPr>
          <w:ilvl w:val="0"/>
          <w:numId w:val="47"/>
        </w:numPr>
        <w:autoSpaceDE w:val="0"/>
        <w:autoSpaceDN w:val="0"/>
        <w:adjustRightInd w:val="0"/>
        <w:jc w:val="both"/>
        <w:rPr>
          <w:rFonts w:ascii="Times New Roman" w:hAnsi="Times New Roman" w:cs="Times New Roman"/>
          <w:sz w:val="28"/>
          <w:szCs w:val="28"/>
        </w:rPr>
      </w:pPr>
      <w:r w:rsidRPr="00246297">
        <w:rPr>
          <w:rFonts w:ascii="Times New Roman" w:hAnsi="Times New Roman" w:cs="Times New Roman"/>
          <w:sz w:val="28"/>
          <w:szCs w:val="28"/>
        </w:rPr>
        <w:t>Заместитель заведующего</w:t>
      </w:r>
    </w:p>
    <w:p w:rsidR="00DB1243" w:rsidRPr="00246297" w:rsidRDefault="00DB1243" w:rsidP="008F1156">
      <w:pPr>
        <w:pStyle w:val="a3"/>
        <w:widowControl w:val="0"/>
        <w:numPr>
          <w:ilvl w:val="0"/>
          <w:numId w:val="47"/>
        </w:numPr>
        <w:autoSpaceDE w:val="0"/>
        <w:autoSpaceDN w:val="0"/>
        <w:adjustRightInd w:val="0"/>
        <w:jc w:val="both"/>
        <w:rPr>
          <w:rFonts w:ascii="Times New Roman" w:hAnsi="Times New Roman" w:cs="Times New Roman"/>
          <w:sz w:val="28"/>
          <w:szCs w:val="28"/>
        </w:rPr>
      </w:pPr>
      <w:r w:rsidRPr="00246297">
        <w:rPr>
          <w:rFonts w:ascii="Times New Roman" w:hAnsi="Times New Roman" w:cs="Times New Roman"/>
          <w:sz w:val="28"/>
          <w:szCs w:val="28"/>
        </w:rPr>
        <w:t>Воспитатели</w:t>
      </w:r>
    </w:p>
    <w:p w:rsidR="00DB1243" w:rsidRDefault="00DB1243" w:rsidP="008F1156">
      <w:pPr>
        <w:pStyle w:val="a3"/>
        <w:widowControl w:val="0"/>
        <w:numPr>
          <w:ilvl w:val="0"/>
          <w:numId w:val="47"/>
        </w:numPr>
        <w:autoSpaceDE w:val="0"/>
        <w:autoSpaceDN w:val="0"/>
        <w:adjustRightInd w:val="0"/>
        <w:jc w:val="both"/>
        <w:rPr>
          <w:rFonts w:ascii="Times New Roman" w:hAnsi="Times New Roman" w:cs="Times New Roman"/>
          <w:sz w:val="28"/>
          <w:szCs w:val="28"/>
        </w:rPr>
      </w:pPr>
      <w:r w:rsidRPr="00246297">
        <w:rPr>
          <w:rFonts w:ascii="Times New Roman" w:hAnsi="Times New Roman" w:cs="Times New Roman"/>
          <w:sz w:val="28"/>
          <w:szCs w:val="28"/>
        </w:rPr>
        <w:t>Музыкальный руководитель</w:t>
      </w:r>
    </w:p>
    <w:p w:rsidR="00B35523" w:rsidRPr="00246297" w:rsidRDefault="00B35523" w:rsidP="008F1156">
      <w:pPr>
        <w:pStyle w:val="a3"/>
        <w:widowControl w:val="0"/>
        <w:numPr>
          <w:ilvl w:val="0"/>
          <w:numId w:val="47"/>
        </w:numPr>
        <w:autoSpaceDE w:val="0"/>
        <w:autoSpaceDN w:val="0"/>
        <w:adjustRightInd w:val="0"/>
        <w:jc w:val="both"/>
        <w:rPr>
          <w:rFonts w:ascii="Times New Roman" w:hAnsi="Times New Roman" w:cs="Times New Roman"/>
          <w:sz w:val="28"/>
          <w:szCs w:val="28"/>
        </w:rPr>
      </w:pPr>
      <w:r>
        <w:rPr>
          <w:rFonts w:ascii="Times New Roman" w:hAnsi="Times New Roman" w:cs="Times New Roman"/>
          <w:sz w:val="28"/>
          <w:szCs w:val="28"/>
        </w:rPr>
        <w:t>Инструктора по физической культуре</w:t>
      </w:r>
    </w:p>
    <w:p w:rsidR="00DB1243" w:rsidRPr="00246297" w:rsidRDefault="00DB1243" w:rsidP="008F1156">
      <w:pPr>
        <w:pStyle w:val="a3"/>
        <w:widowControl w:val="0"/>
        <w:numPr>
          <w:ilvl w:val="0"/>
          <w:numId w:val="47"/>
        </w:numPr>
        <w:autoSpaceDE w:val="0"/>
        <w:autoSpaceDN w:val="0"/>
        <w:adjustRightInd w:val="0"/>
        <w:jc w:val="both"/>
        <w:rPr>
          <w:rFonts w:ascii="Times New Roman" w:hAnsi="Times New Roman" w:cs="Times New Roman"/>
          <w:sz w:val="28"/>
          <w:szCs w:val="28"/>
        </w:rPr>
      </w:pPr>
      <w:r w:rsidRPr="00246297">
        <w:rPr>
          <w:rFonts w:ascii="Times New Roman" w:hAnsi="Times New Roman" w:cs="Times New Roman"/>
          <w:sz w:val="28"/>
          <w:szCs w:val="28"/>
        </w:rPr>
        <w:t>Педагог-психолог</w:t>
      </w:r>
    </w:p>
    <w:p w:rsidR="00DB1243" w:rsidRPr="00246297" w:rsidRDefault="00DB1243" w:rsidP="008F1156">
      <w:pPr>
        <w:pStyle w:val="a3"/>
        <w:widowControl w:val="0"/>
        <w:numPr>
          <w:ilvl w:val="0"/>
          <w:numId w:val="47"/>
        </w:numPr>
        <w:autoSpaceDE w:val="0"/>
        <w:autoSpaceDN w:val="0"/>
        <w:adjustRightInd w:val="0"/>
        <w:jc w:val="both"/>
        <w:rPr>
          <w:rFonts w:ascii="Times New Roman" w:hAnsi="Times New Roman" w:cs="Times New Roman"/>
          <w:sz w:val="28"/>
          <w:szCs w:val="28"/>
        </w:rPr>
      </w:pPr>
      <w:r w:rsidRPr="00246297">
        <w:rPr>
          <w:rFonts w:ascii="Times New Roman" w:hAnsi="Times New Roman" w:cs="Times New Roman"/>
          <w:sz w:val="28"/>
          <w:szCs w:val="28"/>
        </w:rPr>
        <w:t>Учителя-логопеды</w:t>
      </w:r>
    </w:p>
    <w:p w:rsidR="00DB1243" w:rsidRPr="00246297" w:rsidRDefault="00DB1243" w:rsidP="008F1156">
      <w:pPr>
        <w:pStyle w:val="a3"/>
        <w:widowControl w:val="0"/>
        <w:numPr>
          <w:ilvl w:val="0"/>
          <w:numId w:val="47"/>
        </w:numPr>
        <w:autoSpaceDE w:val="0"/>
        <w:autoSpaceDN w:val="0"/>
        <w:adjustRightInd w:val="0"/>
        <w:jc w:val="both"/>
        <w:rPr>
          <w:rFonts w:ascii="Times New Roman" w:hAnsi="Times New Roman" w:cs="Times New Roman"/>
          <w:sz w:val="28"/>
          <w:szCs w:val="28"/>
        </w:rPr>
      </w:pPr>
      <w:r w:rsidRPr="00246297">
        <w:rPr>
          <w:rFonts w:ascii="Times New Roman" w:hAnsi="Times New Roman" w:cs="Times New Roman"/>
          <w:sz w:val="28"/>
          <w:szCs w:val="28"/>
        </w:rPr>
        <w:t>Младшие воспитатели</w:t>
      </w:r>
    </w:p>
    <w:p w:rsidR="00DB1243" w:rsidRPr="00974C15" w:rsidRDefault="00DB1243" w:rsidP="00705849">
      <w:pPr>
        <w:jc w:val="both"/>
        <w:rPr>
          <w:rFonts w:ascii="Times New Roman" w:hAnsi="Times New Roman" w:cs="Times New Roman"/>
          <w:color w:val="000000" w:themeColor="text1"/>
          <w:sz w:val="28"/>
          <w:szCs w:val="28"/>
        </w:rPr>
      </w:pPr>
      <w:r w:rsidRPr="00246297">
        <w:rPr>
          <w:rFonts w:ascii="Times New Roman" w:hAnsi="Times New Roman" w:cs="Times New Roman"/>
          <w:sz w:val="28"/>
          <w:szCs w:val="28"/>
        </w:rPr>
        <w:t>Одним из главных условий качества</w:t>
      </w:r>
      <w:r w:rsidRPr="00974C15">
        <w:rPr>
          <w:rFonts w:ascii="Times New Roman" w:hAnsi="Times New Roman" w:cs="Times New Roman"/>
          <w:color w:val="000000" w:themeColor="text1"/>
          <w:sz w:val="28"/>
          <w:szCs w:val="28"/>
        </w:rPr>
        <w:t xml:space="preserve"> воспитания является профессионализм педагогических кадров, так как для развивающей личности ребенка педагог-психолог, воспитатели и </w:t>
      </w:r>
      <w:r w:rsidR="00246297">
        <w:rPr>
          <w:rFonts w:ascii="Times New Roman" w:hAnsi="Times New Roman" w:cs="Times New Roman"/>
          <w:color w:val="000000" w:themeColor="text1"/>
          <w:sz w:val="28"/>
          <w:szCs w:val="28"/>
        </w:rPr>
        <w:t>учителя-</w:t>
      </w:r>
      <w:r w:rsidRPr="00974C15">
        <w:rPr>
          <w:rFonts w:ascii="Times New Roman" w:hAnsi="Times New Roman" w:cs="Times New Roman"/>
          <w:color w:val="000000" w:themeColor="text1"/>
          <w:sz w:val="28"/>
          <w:szCs w:val="28"/>
        </w:rPr>
        <w:t xml:space="preserve">логопеды  являются знаковыми  фигурами. </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В целях повышения качества воспитательного процесса в Организации созданы условия для профессионального развития педагогических и руководящих кадров, обеспечения повышения квалификации педагогических работников.</w:t>
      </w:r>
    </w:p>
    <w:p w:rsidR="00DB1243" w:rsidRPr="00974C15" w:rsidRDefault="00DB1243" w:rsidP="00705849">
      <w:pPr>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Ответственными за то или иное мероприятие (событие) могут быть как представители администрации, так и педагоги Организации.</w:t>
      </w:r>
    </w:p>
    <w:p w:rsidR="007F344A" w:rsidRPr="00974C15" w:rsidRDefault="007F344A" w:rsidP="00705849">
      <w:pPr>
        <w:jc w:val="both"/>
        <w:rPr>
          <w:rFonts w:ascii="Times New Roman" w:hAnsi="Times New Roman" w:cs="Times New Roman"/>
          <w:color w:val="000000" w:themeColor="text1"/>
          <w:sz w:val="28"/>
          <w:szCs w:val="28"/>
        </w:rPr>
      </w:pPr>
    </w:p>
    <w:p w:rsidR="00DB1243" w:rsidRPr="00974C15" w:rsidRDefault="007F344A" w:rsidP="003E2267">
      <w:pPr>
        <w:pStyle w:val="4"/>
      </w:pPr>
      <w:bookmarkStart w:id="128" w:name="_Toc145510748"/>
      <w:r w:rsidRPr="00974C15">
        <w:t>2.8.</w:t>
      </w:r>
      <w:r w:rsidR="00246297">
        <w:t>4</w:t>
      </w:r>
      <w:r w:rsidRPr="00974C15">
        <w:t>.</w:t>
      </w:r>
      <w:r w:rsidR="00246297">
        <w:t>5</w:t>
      </w:r>
      <w:r w:rsidRPr="00974C15">
        <w:t xml:space="preserve">. </w:t>
      </w:r>
      <w:r w:rsidR="00DB1243" w:rsidRPr="00974C15">
        <w:t>Разделение функционала, связанного с организацией</w:t>
      </w:r>
      <w:bookmarkEnd w:id="128"/>
    </w:p>
    <w:p w:rsidR="00DB1243" w:rsidRPr="00974C15" w:rsidRDefault="00DB1243" w:rsidP="003E2267">
      <w:pPr>
        <w:pStyle w:val="4"/>
      </w:pPr>
      <w:bookmarkStart w:id="129" w:name="_Toc145510749"/>
      <w:r w:rsidRPr="00974C15">
        <w:t>и реализацией</w:t>
      </w:r>
      <w:r w:rsidR="007F344A" w:rsidRPr="00974C15">
        <w:t xml:space="preserve"> </w:t>
      </w:r>
      <w:r w:rsidRPr="00974C15">
        <w:t>воспитательного процесса:</w:t>
      </w:r>
      <w:bookmarkEnd w:id="129"/>
    </w:p>
    <w:tbl>
      <w:tblPr>
        <w:tblW w:w="9781" w:type="dxa"/>
        <w:tblInd w:w="10" w:type="dxa"/>
        <w:shd w:val="clear" w:color="auto" w:fill="FFFFFF"/>
        <w:tblCellMar>
          <w:top w:w="15" w:type="dxa"/>
          <w:left w:w="15" w:type="dxa"/>
          <w:bottom w:w="15" w:type="dxa"/>
          <w:right w:w="15" w:type="dxa"/>
        </w:tblCellMar>
        <w:tblLook w:val="04A0" w:firstRow="1" w:lastRow="0" w:firstColumn="1" w:lastColumn="0" w:noHBand="0" w:noVBand="1"/>
      </w:tblPr>
      <w:tblGrid>
        <w:gridCol w:w="2038"/>
        <w:gridCol w:w="7743"/>
      </w:tblGrid>
      <w:tr w:rsidR="00DB1243" w:rsidRPr="00974C15" w:rsidTr="00246297">
        <w:trPr>
          <w:trHeight w:val="335"/>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974C15" w:rsidRDefault="00DB1243" w:rsidP="00246297">
            <w:pPr>
              <w:jc w:val="both"/>
              <w:rPr>
                <w:rFonts w:ascii="Times New Roman" w:hAnsi="Times New Roman" w:cs="Times New Roman"/>
                <w:color w:val="000000" w:themeColor="text1"/>
                <w:sz w:val="24"/>
                <w:szCs w:val="24"/>
              </w:rPr>
            </w:pPr>
            <w:r w:rsidRPr="00974C15">
              <w:rPr>
                <w:rFonts w:ascii="Times New Roman" w:hAnsi="Times New Roman" w:cs="Times New Roman"/>
                <w:b/>
                <w:color w:val="000000" w:themeColor="text1"/>
                <w:sz w:val="24"/>
                <w:szCs w:val="24"/>
              </w:rPr>
              <w:t>Наименование должности</w:t>
            </w:r>
          </w:p>
        </w:tc>
        <w:tc>
          <w:tcPr>
            <w:tcW w:w="7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974C15" w:rsidRDefault="00DB1243" w:rsidP="00705849">
            <w:pPr>
              <w:jc w:val="both"/>
              <w:rPr>
                <w:rFonts w:ascii="Times New Roman" w:hAnsi="Times New Roman" w:cs="Times New Roman"/>
                <w:b/>
                <w:color w:val="000000" w:themeColor="text1"/>
                <w:sz w:val="24"/>
                <w:szCs w:val="24"/>
              </w:rPr>
            </w:pPr>
            <w:r w:rsidRPr="00974C15">
              <w:rPr>
                <w:rFonts w:ascii="Times New Roman" w:hAnsi="Times New Roman" w:cs="Times New Roman"/>
                <w:b/>
                <w:color w:val="000000" w:themeColor="text1"/>
                <w:sz w:val="24"/>
                <w:szCs w:val="24"/>
              </w:rPr>
              <w:t>Функционал, связанный с организацией и реализацией воспитательного процесса</w:t>
            </w:r>
          </w:p>
        </w:tc>
      </w:tr>
      <w:tr w:rsidR="00DB1243" w:rsidRPr="00974C15" w:rsidTr="00246297">
        <w:trPr>
          <w:trHeight w:val="689"/>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974C15" w:rsidRDefault="00DB1243" w:rsidP="00705849">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Заведующий детским садом</w:t>
            </w:r>
          </w:p>
        </w:tc>
        <w:tc>
          <w:tcPr>
            <w:tcW w:w="7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hideMark/>
          </w:tcPr>
          <w:p w:rsidR="00DB1243" w:rsidRPr="00974C15" w:rsidRDefault="00DB1243" w:rsidP="008F1156">
            <w:pPr>
              <w:pStyle w:val="a3"/>
              <w:widowControl w:val="0"/>
              <w:numPr>
                <w:ilvl w:val="0"/>
                <w:numId w:val="48"/>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управляет воспитательной деятельностью на уровне ДОО;</w:t>
            </w:r>
          </w:p>
          <w:p w:rsidR="00DB1243" w:rsidRPr="00974C15" w:rsidRDefault="00DB1243" w:rsidP="008F1156">
            <w:pPr>
              <w:pStyle w:val="a3"/>
              <w:widowControl w:val="0"/>
              <w:numPr>
                <w:ilvl w:val="0"/>
                <w:numId w:val="48"/>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создает условия, позволяющие педагогическому составу реализовать воспитательную деятельность;</w:t>
            </w:r>
          </w:p>
          <w:p w:rsidR="00DB1243" w:rsidRPr="00974C15" w:rsidRDefault="00DB1243"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проводит анализ итогов воспитательной деятельности в ДОО за учебный год;</w:t>
            </w:r>
          </w:p>
          <w:p w:rsidR="00DB1243" w:rsidRPr="00974C15" w:rsidRDefault="00DB1243"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планирует воспитательную деятельность в ДОО на учебный год, включая календарный план воспитательной работы на учебный год;</w:t>
            </w:r>
          </w:p>
          <w:p w:rsidR="00DB1243" w:rsidRPr="00974C15" w:rsidRDefault="00DB1243"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осуществляет контроль за исполнением управленческих решений по воспитательной деятельности в ДОО (в том числе осуществляется через мониторинг качества);</w:t>
            </w:r>
          </w:p>
          <w:p w:rsidR="00DB1243" w:rsidRPr="00974C15" w:rsidRDefault="00DB1243"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руководит разработкой необходимых для организации воспитательной деятельности в ДОО нормативных документов (положений, инструкций, должностных и функциональных обязанностей, проектов и программ воспитательной работы и др.);</w:t>
            </w:r>
          </w:p>
          <w:p w:rsidR="00DB1243" w:rsidRPr="00974C15" w:rsidRDefault="00DB1243" w:rsidP="008F1156">
            <w:pPr>
              <w:pStyle w:val="a3"/>
              <w:widowControl w:val="0"/>
              <w:numPr>
                <w:ilvl w:val="0"/>
                <w:numId w:val="50"/>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проводит анализ возможностей имеющихся структур для организации воспитательной деятельности.</w:t>
            </w:r>
          </w:p>
        </w:tc>
      </w:tr>
      <w:tr w:rsidR="00246297" w:rsidRPr="00974C15" w:rsidTr="00246297">
        <w:trPr>
          <w:trHeight w:val="689"/>
        </w:trPr>
        <w:tc>
          <w:tcPr>
            <w:tcW w:w="2038"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46297" w:rsidRPr="00974C15" w:rsidRDefault="00246297" w:rsidP="00705849">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Заместитель заведующего</w:t>
            </w:r>
          </w:p>
        </w:tc>
        <w:tc>
          <w:tcPr>
            <w:tcW w:w="7743" w:type="dxa"/>
            <w:tcBorders>
              <w:top w:val="single" w:sz="8" w:space="0" w:color="000000"/>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246297" w:rsidRPr="00974C15" w:rsidRDefault="00246297"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осуществляет планирование работы в организации воспитательной деятельности;</w:t>
            </w:r>
          </w:p>
          <w:p w:rsidR="00246297" w:rsidRPr="00974C15" w:rsidRDefault="00246297"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 xml:space="preserve">руководит </w:t>
            </w:r>
            <w:r w:rsidR="00B35523" w:rsidRPr="00974C15">
              <w:rPr>
                <w:rFonts w:ascii="Times New Roman" w:hAnsi="Times New Roman" w:cs="Times New Roman"/>
                <w:color w:val="000000" w:themeColor="text1"/>
                <w:sz w:val="24"/>
                <w:szCs w:val="24"/>
              </w:rPr>
              <w:t>организацией практической</w:t>
            </w:r>
            <w:r w:rsidRPr="00974C15">
              <w:rPr>
                <w:rFonts w:ascii="Times New Roman" w:hAnsi="Times New Roman" w:cs="Times New Roman"/>
                <w:color w:val="000000" w:themeColor="text1"/>
                <w:sz w:val="24"/>
                <w:szCs w:val="24"/>
              </w:rPr>
              <w:t xml:space="preserve"> работы в ДОО в соответствии с календарным планом воспитательной работы;</w:t>
            </w:r>
          </w:p>
          <w:p w:rsidR="00246297" w:rsidRPr="00974C15" w:rsidRDefault="00246297"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проводит мониторинг состояния воспитательной деятельности в ДОО совместно с Педагогическим</w:t>
            </w:r>
          </w:p>
          <w:p w:rsidR="00246297" w:rsidRPr="00974C15" w:rsidRDefault="00246297" w:rsidP="00246297">
            <w:pPr>
              <w:pStyle w:val="a3"/>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советом;</w:t>
            </w:r>
          </w:p>
          <w:p w:rsidR="00246297" w:rsidRPr="00974C15" w:rsidRDefault="00246297"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руководит организацией повышения квалификации и профессиональной переподготовки педагогов для</w:t>
            </w:r>
          </w:p>
          <w:p w:rsidR="00246297" w:rsidRPr="00974C15" w:rsidRDefault="00246297" w:rsidP="00246297">
            <w:pPr>
              <w:pStyle w:val="a3"/>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совершенствования их психолого-педагогической и</w:t>
            </w:r>
          </w:p>
          <w:p w:rsidR="00246297" w:rsidRPr="00974C15" w:rsidRDefault="00246297" w:rsidP="00246297">
            <w:pPr>
              <w:pStyle w:val="a3"/>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управленческой компетентностей</w:t>
            </w:r>
          </w:p>
          <w:p w:rsidR="00246297" w:rsidRPr="00974C15" w:rsidRDefault="00246297"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проводит анализ и контроль воспитательной</w:t>
            </w:r>
          </w:p>
          <w:p w:rsidR="00246297" w:rsidRPr="00974C15" w:rsidRDefault="00246297" w:rsidP="00246297">
            <w:pPr>
              <w:pStyle w:val="a3"/>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деятельности, распространение передового опыта среди других образовательных организаций;</w:t>
            </w:r>
          </w:p>
          <w:p w:rsidR="00246297" w:rsidRPr="00974C15" w:rsidRDefault="00246297"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руководит наполнением сайта ДОО информацией о воспитательной деятельности;</w:t>
            </w:r>
          </w:p>
          <w:p w:rsidR="00246297" w:rsidRPr="00974C15" w:rsidRDefault="00246297"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осуществляет организационно-координационную работу при проведении общесадовых воспитательных мероприятий;</w:t>
            </w:r>
          </w:p>
          <w:p w:rsidR="00246297" w:rsidRPr="00974C15" w:rsidRDefault="00246297" w:rsidP="008F1156">
            <w:pPr>
              <w:pStyle w:val="a3"/>
              <w:widowControl w:val="0"/>
              <w:numPr>
                <w:ilvl w:val="0"/>
                <w:numId w:val="49"/>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участвует в создании необходимой для осуществления воспитательной деятельности инфраструктуры;</w:t>
            </w:r>
          </w:p>
          <w:p w:rsidR="00246297" w:rsidRPr="00974C15" w:rsidRDefault="00246297" w:rsidP="008F1156">
            <w:pPr>
              <w:pStyle w:val="a3"/>
              <w:widowControl w:val="0"/>
              <w:numPr>
                <w:ilvl w:val="0"/>
                <w:numId w:val="48"/>
              </w:numPr>
              <w:autoSpaceDE w:val="0"/>
              <w:autoSpaceDN w:val="0"/>
              <w:adjustRightInd w:val="0"/>
              <w:ind w:left="797"/>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развивает сотрудничество с социальными партнерами;</w:t>
            </w:r>
          </w:p>
        </w:tc>
      </w:tr>
      <w:tr w:rsidR="00DB1243" w:rsidRPr="00974C15" w:rsidTr="00B35523">
        <w:trPr>
          <w:trHeight w:val="829"/>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974C15" w:rsidRDefault="00DB1243" w:rsidP="00B35523">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Педагог-психолог</w:t>
            </w:r>
          </w:p>
        </w:tc>
        <w:tc>
          <w:tcPr>
            <w:tcW w:w="774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B35523" w:rsidRDefault="00B35523" w:rsidP="00B35523">
            <w:pPr>
              <w:widowControl w:val="0"/>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B35523">
              <w:rPr>
                <w:rFonts w:ascii="Times New Roman" w:hAnsi="Times New Roman" w:cs="Times New Roman"/>
                <w:color w:val="000000" w:themeColor="text1"/>
                <w:sz w:val="24"/>
                <w:szCs w:val="24"/>
              </w:rPr>
              <w:t>Осуществлеяет социологические исследования обучающихся;</w:t>
            </w:r>
          </w:p>
          <w:p w:rsidR="00DB1243" w:rsidRPr="00B35523" w:rsidRDefault="00B35523" w:rsidP="00B35523">
            <w:pPr>
              <w:widowControl w:val="0"/>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B35523">
              <w:rPr>
                <w:rFonts w:ascii="Times New Roman" w:hAnsi="Times New Roman" w:cs="Times New Roman"/>
                <w:color w:val="000000" w:themeColor="text1"/>
                <w:sz w:val="24"/>
                <w:szCs w:val="24"/>
              </w:rPr>
              <w:t>Занимается организацией и проведением различных видов      воспитательной работы;</w:t>
            </w:r>
          </w:p>
        </w:tc>
      </w:tr>
      <w:tr w:rsidR="00DB1243" w:rsidRPr="00974C15" w:rsidTr="00B35523">
        <w:trPr>
          <w:trHeight w:val="726"/>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974C15" w:rsidRDefault="00DB1243" w:rsidP="00705849">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Воспитатель</w:t>
            </w:r>
          </w:p>
          <w:p w:rsidR="00DB1243" w:rsidRPr="00974C15" w:rsidRDefault="00DB1243" w:rsidP="00705849">
            <w:pPr>
              <w:jc w:val="both"/>
              <w:rPr>
                <w:rFonts w:ascii="Times New Roman" w:hAnsi="Times New Roman" w:cs="Times New Roman"/>
                <w:color w:val="000000" w:themeColor="text1"/>
                <w:sz w:val="24"/>
                <w:szCs w:val="24"/>
              </w:rPr>
            </w:pPr>
          </w:p>
          <w:p w:rsidR="00DB1243" w:rsidRPr="00974C15" w:rsidRDefault="00DB1243" w:rsidP="00705849">
            <w:pPr>
              <w:widowControl w:val="0"/>
              <w:autoSpaceDE w:val="0"/>
              <w:autoSpaceDN w:val="0"/>
              <w:adjustRightInd w:val="0"/>
              <w:jc w:val="both"/>
              <w:rPr>
                <w:rFonts w:ascii="Times New Roman" w:hAnsi="Times New Roman" w:cs="Times New Roman"/>
                <w:color w:val="000000" w:themeColor="text1"/>
                <w:sz w:val="24"/>
                <w:szCs w:val="24"/>
              </w:rPr>
            </w:pPr>
          </w:p>
        </w:tc>
        <w:tc>
          <w:tcPr>
            <w:tcW w:w="774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B35523" w:rsidRDefault="00B35523" w:rsidP="00B35523">
            <w:pPr>
              <w:widowControl w:val="0"/>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00DB1243" w:rsidRPr="00B35523">
              <w:rPr>
                <w:rFonts w:ascii="Times New Roman" w:hAnsi="Times New Roman" w:cs="Times New Roman"/>
                <w:color w:val="000000" w:themeColor="text1"/>
                <w:sz w:val="24"/>
                <w:szCs w:val="24"/>
              </w:rPr>
              <w:t>Осуществляет формирование у обучающихся активной гражданской позиции, сохранение и приумножение нравственных, культурных и научных ценностей в условиях современной жизни, сохранение традиций ДОО;</w:t>
            </w:r>
          </w:p>
        </w:tc>
      </w:tr>
      <w:tr w:rsidR="00DB1243" w:rsidRPr="00974C15" w:rsidTr="00B35523">
        <w:trPr>
          <w:trHeight w:val="587"/>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974C15" w:rsidRDefault="00DB1243" w:rsidP="00705849">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Музыкальный</w:t>
            </w:r>
          </w:p>
          <w:p w:rsidR="00DB1243" w:rsidRPr="00974C15" w:rsidRDefault="00DB1243" w:rsidP="00B35523">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Руководитель</w:t>
            </w:r>
          </w:p>
        </w:tc>
        <w:tc>
          <w:tcPr>
            <w:tcW w:w="774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hideMark/>
          </w:tcPr>
          <w:p w:rsidR="00DB1243" w:rsidRPr="00974C15" w:rsidRDefault="00DB1243" w:rsidP="00705849">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 осуществляет развитие музыкальных и творческих способностей, и эмоциональной сферы воспитанников;</w:t>
            </w:r>
          </w:p>
          <w:p w:rsidR="00DB1243" w:rsidRPr="00974C15" w:rsidRDefault="00DB1243" w:rsidP="00B35523">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 координирует работу педагогического персонала и</w:t>
            </w:r>
            <w:r w:rsidR="00B35523">
              <w:rPr>
                <w:rFonts w:ascii="Times New Roman" w:hAnsi="Times New Roman" w:cs="Times New Roman"/>
                <w:color w:val="000000" w:themeColor="text1"/>
                <w:sz w:val="24"/>
                <w:szCs w:val="24"/>
              </w:rPr>
              <w:t xml:space="preserve"> родителей (лиц, их заменяющих)</w:t>
            </w:r>
          </w:p>
        </w:tc>
      </w:tr>
      <w:tr w:rsidR="00B35523" w:rsidRPr="00974C15" w:rsidTr="00B35523">
        <w:trPr>
          <w:trHeight w:val="587"/>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rsidR="00B35523" w:rsidRPr="00974C15" w:rsidRDefault="00B35523" w:rsidP="00B3552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Инструктора по физической культуре</w:t>
            </w:r>
          </w:p>
        </w:tc>
        <w:tc>
          <w:tcPr>
            <w:tcW w:w="774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rsidR="00B35523" w:rsidRPr="00974C15" w:rsidRDefault="00B35523" w:rsidP="00B35523">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 осуществляет развитие </w:t>
            </w:r>
            <w:r>
              <w:rPr>
                <w:rFonts w:ascii="Times New Roman" w:hAnsi="Times New Roman" w:cs="Times New Roman"/>
                <w:color w:val="000000" w:themeColor="text1"/>
                <w:sz w:val="24"/>
                <w:szCs w:val="24"/>
              </w:rPr>
              <w:t>физических качеств</w:t>
            </w:r>
            <w:r w:rsidRPr="00974C15">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личностных морально-волевых качеств во</w:t>
            </w:r>
            <w:r w:rsidRPr="00974C15">
              <w:rPr>
                <w:rFonts w:ascii="Times New Roman" w:hAnsi="Times New Roman" w:cs="Times New Roman"/>
                <w:color w:val="000000" w:themeColor="text1"/>
                <w:sz w:val="24"/>
                <w:szCs w:val="24"/>
              </w:rPr>
              <w:t>спитанников;</w:t>
            </w:r>
          </w:p>
          <w:p w:rsidR="00B35523" w:rsidRPr="00974C15" w:rsidRDefault="00B35523" w:rsidP="00B35523">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 координирует работу педагогического персонала и</w:t>
            </w:r>
            <w:r>
              <w:rPr>
                <w:rFonts w:ascii="Times New Roman" w:hAnsi="Times New Roman" w:cs="Times New Roman"/>
                <w:color w:val="000000" w:themeColor="text1"/>
                <w:sz w:val="24"/>
                <w:szCs w:val="24"/>
              </w:rPr>
              <w:t xml:space="preserve"> родителей (лиц, их заменяющих)</w:t>
            </w:r>
          </w:p>
        </w:tc>
      </w:tr>
      <w:tr w:rsidR="00B35523" w:rsidRPr="00974C15" w:rsidTr="00B35523">
        <w:trPr>
          <w:trHeight w:val="587"/>
        </w:trPr>
        <w:tc>
          <w:tcPr>
            <w:tcW w:w="2038"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rsidR="00B35523" w:rsidRPr="00974C15" w:rsidRDefault="00B35523" w:rsidP="00B35523">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Учитель-логопед</w:t>
            </w:r>
          </w:p>
          <w:p w:rsidR="00B35523" w:rsidRPr="00974C15" w:rsidRDefault="00B35523" w:rsidP="00705849">
            <w:pPr>
              <w:jc w:val="both"/>
              <w:rPr>
                <w:rFonts w:ascii="Times New Roman" w:hAnsi="Times New Roman" w:cs="Times New Roman"/>
                <w:color w:val="000000" w:themeColor="text1"/>
                <w:sz w:val="24"/>
                <w:szCs w:val="24"/>
              </w:rPr>
            </w:pPr>
          </w:p>
        </w:tc>
        <w:tc>
          <w:tcPr>
            <w:tcW w:w="7743" w:type="dxa"/>
            <w:tcBorders>
              <w:top w:val="single" w:sz="4" w:space="0" w:color="auto"/>
              <w:left w:val="single" w:sz="8" w:space="0" w:color="000000"/>
              <w:bottom w:val="single" w:sz="4" w:space="0" w:color="auto"/>
              <w:right w:val="single" w:sz="8" w:space="0" w:color="000000"/>
            </w:tcBorders>
            <w:shd w:val="clear" w:color="auto" w:fill="FFFFFF"/>
            <w:tcMar>
              <w:top w:w="0" w:type="dxa"/>
              <w:left w:w="0" w:type="dxa"/>
              <w:bottom w:w="0" w:type="dxa"/>
              <w:right w:w="0" w:type="dxa"/>
            </w:tcMar>
          </w:tcPr>
          <w:p w:rsidR="00B35523" w:rsidRPr="00974C15" w:rsidRDefault="00B35523" w:rsidP="00705849">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 консультирует  родителей по проблемам обучения и воспитания детей, имеющих речевые нарушения.</w:t>
            </w:r>
          </w:p>
        </w:tc>
      </w:tr>
      <w:tr w:rsidR="00B35523" w:rsidRPr="00974C15" w:rsidTr="00246297">
        <w:trPr>
          <w:trHeight w:val="587"/>
        </w:trPr>
        <w:tc>
          <w:tcPr>
            <w:tcW w:w="2038"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35523" w:rsidRPr="00974C15" w:rsidRDefault="00B35523" w:rsidP="00B35523">
            <w:pPr>
              <w:jc w:val="both"/>
              <w:rPr>
                <w:rFonts w:ascii="Times New Roman" w:hAnsi="Times New Roman" w:cs="Times New Roman"/>
                <w:color w:val="000000" w:themeColor="text1"/>
                <w:sz w:val="24"/>
                <w:szCs w:val="24"/>
              </w:rPr>
            </w:pPr>
            <w:r w:rsidRPr="00974C15">
              <w:rPr>
                <w:rFonts w:ascii="Times New Roman" w:hAnsi="Times New Roman" w:cs="Times New Roman"/>
                <w:color w:val="000000" w:themeColor="text1"/>
                <w:sz w:val="24"/>
                <w:szCs w:val="24"/>
              </w:rPr>
              <w:t>Младший воспитатель</w:t>
            </w:r>
          </w:p>
        </w:tc>
        <w:tc>
          <w:tcPr>
            <w:tcW w:w="7743" w:type="dxa"/>
            <w:tcBorders>
              <w:top w:val="single" w:sz="4" w:space="0" w:color="auto"/>
              <w:left w:val="single" w:sz="8" w:space="0" w:color="000000"/>
              <w:bottom w:val="single" w:sz="8" w:space="0" w:color="000000"/>
              <w:right w:val="single" w:sz="8" w:space="0" w:color="000000"/>
            </w:tcBorders>
            <w:shd w:val="clear" w:color="auto" w:fill="FFFFFF"/>
            <w:tcMar>
              <w:top w:w="0" w:type="dxa"/>
              <w:left w:w="0" w:type="dxa"/>
              <w:bottom w:w="0" w:type="dxa"/>
              <w:right w:w="0" w:type="dxa"/>
            </w:tcMar>
          </w:tcPr>
          <w:p w:rsidR="00B35523" w:rsidRPr="00B35523" w:rsidRDefault="00B35523" w:rsidP="00B35523">
            <w:pPr>
              <w:widowControl w:val="0"/>
              <w:autoSpaceDE w:val="0"/>
              <w:autoSpaceDN w:val="0"/>
              <w:adjustRightInd w:val="0"/>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B35523">
              <w:rPr>
                <w:rFonts w:ascii="Times New Roman" w:hAnsi="Times New Roman" w:cs="Times New Roman"/>
                <w:color w:val="000000" w:themeColor="text1"/>
                <w:sz w:val="24"/>
                <w:szCs w:val="24"/>
              </w:rPr>
              <w:t>совместно с воспитателем обеспечивает занятие обучающихся творчеством, трудовой деятельностью;</w:t>
            </w:r>
          </w:p>
          <w:p w:rsidR="00B35523" w:rsidRPr="00974C15" w:rsidRDefault="00B35523" w:rsidP="00B35523">
            <w:pPr>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 xml:space="preserve">- </w:t>
            </w:r>
            <w:r w:rsidRPr="00974C15">
              <w:rPr>
                <w:rFonts w:ascii="Times New Roman" w:hAnsi="Times New Roman" w:cs="Times New Roman"/>
                <w:color w:val="000000" w:themeColor="text1"/>
                <w:sz w:val="24"/>
                <w:szCs w:val="24"/>
              </w:rPr>
              <w:t>участвует в организации работы по формированию общей культуры будущего школьника;</w:t>
            </w:r>
          </w:p>
        </w:tc>
      </w:tr>
    </w:tbl>
    <w:p w:rsidR="00DB1243" w:rsidRPr="00974C15" w:rsidRDefault="00DB1243" w:rsidP="00705849">
      <w:pPr>
        <w:jc w:val="both"/>
        <w:rPr>
          <w:rFonts w:ascii="Times New Roman" w:hAnsi="Times New Roman" w:cs="Times New Roman"/>
          <w:color w:val="000000" w:themeColor="text1"/>
          <w:sz w:val="24"/>
          <w:szCs w:val="24"/>
        </w:rPr>
      </w:pPr>
    </w:p>
    <w:p w:rsidR="00DB1243" w:rsidRPr="00974C15" w:rsidRDefault="00DB1243" w:rsidP="00705849">
      <w:pPr>
        <w:jc w:val="both"/>
        <w:rPr>
          <w:rFonts w:ascii="Times New Roman" w:hAnsi="Times New Roman" w:cs="Times New Roman"/>
          <w:color w:val="000000" w:themeColor="text1"/>
          <w:sz w:val="28"/>
          <w:szCs w:val="28"/>
        </w:rPr>
      </w:pPr>
    </w:p>
    <w:p w:rsidR="00DB1243" w:rsidRPr="00B35523" w:rsidRDefault="00B35523" w:rsidP="003E2267">
      <w:pPr>
        <w:pStyle w:val="4"/>
      </w:pPr>
      <w:bookmarkStart w:id="130" w:name="_Toc145510750"/>
      <w:r>
        <w:t xml:space="preserve">2.8.4.6. </w:t>
      </w:r>
      <w:r w:rsidR="00DB1243" w:rsidRPr="00B35523">
        <w:t>Особые требования к условиям, обеспечивающим достижение планируемых личностных результатов в работе с детьми.</w:t>
      </w:r>
      <w:bookmarkEnd w:id="130"/>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Инклюзия является ценностной основой уклада ДОО и основанием для проектирования воспитывающих сред, деятельностей и событий.</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На уровне уклада: инклюзивное образование является нормой для воспитания, реализующая такие социокультурные ценности, как забота, принятие, взаимоуважение, взаимопомощь, совместность, сопричастность, социальная ответственность. Эти ценности должны разделяться всеми участниками образовательных отношений в ДОО.</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На уровне воспитывающих сред: ППС строится как максимально доступная для обучающихся; событийная воспитывающая среда ДОО обеспечивает возможность включения каждого ребенка в различные формы жизни детского сообщества; рукотворная воспитывающая среда обеспечивает возможность демонстрации уникальности достижений каждого ребенка.</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На уровне общности: формируются условия освоения социальных ролей, ответственности и самостоятельности, сопричастности к реализации целей и смыслов сообщества, приобретается опыт развития отношений между детьми, родителям (законным представителям), воспитателями. Детская и детско-взрослая общность в инклюзивном образовании развиваются на принципах заботы, взаимоуважения и сотрудничества в совместной деятельности.</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На уровне деятельностей: педагогическое проектирование совместной деятельности в разновозрастных группах, в малых группах обучающихся, в детско-родительских группах обеспечивает условия освоения доступных навыков, формирует опыт работы в команде, развивает активность и ответственность каждого ребенка в социальной ситуации его развития.</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На уровне событий: проектирование педагогическим работником ритмов жизни, праздников и общих дел с учетом специфики социальной и культурной ситуации развития каждого ребенка обеспечивает возможность участия каждого в жизни и событиях группы, формирует личностный опыт, развивает самооценку и уверенность ребенка в своих силах. Событийная организация должна обеспечить переживание ребенком опыта самостоятельности, счастья и свободы в коллективе обучающихся и педагогических работников.</w:t>
      </w:r>
    </w:p>
    <w:p w:rsidR="00DB1243" w:rsidRPr="00974C15" w:rsidRDefault="00DB1243" w:rsidP="0019263A">
      <w:pPr>
        <w:ind w:firstLine="720"/>
        <w:jc w:val="both"/>
        <w:rPr>
          <w:rFonts w:ascii="Times New Roman" w:hAnsi="Times New Roman" w:cs="Times New Roman"/>
          <w:b/>
          <w:color w:val="000000" w:themeColor="text1"/>
          <w:sz w:val="28"/>
          <w:szCs w:val="28"/>
        </w:rPr>
      </w:pPr>
      <w:r w:rsidRPr="00974C15">
        <w:rPr>
          <w:rFonts w:ascii="Times New Roman" w:hAnsi="Times New Roman" w:cs="Times New Roman"/>
          <w:b/>
          <w:color w:val="000000" w:themeColor="text1"/>
          <w:sz w:val="28"/>
          <w:szCs w:val="28"/>
        </w:rPr>
        <w:t>Основными условиями реализации Программы воспитания в ДОО, являются:</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1) полноценное проживание ребенком всех этапов детства (младенческого, раннего и дошкольного возраста), обогащение (амплификация) детского развития;</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2) построение воспитательной деятельности с учетом индивидуальных особенностей каждого ребенка, при котором сам ребенок становится активным субъектом воспитания;</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3) содействие и сотрудничество обучающихся и педагогических работников, признание ребенка полноценным участником (субъектом) образовательных отношений;</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4) формирование и поддержка инициативы обучающихся в различных видах детской деятельности;</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5) активное привлечение ближайшего социального окружения к воспитанию ребенка.</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b/>
          <w:color w:val="000000" w:themeColor="text1"/>
          <w:sz w:val="28"/>
          <w:szCs w:val="28"/>
        </w:rPr>
        <w:t xml:space="preserve">Задачами воспитания </w:t>
      </w:r>
      <w:r w:rsidRPr="00974C15">
        <w:rPr>
          <w:rFonts w:ascii="Times New Roman" w:hAnsi="Times New Roman" w:cs="Times New Roman"/>
          <w:color w:val="000000" w:themeColor="text1"/>
          <w:sz w:val="28"/>
          <w:szCs w:val="28"/>
        </w:rPr>
        <w:t>обучающихся  в условиях ДОО являются:</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1) формирование общей культуры личности обучающихся, развитие их социальных, нравственных, эстетических, интеллектуальных, физических качеств, инициативности, самостоятельности и ответственности;</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2) формирование доброжелательного отношения к детям  и их семьям со стороны всех участников образовательных отношений;</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3) обеспечение психолого-педагогической поддержки семье ребенка с особенностями в развитии и содействие повышению уровня педагогической компетентности родителей (законных представителей);</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4) обеспечение эмоционально-положительного взаимодействия обучающихся с окружающими в целях их успешной адаптации и интеграции в общество;</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5) расширение у обучающихся с различными нарушениями развития знаний и представлений об окружающем мире;</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6) взаимодействие с семьей для обеспечения полноценного развития обучающихся;</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7) охрана и укрепление физического и психического здоровья обучающихся, в том числе их эмоционального благополучия;</w:t>
      </w:r>
    </w:p>
    <w:p w:rsidR="00DB1243" w:rsidRPr="00974C15" w:rsidRDefault="00DB1243" w:rsidP="0019263A">
      <w:pPr>
        <w:ind w:firstLine="720"/>
        <w:jc w:val="both"/>
        <w:rPr>
          <w:rFonts w:ascii="Times New Roman" w:hAnsi="Times New Roman" w:cs="Times New Roman"/>
          <w:color w:val="000000" w:themeColor="text1"/>
          <w:sz w:val="28"/>
          <w:szCs w:val="28"/>
        </w:rPr>
      </w:pPr>
      <w:r w:rsidRPr="00974C15">
        <w:rPr>
          <w:rFonts w:ascii="Times New Roman" w:hAnsi="Times New Roman" w:cs="Times New Roman"/>
          <w:color w:val="000000" w:themeColor="text1"/>
          <w:sz w:val="28"/>
          <w:szCs w:val="28"/>
        </w:rPr>
        <w:t>8) объединение обучения и воспитания в целостный образовательный процесс на основе духовно-нравственных и социокультурных ценностей и принятых в обществе правил и норм поведения в интересах человека, семьи, общества.</w:t>
      </w:r>
    </w:p>
    <w:tbl>
      <w:tblPr>
        <w:tblStyle w:val="110"/>
        <w:tblW w:w="9923" w:type="dxa"/>
        <w:tblInd w:w="108" w:type="dxa"/>
        <w:tblLook w:val="04A0" w:firstRow="1" w:lastRow="0" w:firstColumn="1" w:lastColumn="0" w:noHBand="0" w:noVBand="1"/>
      </w:tblPr>
      <w:tblGrid>
        <w:gridCol w:w="2694"/>
        <w:gridCol w:w="7229"/>
      </w:tblGrid>
      <w:tr w:rsidR="0019263A" w:rsidRPr="006450F1" w:rsidTr="0019263A">
        <w:trPr>
          <w:trHeight w:val="122"/>
        </w:trPr>
        <w:tc>
          <w:tcPr>
            <w:tcW w:w="2694"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9263A" w:rsidRPr="006450F1" w:rsidRDefault="0019263A" w:rsidP="00BE0BC0">
            <w:pPr>
              <w:jc w:val="both"/>
              <w:rPr>
                <w:rFonts w:ascii="Times New Roman" w:hAnsi="Times New Roman"/>
                <w:b/>
                <w:sz w:val="24"/>
                <w:szCs w:val="24"/>
              </w:rPr>
            </w:pPr>
            <w:r w:rsidRPr="006450F1">
              <w:rPr>
                <w:rFonts w:ascii="Times New Roman" w:hAnsi="Times New Roman"/>
                <w:b/>
                <w:sz w:val="24"/>
                <w:szCs w:val="24"/>
              </w:rPr>
              <w:t>Условия</w:t>
            </w:r>
          </w:p>
        </w:tc>
        <w:tc>
          <w:tcPr>
            <w:tcW w:w="7229" w:type="dxa"/>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19263A" w:rsidRPr="006450F1" w:rsidRDefault="0019263A" w:rsidP="00BE0BC0">
            <w:pPr>
              <w:jc w:val="both"/>
              <w:rPr>
                <w:rFonts w:ascii="Times New Roman" w:hAnsi="Times New Roman"/>
                <w:b/>
                <w:sz w:val="24"/>
                <w:szCs w:val="24"/>
              </w:rPr>
            </w:pPr>
            <w:r w:rsidRPr="006450F1">
              <w:rPr>
                <w:rFonts w:ascii="Times New Roman" w:hAnsi="Times New Roman"/>
                <w:b/>
                <w:sz w:val="24"/>
                <w:szCs w:val="24"/>
              </w:rPr>
              <w:t>Направление деятельности педагога</w:t>
            </w:r>
          </w:p>
        </w:tc>
      </w:tr>
      <w:tr w:rsidR="0019263A" w:rsidRPr="006450F1" w:rsidTr="0019263A">
        <w:tc>
          <w:tcPr>
            <w:tcW w:w="2694" w:type="dxa"/>
            <w:tcBorders>
              <w:top w:val="single" w:sz="4" w:space="0" w:color="auto"/>
              <w:left w:val="single" w:sz="4" w:space="0" w:color="auto"/>
              <w:bottom w:val="single" w:sz="4" w:space="0" w:color="auto"/>
              <w:right w:val="single" w:sz="4" w:space="0" w:color="auto"/>
            </w:tcBorders>
            <w:hideMark/>
          </w:tcPr>
          <w:p w:rsidR="0019263A" w:rsidRPr="006450F1" w:rsidRDefault="0019263A" w:rsidP="00BE0BC0">
            <w:pPr>
              <w:jc w:val="both"/>
              <w:rPr>
                <w:rFonts w:ascii="Times New Roman" w:hAnsi="Times New Roman"/>
                <w:b/>
                <w:sz w:val="24"/>
                <w:szCs w:val="24"/>
              </w:rPr>
            </w:pPr>
            <w:r w:rsidRPr="006450F1">
              <w:rPr>
                <w:rFonts w:ascii="Times New Roman" w:hAnsi="Times New Roman"/>
                <w:b/>
                <w:sz w:val="24"/>
                <w:szCs w:val="24"/>
              </w:rPr>
              <w:t>Взаимодействие взрослых с детьми</w:t>
            </w:r>
          </w:p>
        </w:tc>
        <w:tc>
          <w:tcPr>
            <w:tcW w:w="7229" w:type="dxa"/>
            <w:tcBorders>
              <w:top w:val="single" w:sz="4" w:space="0" w:color="auto"/>
              <w:left w:val="single" w:sz="4" w:space="0" w:color="auto"/>
              <w:bottom w:val="single" w:sz="4" w:space="0" w:color="auto"/>
              <w:right w:val="single" w:sz="4" w:space="0" w:color="auto"/>
            </w:tcBorders>
            <w:hideMark/>
          </w:tcPr>
          <w:p w:rsidR="0019263A" w:rsidRPr="006450F1" w:rsidRDefault="0019263A" w:rsidP="00BE0BC0">
            <w:pPr>
              <w:jc w:val="both"/>
              <w:rPr>
                <w:rFonts w:ascii="Times New Roman" w:hAnsi="Times New Roman"/>
                <w:sz w:val="24"/>
                <w:szCs w:val="24"/>
                <w:lang w:eastAsia="ru-RU"/>
              </w:rPr>
            </w:pPr>
            <w:r w:rsidRPr="006450F1">
              <w:rPr>
                <w:rFonts w:ascii="Times New Roman" w:hAnsi="Times New Roman"/>
                <w:sz w:val="24"/>
                <w:szCs w:val="24"/>
                <w:lang w:eastAsia="ru-RU"/>
              </w:rPr>
              <w:t>Создание игровых ситуаций, в которых каждому ребенку с особыми образовательными потребностями предоставляется возможность выбора деятельности, партнера и средств.</w:t>
            </w:r>
          </w:p>
        </w:tc>
      </w:tr>
      <w:tr w:rsidR="0019263A" w:rsidRPr="006450F1" w:rsidTr="0019263A">
        <w:tc>
          <w:tcPr>
            <w:tcW w:w="2694" w:type="dxa"/>
            <w:tcBorders>
              <w:top w:val="single" w:sz="4" w:space="0" w:color="auto"/>
              <w:left w:val="single" w:sz="4" w:space="0" w:color="auto"/>
              <w:bottom w:val="single" w:sz="4" w:space="0" w:color="auto"/>
              <w:right w:val="single" w:sz="4" w:space="0" w:color="auto"/>
            </w:tcBorders>
            <w:hideMark/>
          </w:tcPr>
          <w:p w:rsidR="0019263A" w:rsidRPr="006450F1" w:rsidRDefault="0019263A" w:rsidP="00BE0BC0">
            <w:pPr>
              <w:jc w:val="both"/>
              <w:rPr>
                <w:rFonts w:ascii="Times New Roman" w:hAnsi="Times New Roman"/>
                <w:b/>
                <w:sz w:val="24"/>
                <w:szCs w:val="24"/>
              </w:rPr>
            </w:pPr>
            <w:r w:rsidRPr="006450F1">
              <w:rPr>
                <w:rFonts w:ascii="Times New Roman" w:hAnsi="Times New Roman"/>
                <w:b/>
                <w:sz w:val="24"/>
                <w:szCs w:val="24"/>
              </w:rPr>
              <w:t>Игровое взаимодействие</w:t>
            </w:r>
          </w:p>
        </w:tc>
        <w:tc>
          <w:tcPr>
            <w:tcW w:w="7229" w:type="dxa"/>
            <w:tcBorders>
              <w:top w:val="single" w:sz="4" w:space="0" w:color="auto"/>
              <w:left w:val="single" w:sz="4" w:space="0" w:color="auto"/>
              <w:bottom w:val="single" w:sz="4" w:space="0" w:color="auto"/>
              <w:right w:val="single" w:sz="4" w:space="0" w:color="auto"/>
            </w:tcBorders>
          </w:tcPr>
          <w:p w:rsidR="0019263A" w:rsidRPr="006450F1" w:rsidRDefault="0019263A" w:rsidP="00BE0BC0">
            <w:pPr>
              <w:jc w:val="both"/>
              <w:rPr>
                <w:rFonts w:ascii="Times New Roman" w:hAnsi="Times New Roman"/>
                <w:sz w:val="24"/>
                <w:szCs w:val="24"/>
                <w:lang w:eastAsia="ru-RU"/>
              </w:rPr>
            </w:pPr>
            <w:r w:rsidRPr="006450F1">
              <w:rPr>
                <w:rFonts w:ascii="Times New Roman" w:hAnsi="Times New Roman"/>
                <w:sz w:val="24"/>
                <w:szCs w:val="24"/>
              </w:rPr>
              <w:t xml:space="preserve">Организация игр для развития и закрепления </w:t>
            </w:r>
            <w:r w:rsidRPr="006450F1">
              <w:rPr>
                <w:rFonts w:ascii="Times New Roman" w:hAnsi="Times New Roman"/>
                <w:sz w:val="24"/>
                <w:szCs w:val="24"/>
                <w:lang w:eastAsia="ru-RU"/>
              </w:rPr>
              <w:t>навыков коммуникации, развитию общей и мелкой моторики, развитию памяти.</w:t>
            </w:r>
          </w:p>
          <w:p w:rsidR="0019263A" w:rsidRPr="006450F1" w:rsidRDefault="0019263A" w:rsidP="00BE0BC0">
            <w:pPr>
              <w:jc w:val="both"/>
              <w:rPr>
                <w:rFonts w:ascii="Times New Roman" w:hAnsi="Times New Roman"/>
                <w:sz w:val="24"/>
                <w:szCs w:val="24"/>
              </w:rPr>
            </w:pPr>
            <w:r w:rsidRPr="006450F1">
              <w:rPr>
                <w:rFonts w:ascii="Times New Roman" w:hAnsi="Times New Roman"/>
                <w:sz w:val="24"/>
                <w:szCs w:val="24"/>
                <w:lang w:eastAsia="ru-RU"/>
              </w:rPr>
              <w:t xml:space="preserve">Организация игр для развития способности </w:t>
            </w:r>
            <w:r w:rsidRPr="006450F1">
              <w:rPr>
                <w:rFonts w:ascii="Times New Roman" w:hAnsi="Times New Roman"/>
                <w:sz w:val="24"/>
                <w:szCs w:val="24"/>
              </w:rPr>
              <w:t>к преодолению физических и психологических барьеров.</w:t>
            </w:r>
          </w:p>
        </w:tc>
      </w:tr>
      <w:tr w:rsidR="0019263A" w:rsidRPr="006450F1" w:rsidTr="0019263A">
        <w:tc>
          <w:tcPr>
            <w:tcW w:w="2694" w:type="dxa"/>
            <w:tcBorders>
              <w:top w:val="single" w:sz="4" w:space="0" w:color="auto"/>
              <w:left w:val="single" w:sz="4" w:space="0" w:color="auto"/>
              <w:bottom w:val="single" w:sz="4" w:space="0" w:color="auto"/>
              <w:right w:val="single" w:sz="4" w:space="0" w:color="auto"/>
            </w:tcBorders>
            <w:hideMark/>
          </w:tcPr>
          <w:p w:rsidR="0019263A" w:rsidRPr="006450F1" w:rsidRDefault="0019263A" w:rsidP="00BE0BC0">
            <w:pPr>
              <w:jc w:val="both"/>
              <w:rPr>
                <w:rFonts w:ascii="Times New Roman" w:hAnsi="Times New Roman"/>
                <w:b/>
                <w:sz w:val="24"/>
                <w:szCs w:val="24"/>
              </w:rPr>
            </w:pPr>
            <w:r w:rsidRPr="006450F1">
              <w:rPr>
                <w:rFonts w:ascii="Times New Roman" w:hAnsi="Times New Roman"/>
                <w:b/>
                <w:sz w:val="24"/>
                <w:szCs w:val="24"/>
              </w:rPr>
              <w:t>Воспитывающая среда</w:t>
            </w:r>
          </w:p>
        </w:tc>
        <w:tc>
          <w:tcPr>
            <w:tcW w:w="7229" w:type="dxa"/>
            <w:tcBorders>
              <w:top w:val="single" w:sz="4" w:space="0" w:color="auto"/>
              <w:left w:val="single" w:sz="4" w:space="0" w:color="auto"/>
              <w:bottom w:val="single" w:sz="4" w:space="0" w:color="auto"/>
              <w:right w:val="single" w:sz="4" w:space="0" w:color="auto"/>
            </w:tcBorders>
          </w:tcPr>
          <w:p w:rsidR="0019263A" w:rsidRPr="006450F1" w:rsidRDefault="0019263A" w:rsidP="00BE0BC0">
            <w:pPr>
              <w:jc w:val="both"/>
              <w:rPr>
                <w:rFonts w:ascii="Times New Roman" w:hAnsi="Times New Roman"/>
                <w:sz w:val="24"/>
                <w:szCs w:val="24"/>
              </w:rPr>
            </w:pPr>
            <w:r w:rsidRPr="006450F1">
              <w:rPr>
                <w:rFonts w:ascii="Times New Roman" w:hAnsi="Times New Roman"/>
                <w:sz w:val="24"/>
                <w:szCs w:val="24"/>
              </w:rPr>
              <w:t xml:space="preserve">Организация игр в сенсорной комнате, </w:t>
            </w:r>
            <w:r w:rsidRPr="006450F1">
              <w:rPr>
                <w:rFonts w:ascii="Times New Roman" w:hAnsi="Times New Roman"/>
                <w:sz w:val="24"/>
                <w:szCs w:val="24"/>
                <w:lang w:eastAsia="ru-RU"/>
              </w:rPr>
              <w:t>оснащенной специальным оборудованием для работы</w:t>
            </w:r>
            <w:r w:rsidRPr="006450F1">
              <w:rPr>
                <w:rFonts w:ascii="Times New Roman" w:hAnsi="Times New Roman"/>
                <w:sz w:val="24"/>
                <w:szCs w:val="24"/>
              </w:rPr>
              <w:t xml:space="preserve"> </w:t>
            </w:r>
            <w:r w:rsidRPr="006450F1">
              <w:rPr>
                <w:rFonts w:ascii="Times New Roman" w:hAnsi="Times New Roman"/>
                <w:sz w:val="24"/>
                <w:szCs w:val="24"/>
                <w:lang w:eastAsia="ru-RU"/>
              </w:rPr>
              <w:t xml:space="preserve">с детьми с ОВЗ и детьми-инвалидами. </w:t>
            </w:r>
          </w:p>
          <w:p w:rsidR="0019263A" w:rsidRPr="006450F1" w:rsidRDefault="0019263A" w:rsidP="00BE0BC0">
            <w:pPr>
              <w:jc w:val="both"/>
              <w:rPr>
                <w:rFonts w:ascii="Times New Roman" w:hAnsi="Times New Roman"/>
                <w:sz w:val="24"/>
                <w:szCs w:val="24"/>
              </w:rPr>
            </w:pPr>
            <w:r w:rsidRPr="006450F1">
              <w:rPr>
                <w:rFonts w:ascii="Times New Roman" w:hAnsi="Times New Roman"/>
                <w:sz w:val="24"/>
                <w:szCs w:val="24"/>
              </w:rPr>
              <w:t>(Наполняемость сенсорной комнаты: мягкое оборудование, светозвуковые панели, сухой бассейн, тактильное оборудование, развивающие оборудование).</w:t>
            </w:r>
          </w:p>
        </w:tc>
      </w:tr>
      <w:tr w:rsidR="0019263A" w:rsidRPr="006450F1" w:rsidTr="0019263A">
        <w:tc>
          <w:tcPr>
            <w:tcW w:w="2694" w:type="dxa"/>
            <w:tcBorders>
              <w:top w:val="single" w:sz="4" w:space="0" w:color="auto"/>
              <w:left w:val="single" w:sz="4" w:space="0" w:color="auto"/>
              <w:bottom w:val="single" w:sz="4" w:space="0" w:color="auto"/>
              <w:right w:val="single" w:sz="4" w:space="0" w:color="auto"/>
            </w:tcBorders>
            <w:hideMark/>
          </w:tcPr>
          <w:p w:rsidR="0019263A" w:rsidRPr="006450F1" w:rsidRDefault="0019263A" w:rsidP="00BE0BC0">
            <w:pPr>
              <w:jc w:val="both"/>
              <w:rPr>
                <w:rFonts w:ascii="Times New Roman" w:hAnsi="Times New Roman"/>
                <w:b/>
                <w:sz w:val="24"/>
                <w:szCs w:val="24"/>
              </w:rPr>
            </w:pPr>
            <w:r w:rsidRPr="006450F1">
              <w:rPr>
                <w:rFonts w:ascii="Times New Roman" w:hAnsi="Times New Roman"/>
                <w:b/>
                <w:sz w:val="24"/>
                <w:szCs w:val="24"/>
              </w:rPr>
              <w:t>Совместные воспитательные мероприятия</w:t>
            </w:r>
          </w:p>
        </w:tc>
        <w:tc>
          <w:tcPr>
            <w:tcW w:w="7229" w:type="dxa"/>
            <w:tcBorders>
              <w:top w:val="single" w:sz="4" w:space="0" w:color="auto"/>
              <w:left w:val="single" w:sz="4" w:space="0" w:color="auto"/>
              <w:bottom w:val="single" w:sz="4" w:space="0" w:color="auto"/>
              <w:right w:val="single" w:sz="4" w:space="0" w:color="auto"/>
            </w:tcBorders>
            <w:hideMark/>
          </w:tcPr>
          <w:p w:rsidR="0019263A" w:rsidRPr="006450F1" w:rsidRDefault="0019263A" w:rsidP="00BE0BC0">
            <w:pPr>
              <w:jc w:val="both"/>
              <w:rPr>
                <w:rFonts w:ascii="Times New Roman" w:hAnsi="Times New Roman"/>
                <w:sz w:val="24"/>
                <w:szCs w:val="24"/>
              </w:rPr>
            </w:pPr>
            <w:r w:rsidRPr="006450F1">
              <w:rPr>
                <w:rFonts w:ascii="Times New Roman" w:hAnsi="Times New Roman"/>
                <w:sz w:val="24"/>
                <w:szCs w:val="24"/>
              </w:rPr>
              <w:t>Организация выставки поделок.</w:t>
            </w:r>
          </w:p>
          <w:p w:rsidR="0019263A" w:rsidRPr="006450F1" w:rsidRDefault="0019263A" w:rsidP="00BE0BC0">
            <w:pPr>
              <w:jc w:val="both"/>
              <w:rPr>
                <w:rFonts w:ascii="Times New Roman" w:hAnsi="Times New Roman"/>
                <w:sz w:val="24"/>
                <w:szCs w:val="24"/>
              </w:rPr>
            </w:pPr>
            <w:r w:rsidRPr="006450F1">
              <w:rPr>
                <w:rFonts w:ascii="Times New Roman" w:hAnsi="Times New Roman"/>
                <w:sz w:val="24"/>
                <w:szCs w:val="24"/>
              </w:rPr>
              <w:t>Организация выставки рисунков.</w:t>
            </w:r>
          </w:p>
          <w:p w:rsidR="0019263A" w:rsidRPr="006450F1" w:rsidRDefault="0019263A" w:rsidP="00BE0BC0">
            <w:pPr>
              <w:jc w:val="both"/>
              <w:rPr>
                <w:rFonts w:ascii="Times New Roman" w:hAnsi="Times New Roman"/>
                <w:sz w:val="24"/>
                <w:szCs w:val="24"/>
              </w:rPr>
            </w:pPr>
            <w:r w:rsidRPr="006450F1">
              <w:rPr>
                <w:rFonts w:ascii="Times New Roman" w:hAnsi="Times New Roman"/>
                <w:sz w:val="24"/>
                <w:szCs w:val="24"/>
              </w:rPr>
              <w:t>Спортивный праздник «Дружная семья».</w:t>
            </w:r>
          </w:p>
          <w:p w:rsidR="0019263A" w:rsidRPr="006450F1" w:rsidRDefault="0019263A" w:rsidP="00BE0BC0">
            <w:pPr>
              <w:jc w:val="both"/>
              <w:rPr>
                <w:rFonts w:ascii="Times New Roman" w:hAnsi="Times New Roman"/>
                <w:sz w:val="24"/>
                <w:szCs w:val="24"/>
              </w:rPr>
            </w:pPr>
            <w:r w:rsidRPr="006450F1">
              <w:rPr>
                <w:rFonts w:ascii="Times New Roman" w:hAnsi="Times New Roman"/>
                <w:sz w:val="24"/>
                <w:szCs w:val="24"/>
              </w:rPr>
              <w:t>Театрализация  знакомых сказок.</w:t>
            </w:r>
          </w:p>
        </w:tc>
      </w:tr>
      <w:tr w:rsidR="0019263A" w:rsidRPr="006450F1" w:rsidTr="0019263A">
        <w:tc>
          <w:tcPr>
            <w:tcW w:w="2694" w:type="dxa"/>
            <w:tcBorders>
              <w:top w:val="single" w:sz="4" w:space="0" w:color="auto"/>
              <w:left w:val="single" w:sz="4" w:space="0" w:color="auto"/>
              <w:bottom w:val="single" w:sz="4" w:space="0" w:color="auto"/>
              <w:right w:val="single" w:sz="4" w:space="0" w:color="auto"/>
            </w:tcBorders>
            <w:hideMark/>
          </w:tcPr>
          <w:p w:rsidR="0019263A" w:rsidRPr="006450F1" w:rsidRDefault="0019263A" w:rsidP="00BE0BC0">
            <w:pPr>
              <w:jc w:val="both"/>
              <w:rPr>
                <w:rFonts w:ascii="Times New Roman" w:hAnsi="Times New Roman"/>
                <w:b/>
                <w:sz w:val="24"/>
                <w:szCs w:val="24"/>
              </w:rPr>
            </w:pPr>
            <w:r w:rsidRPr="006450F1">
              <w:rPr>
                <w:rFonts w:ascii="Times New Roman" w:hAnsi="Times New Roman"/>
                <w:b/>
                <w:sz w:val="24"/>
                <w:szCs w:val="24"/>
              </w:rPr>
              <w:t>Взаимодействие с семьей</w:t>
            </w:r>
          </w:p>
        </w:tc>
        <w:tc>
          <w:tcPr>
            <w:tcW w:w="7229" w:type="dxa"/>
            <w:tcBorders>
              <w:top w:val="single" w:sz="4" w:space="0" w:color="auto"/>
              <w:left w:val="single" w:sz="4" w:space="0" w:color="auto"/>
              <w:bottom w:val="single" w:sz="4" w:space="0" w:color="auto"/>
              <w:right w:val="single" w:sz="4" w:space="0" w:color="auto"/>
            </w:tcBorders>
            <w:hideMark/>
          </w:tcPr>
          <w:p w:rsidR="0019263A" w:rsidRPr="006450F1" w:rsidRDefault="0019263A" w:rsidP="00BE0BC0">
            <w:pPr>
              <w:jc w:val="both"/>
              <w:rPr>
                <w:rFonts w:ascii="Times New Roman" w:hAnsi="Times New Roman"/>
                <w:sz w:val="24"/>
                <w:szCs w:val="24"/>
                <w:lang w:eastAsia="ru-RU"/>
              </w:rPr>
            </w:pPr>
            <w:r w:rsidRPr="006450F1">
              <w:rPr>
                <w:rFonts w:ascii="Times New Roman" w:hAnsi="Times New Roman"/>
                <w:sz w:val="24"/>
                <w:szCs w:val="24"/>
                <w:lang w:eastAsia="ru-RU"/>
              </w:rPr>
              <w:t xml:space="preserve">Консультативная помощь семье в вопросах выбора оптимальной стратегии воспитания и приемов коррекционно-развивающей работы с ребенком. </w:t>
            </w:r>
          </w:p>
          <w:p w:rsidR="0019263A" w:rsidRPr="006450F1" w:rsidRDefault="0019263A" w:rsidP="00BE0BC0">
            <w:pPr>
              <w:jc w:val="both"/>
              <w:rPr>
                <w:rFonts w:ascii="Times New Roman" w:hAnsi="Times New Roman"/>
                <w:sz w:val="24"/>
                <w:szCs w:val="24"/>
                <w:lang w:eastAsia="ru-RU"/>
              </w:rPr>
            </w:pPr>
            <w:r w:rsidRPr="006450F1">
              <w:rPr>
                <w:rFonts w:ascii="Times New Roman" w:hAnsi="Times New Roman"/>
                <w:sz w:val="24"/>
                <w:szCs w:val="24"/>
                <w:lang w:eastAsia="ru-RU"/>
              </w:rPr>
              <w:t>Консультирование специалистами педагогов по выбору индивидуально ориентированных методов и приемов работы с детьми.</w:t>
            </w:r>
          </w:p>
          <w:p w:rsidR="0019263A" w:rsidRPr="006450F1" w:rsidRDefault="0019263A" w:rsidP="00BE0BC0">
            <w:pPr>
              <w:jc w:val="both"/>
              <w:rPr>
                <w:rFonts w:ascii="Times New Roman" w:hAnsi="Times New Roman"/>
                <w:sz w:val="24"/>
                <w:szCs w:val="24"/>
                <w:lang w:eastAsia="ru-RU"/>
              </w:rPr>
            </w:pPr>
            <w:r w:rsidRPr="006450F1">
              <w:rPr>
                <w:rFonts w:ascii="Times New Roman" w:hAnsi="Times New Roman"/>
                <w:sz w:val="24"/>
                <w:szCs w:val="24"/>
                <w:lang w:eastAsia="ru-RU"/>
              </w:rPr>
              <w:t>Для родителей: лекции, беседы, информационные стенды, печатные материалы, электронные ресурсы.</w:t>
            </w:r>
          </w:p>
          <w:p w:rsidR="0019263A" w:rsidRPr="006450F1" w:rsidRDefault="0019263A" w:rsidP="00BE0BC0">
            <w:pPr>
              <w:jc w:val="both"/>
              <w:rPr>
                <w:rFonts w:ascii="Times New Roman" w:hAnsi="Times New Roman"/>
                <w:sz w:val="24"/>
                <w:szCs w:val="24"/>
                <w:lang w:eastAsia="ru-RU"/>
              </w:rPr>
            </w:pPr>
            <w:r w:rsidRPr="006450F1">
              <w:rPr>
                <w:rFonts w:ascii="Times New Roman" w:hAnsi="Times New Roman"/>
                <w:sz w:val="24"/>
                <w:szCs w:val="24"/>
                <w:lang w:eastAsia="ru-RU"/>
              </w:rPr>
              <w:t>Проведение тематических выступлений, онлайн-консультаций для педагогов и родителей (законных представителей).</w:t>
            </w:r>
          </w:p>
        </w:tc>
      </w:tr>
    </w:tbl>
    <w:p w:rsidR="00DB1243" w:rsidRPr="00974C15" w:rsidRDefault="00DB1243" w:rsidP="00705849">
      <w:pPr>
        <w:jc w:val="both"/>
        <w:rPr>
          <w:rFonts w:ascii="Times New Roman" w:hAnsi="Times New Roman" w:cs="Times New Roman"/>
          <w:sz w:val="28"/>
          <w:szCs w:val="28"/>
        </w:rPr>
      </w:pPr>
    </w:p>
    <w:p w:rsidR="00DB1243" w:rsidRPr="00974C15" w:rsidRDefault="00DB1243" w:rsidP="00705849">
      <w:pPr>
        <w:ind w:left="60" w:right="80" w:firstLine="708"/>
        <w:jc w:val="both"/>
        <w:rPr>
          <w:rFonts w:ascii="Times New Roman" w:eastAsia="Times New Roman" w:hAnsi="Times New Roman" w:cs="Times New Roman"/>
          <w:sz w:val="28"/>
          <w:szCs w:val="28"/>
        </w:rPr>
      </w:pPr>
    </w:p>
    <w:p w:rsidR="0069080E" w:rsidRPr="00974C15" w:rsidRDefault="0069080E" w:rsidP="00705849">
      <w:pPr>
        <w:ind w:left="60" w:right="80" w:firstLine="708"/>
        <w:jc w:val="both"/>
        <w:rPr>
          <w:rFonts w:ascii="Times New Roman" w:eastAsia="Times New Roman" w:hAnsi="Times New Roman" w:cs="Times New Roman"/>
          <w:sz w:val="28"/>
          <w:szCs w:val="28"/>
        </w:rPr>
      </w:pPr>
    </w:p>
    <w:p w:rsidR="00B35523" w:rsidRDefault="00B35523">
      <w:pPr>
        <w:rPr>
          <w:rFonts w:ascii="Times New Roman" w:eastAsia="Times New Roman" w:hAnsi="Times New Roman" w:cs="Times New Roman"/>
          <w:b/>
          <w:sz w:val="28"/>
          <w:szCs w:val="28"/>
        </w:rPr>
      </w:pPr>
      <w:r>
        <w:rPr>
          <w:rFonts w:ascii="Times New Roman" w:eastAsia="Times New Roman" w:hAnsi="Times New Roman" w:cs="Times New Roman"/>
          <w:b/>
          <w:sz w:val="28"/>
          <w:szCs w:val="28"/>
        </w:rPr>
        <w:br w:type="page"/>
      </w:r>
    </w:p>
    <w:p w:rsidR="00687CFF" w:rsidRPr="00974C15" w:rsidRDefault="00687CFF" w:rsidP="008F1156">
      <w:pPr>
        <w:numPr>
          <w:ilvl w:val="1"/>
          <w:numId w:val="4"/>
        </w:numPr>
        <w:tabs>
          <w:tab w:val="left" w:pos="3440"/>
        </w:tabs>
        <w:ind w:left="3440" w:hanging="240"/>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ОРГАНИЗАЦИОННЫЙ РАЗДЕЛ</w:t>
      </w:r>
    </w:p>
    <w:p w:rsidR="00687CFF" w:rsidRPr="00974C15" w:rsidRDefault="00687CFF" w:rsidP="00705849">
      <w:pPr>
        <w:jc w:val="both"/>
        <w:rPr>
          <w:rFonts w:ascii="Times New Roman" w:eastAsia="Times New Roman" w:hAnsi="Times New Roman" w:cs="Times New Roman"/>
          <w:b/>
          <w:sz w:val="28"/>
          <w:szCs w:val="28"/>
        </w:rPr>
      </w:pPr>
    </w:p>
    <w:p w:rsidR="00687CFF" w:rsidRPr="00974C15" w:rsidRDefault="00687CFF" w:rsidP="0019263A">
      <w:pPr>
        <w:ind w:firstLine="720"/>
        <w:jc w:val="both"/>
        <w:rPr>
          <w:rFonts w:ascii="Times New Roman" w:hAnsi="Times New Roman" w:cs="Times New Roman"/>
          <w:sz w:val="28"/>
          <w:szCs w:val="28"/>
        </w:rPr>
      </w:pPr>
      <w:r w:rsidRPr="00974C15">
        <w:rPr>
          <w:rFonts w:ascii="Times New Roman" w:hAnsi="Times New Roman" w:cs="Times New Roman"/>
          <w:sz w:val="28"/>
          <w:szCs w:val="28"/>
        </w:rPr>
        <w:t>Организационное обеспечение образования обучающихся с ТНР базируется на нормативно-правовой основе, которая определяет специальные условия дошкольного образования обучающихся этой категории. Создание этих условий должно обеспечить реализацию не только образовательных прав самого ребенка на получение соответствующего его возможностям образования, но и реализацию прав всех остальных обучающихся, включенных наравне с ребенком с ТНР в образовательное пространство. Поэтому помимо нормативной базы, фиксирующей права ребенка с ТНР, необходима разработка соответствующих локальных актов, обеспечивающих эффективное образование и других обучающихся.</w:t>
      </w:r>
    </w:p>
    <w:p w:rsidR="00687CFF" w:rsidRDefault="00687CFF" w:rsidP="0019263A">
      <w:pPr>
        <w:ind w:firstLine="720"/>
        <w:jc w:val="both"/>
        <w:rPr>
          <w:rFonts w:ascii="Times New Roman" w:hAnsi="Times New Roman" w:cs="Times New Roman"/>
          <w:sz w:val="28"/>
          <w:szCs w:val="28"/>
        </w:rPr>
      </w:pPr>
      <w:r w:rsidRPr="00974C15">
        <w:rPr>
          <w:rFonts w:ascii="Times New Roman" w:hAnsi="Times New Roman" w:cs="Times New Roman"/>
          <w:sz w:val="28"/>
          <w:szCs w:val="28"/>
        </w:rPr>
        <w:t>Необходима организация системы взаимодействия и поддержки образовательной организации со стороны ПМПК, окружного и муниципального ресурсного центра по развитию инклюзивного образования, образовательных организаций, реализующих адаптированные основные образовательные программы образования обучающихся с ТНР, органов социальной защиты, органов здравоохранения, общественных организаций при недостаточном кадровом ресурсе самой образовательной организации. Реализация данного условия позволяет обеспечить для ребенка с ТНР максимально адекватный при его особенностях развития образовательный маршрут, а также позволяет максимально полно и ресурсоемко обеспечить обучение и воспитание. Важным компонентом этого условия является наличие разнообразных образовательных организаций (включая организации дополнительного образования) в шаговой доступности.</w:t>
      </w:r>
    </w:p>
    <w:p w:rsidR="0019263A" w:rsidRPr="00974C15" w:rsidRDefault="0019263A" w:rsidP="0019263A">
      <w:pPr>
        <w:ind w:firstLine="720"/>
        <w:jc w:val="both"/>
        <w:rPr>
          <w:rFonts w:ascii="Times New Roman" w:hAnsi="Times New Roman" w:cs="Times New Roman"/>
          <w:sz w:val="28"/>
          <w:szCs w:val="28"/>
        </w:rPr>
      </w:pPr>
    </w:p>
    <w:p w:rsidR="006D567E" w:rsidRDefault="006D567E">
      <w:pPr>
        <w:rPr>
          <w:rFonts w:ascii="Times New Roman" w:eastAsiaTheme="majorEastAsia" w:hAnsi="Times New Roman" w:cstheme="majorBidi"/>
          <w:sz w:val="32"/>
          <w:szCs w:val="26"/>
        </w:rPr>
      </w:pPr>
      <w:r>
        <w:br w:type="page"/>
      </w:r>
    </w:p>
    <w:p w:rsidR="006D567E" w:rsidRDefault="006D567E" w:rsidP="006D567E">
      <w:pPr>
        <w:pStyle w:val="1"/>
      </w:pPr>
      <w:bookmarkStart w:id="131" w:name="_Toc145510751"/>
      <w:r>
        <w:t>3. Организационный раздел</w:t>
      </w:r>
      <w:bookmarkEnd w:id="131"/>
    </w:p>
    <w:p w:rsidR="00687CFF" w:rsidRPr="00974C15" w:rsidRDefault="0019263A" w:rsidP="006D567E">
      <w:pPr>
        <w:pStyle w:val="2"/>
      </w:pPr>
      <w:bookmarkStart w:id="132" w:name="_Toc145510752"/>
      <w:r>
        <w:t xml:space="preserve">3.1. </w:t>
      </w:r>
      <w:r w:rsidR="00687CFF" w:rsidRPr="00974C15">
        <w:t>Психолого-педагогические условия, обеспечивающие развитие ребенка с ТНР</w:t>
      </w:r>
      <w:bookmarkEnd w:id="132"/>
    </w:p>
    <w:p w:rsidR="00687CFF" w:rsidRPr="00974C15" w:rsidRDefault="00687CFF" w:rsidP="0019263A">
      <w:pPr>
        <w:ind w:firstLine="720"/>
        <w:jc w:val="both"/>
        <w:rPr>
          <w:rFonts w:ascii="Times New Roman" w:hAnsi="Times New Roman" w:cs="Times New Roman"/>
          <w:sz w:val="28"/>
          <w:szCs w:val="28"/>
        </w:rPr>
      </w:pPr>
      <w:r w:rsidRPr="00974C15">
        <w:rPr>
          <w:rFonts w:ascii="Times New Roman" w:hAnsi="Times New Roman" w:cs="Times New Roman"/>
          <w:sz w:val="28"/>
          <w:szCs w:val="28"/>
        </w:rPr>
        <w:t>Программа предполагает создание следующих психолого-педагогических условий, обеспечивающих образование ребенка с ТНР в соответствии с его особыми образовательными потребностями:</w:t>
      </w:r>
    </w:p>
    <w:p w:rsidR="00687CFF" w:rsidRPr="00974C15" w:rsidRDefault="00687CFF" w:rsidP="0019263A">
      <w:pPr>
        <w:ind w:firstLine="720"/>
        <w:jc w:val="both"/>
        <w:rPr>
          <w:rFonts w:ascii="Times New Roman" w:hAnsi="Times New Roman" w:cs="Times New Roman"/>
          <w:sz w:val="28"/>
          <w:szCs w:val="28"/>
        </w:rPr>
      </w:pPr>
      <w:r w:rsidRPr="00974C15">
        <w:rPr>
          <w:rFonts w:ascii="Times New Roman" w:hAnsi="Times New Roman" w:cs="Times New Roman"/>
          <w:sz w:val="28"/>
          <w:szCs w:val="28"/>
        </w:rPr>
        <w:t>1. Личностно-порождающее взаимодействие педагогических работников с детьми, предполагающее создание таких ситуаций, в которых каждому ребенку с ТНР предоставляется возможность выбора деятельности, партнера, средств и жизненных навыков; учитываются обусловленные структурой нарушенного речеязыкового развития особенности деятельности (в том числе речевой), средств ее реализации, ограниченный объем личного опыта.</w:t>
      </w:r>
    </w:p>
    <w:p w:rsidR="00687CFF" w:rsidRPr="00974C15" w:rsidRDefault="00687CFF" w:rsidP="0019263A">
      <w:pPr>
        <w:ind w:firstLine="720"/>
        <w:jc w:val="both"/>
        <w:rPr>
          <w:rFonts w:ascii="Times New Roman" w:hAnsi="Times New Roman" w:cs="Times New Roman"/>
          <w:sz w:val="28"/>
          <w:szCs w:val="28"/>
        </w:rPr>
      </w:pPr>
      <w:r w:rsidRPr="00974C15">
        <w:rPr>
          <w:rFonts w:ascii="Times New Roman" w:hAnsi="Times New Roman" w:cs="Times New Roman"/>
          <w:sz w:val="28"/>
          <w:szCs w:val="28"/>
        </w:rPr>
        <w:t>2. Ориентированность педагогической оценки на относительные показатели детской успешности, то есть сравнение нынешних и предыдущих достижений ребенка с ТНР, стимулирование самооценки.</w:t>
      </w:r>
    </w:p>
    <w:p w:rsidR="00687CFF" w:rsidRPr="00974C15" w:rsidRDefault="00687CFF" w:rsidP="0019263A">
      <w:pPr>
        <w:ind w:firstLine="720"/>
        <w:jc w:val="both"/>
        <w:rPr>
          <w:rFonts w:ascii="Times New Roman" w:hAnsi="Times New Roman" w:cs="Times New Roman"/>
          <w:sz w:val="28"/>
          <w:szCs w:val="28"/>
        </w:rPr>
      </w:pPr>
      <w:r w:rsidRPr="00974C15">
        <w:rPr>
          <w:rFonts w:ascii="Times New Roman" w:hAnsi="Times New Roman" w:cs="Times New Roman"/>
          <w:sz w:val="28"/>
          <w:szCs w:val="28"/>
        </w:rPr>
        <w:t>3. Формирование игры как важнейшего фактора развития ребенка с ТНР, с учетом необходимости развития вербальных и невербальных компонентов развития ребенка с ТНР в разных видах игры.</w:t>
      </w:r>
    </w:p>
    <w:p w:rsidR="00687CFF" w:rsidRPr="00974C15" w:rsidRDefault="00687CFF" w:rsidP="0019263A">
      <w:pPr>
        <w:ind w:firstLine="720"/>
        <w:jc w:val="both"/>
        <w:rPr>
          <w:rFonts w:ascii="Times New Roman" w:hAnsi="Times New Roman" w:cs="Times New Roman"/>
          <w:sz w:val="28"/>
          <w:szCs w:val="28"/>
        </w:rPr>
      </w:pPr>
      <w:r w:rsidRPr="00974C15">
        <w:rPr>
          <w:rFonts w:ascii="Times New Roman" w:hAnsi="Times New Roman" w:cs="Times New Roman"/>
          <w:sz w:val="28"/>
          <w:szCs w:val="28"/>
        </w:rPr>
        <w:t>4. Создание развивающей образовательной среды, способствующей физическому, социально-коммуникативному, познавательному, речевому, художественно-эстетическому развитию ребенка с ТНР и сохранению его индивидуальности.</w:t>
      </w:r>
    </w:p>
    <w:p w:rsidR="00687CFF" w:rsidRPr="00974C15" w:rsidRDefault="00687CFF" w:rsidP="0019263A">
      <w:pPr>
        <w:ind w:firstLine="720"/>
        <w:jc w:val="both"/>
        <w:rPr>
          <w:rFonts w:ascii="Times New Roman" w:hAnsi="Times New Roman" w:cs="Times New Roman"/>
          <w:sz w:val="28"/>
          <w:szCs w:val="28"/>
        </w:rPr>
      </w:pPr>
      <w:r w:rsidRPr="00974C15">
        <w:rPr>
          <w:rFonts w:ascii="Times New Roman" w:hAnsi="Times New Roman" w:cs="Times New Roman"/>
          <w:sz w:val="28"/>
          <w:szCs w:val="28"/>
        </w:rPr>
        <w:t>5. Сбалансированность репродуктивной (воспроизводящей готовый образец) и продуктивной (производящей субъективно новый продукт) деятельности, то есть деятельности по освоению культурных форм и образцов и детской исследовательской, творческой деятельности; совместных и самостоятельных, подвижных и статичных форм активности с учетом особенностей развития и образовательных потребностей ребенка с ТНР.</w:t>
      </w:r>
    </w:p>
    <w:p w:rsidR="00687CFF" w:rsidRPr="00974C15" w:rsidRDefault="00687CFF" w:rsidP="0019263A">
      <w:pPr>
        <w:ind w:firstLine="720"/>
        <w:jc w:val="both"/>
        <w:rPr>
          <w:rFonts w:ascii="Times New Roman" w:hAnsi="Times New Roman" w:cs="Times New Roman"/>
          <w:sz w:val="28"/>
          <w:szCs w:val="28"/>
        </w:rPr>
      </w:pPr>
      <w:r w:rsidRPr="00974C15">
        <w:rPr>
          <w:rFonts w:ascii="Times New Roman" w:hAnsi="Times New Roman" w:cs="Times New Roman"/>
          <w:sz w:val="28"/>
          <w:szCs w:val="28"/>
        </w:rPr>
        <w:t>6. Участие семьи как необходимое условие для полноценного развития ребенка дошкольного возраста с тяжелыми нарушениями речи.</w:t>
      </w:r>
    </w:p>
    <w:p w:rsidR="00687CFF" w:rsidRPr="00974C15" w:rsidRDefault="00687CFF" w:rsidP="0019263A">
      <w:pPr>
        <w:ind w:firstLine="720"/>
        <w:jc w:val="both"/>
        <w:rPr>
          <w:rFonts w:ascii="Times New Roman" w:hAnsi="Times New Roman" w:cs="Times New Roman"/>
          <w:b/>
          <w:sz w:val="28"/>
          <w:szCs w:val="28"/>
        </w:rPr>
      </w:pPr>
    </w:p>
    <w:p w:rsidR="00687CFF" w:rsidRPr="00974C15" w:rsidRDefault="0019263A" w:rsidP="0019263A">
      <w:pPr>
        <w:pStyle w:val="2"/>
      </w:pPr>
      <w:bookmarkStart w:id="133" w:name="_Toc145510753"/>
      <w:r>
        <w:t xml:space="preserve">3.2. </w:t>
      </w:r>
      <w:r w:rsidR="00687CFF" w:rsidRPr="00974C15">
        <w:t>Организация развивающей предметно-пространственной среды.</w:t>
      </w:r>
      <w:bookmarkEnd w:id="133"/>
    </w:p>
    <w:p w:rsidR="00687CFF" w:rsidRPr="00974C15" w:rsidRDefault="00687CFF" w:rsidP="00705849">
      <w:pPr>
        <w:jc w:val="both"/>
        <w:rPr>
          <w:rFonts w:ascii="Times New Roman" w:hAnsi="Times New Roman" w:cs="Times New Roman"/>
          <w:sz w:val="28"/>
          <w:szCs w:val="28"/>
        </w:rPr>
      </w:pPr>
      <w:r w:rsidRPr="00974C15">
        <w:rPr>
          <w:rFonts w:ascii="Times New Roman" w:hAnsi="Times New Roman" w:cs="Times New Roman"/>
          <w:sz w:val="28"/>
          <w:szCs w:val="28"/>
        </w:rPr>
        <w:t xml:space="preserve">Предметно-пространственная развивающая образовательная среда (далее - ППРОС) в ДОО должна обеспечивать реализацию АОП ДО, разработанных в соответствии с ФАОП ДО. </w:t>
      </w:r>
    </w:p>
    <w:p w:rsidR="00687CFF" w:rsidRPr="00974C15" w:rsidRDefault="00687CFF" w:rsidP="00705849">
      <w:pPr>
        <w:jc w:val="both"/>
        <w:rPr>
          <w:rFonts w:ascii="Times New Roman" w:hAnsi="Times New Roman" w:cs="Times New Roman"/>
          <w:sz w:val="28"/>
          <w:szCs w:val="28"/>
        </w:rPr>
      </w:pPr>
      <w:r w:rsidRPr="00974C15">
        <w:rPr>
          <w:rFonts w:ascii="Times New Roman" w:hAnsi="Times New Roman" w:cs="Times New Roman"/>
          <w:sz w:val="28"/>
          <w:szCs w:val="28"/>
        </w:rPr>
        <w:t>ДОО имеет право самостоятельно проектировать ППРОС с учетом психофизических особенностей обучающихся с ТНР.</w:t>
      </w:r>
    </w:p>
    <w:p w:rsidR="00687CFF" w:rsidRPr="00974C15" w:rsidRDefault="00687CFF" w:rsidP="00705849">
      <w:pPr>
        <w:jc w:val="both"/>
        <w:rPr>
          <w:rFonts w:ascii="Times New Roman" w:hAnsi="Times New Roman" w:cs="Times New Roman"/>
          <w:sz w:val="28"/>
          <w:szCs w:val="28"/>
        </w:rPr>
      </w:pPr>
      <w:r w:rsidRPr="00974C15">
        <w:rPr>
          <w:rFonts w:ascii="Times New Roman" w:hAnsi="Times New Roman" w:cs="Times New Roman"/>
          <w:sz w:val="28"/>
          <w:szCs w:val="28"/>
        </w:rPr>
        <w:t>В соответствии с ФГОС, ДОО обеспечивает и гарантирует:</w:t>
      </w:r>
    </w:p>
    <w:p w:rsidR="00687CFF" w:rsidRPr="00974C15" w:rsidRDefault="00687CFF" w:rsidP="008F1156">
      <w:pPr>
        <w:pStyle w:val="a3"/>
        <w:widowControl w:val="0"/>
        <w:numPr>
          <w:ilvl w:val="0"/>
          <w:numId w:val="41"/>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охрану и укрепление физического и психического здоровья и эмоционального благополучия обучающихся с ТНР, проявление уважения к их человеческому достоинству, чувствам и потребностям, формирование и поддержку положительной самооценки, уверенности в собственных возможностях и способностях, в том числе при взаимодействии обучающихся друг с другом и в коллективной работе;</w:t>
      </w:r>
    </w:p>
    <w:p w:rsidR="00687CFF" w:rsidRPr="00974C15" w:rsidRDefault="00687CFF" w:rsidP="008F1156">
      <w:pPr>
        <w:pStyle w:val="a3"/>
        <w:widowControl w:val="0"/>
        <w:numPr>
          <w:ilvl w:val="0"/>
          <w:numId w:val="41"/>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максимальную реализацию образовательного потенциала пространства Организации, группы и прилегающих территорий, приспособленных для реализации образовательной программы, а также материалов, оборудования и инвентаря для развития обучающихся дошкольного возраста с ТНР в соответствии с потребностями каждого возрастного этапа, охраны и укрепления их здоровья, возможностями учета особенностей и коррекции недостатков их развития;</w:t>
      </w:r>
    </w:p>
    <w:p w:rsidR="00687CFF" w:rsidRPr="00974C15" w:rsidRDefault="00687CFF" w:rsidP="008F1156">
      <w:pPr>
        <w:pStyle w:val="a3"/>
        <w:widowControl w:val="0"/>
        <w:numPr>
          <w:ilvl w:val="0"/>
          <w:numId w:val="41"/>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построение вариативного развивающего образования, ориентированного на возможность свободного выбора детьми материалов, видов активности, участников совместной деятельности и общения как с детьми разного возраста, так и с педагогическим работниками, а также свободу в выражении своих чувств и мыслей;</w:t>
      </w:r>
    </w:p>
    <w:p w:rsidR="00687CFF" w:rsidRPr="00974C15" w:rsidRDefault="00687CFF" w:rsidP="008F1156">
      <w:pPr>
        <w:pStyle w:val="a3"/>
        <w:widowControl w:val="0"/>
        <w:numPr>
          <w:ilvl w:val="0"/>
          <w:numId w:val="41"/>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создание условий для ежедневной трудовой деятельности и мотивации непрерывного самосовершенствования и профессионального развития педагогических работников, а также содействие в определении собственных целей, личных и профессиональных потребностей и мотивов;</w:t>
      </w:r>
    </w:p>
    <w:p w:rsidR="00687CFF" w:rsidRPr="00974C15" w:rsidRDefault="00687CFF" w:rsidP="008F1156">
      <w:pPr>
        <w:pStyle w:val="a3"/>
        <w:widowControl w:val="0"/>
        <w:numPr>
          <w:ilvl w:val="0"/>
          <w:numId w:val="41"/>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открытость дошкольного образования и вовлечение родителей (законных представителей) непосредственно в образовательную деятельность, осуществление их поддержки в деле образования и воспитания обучающихся, охране и укреплении их здоровья, а также поддержки образовательных инициатив внутри семьи;</w:t>
      </w:r>
    </w:p>
    <w:p w:rsidR="00687CFF" w:rsidRPr="00974C15" w:rsidRDefault="00687CFF" w:rsidP="008F1156">
      <w:pPr>
        <w:pStyle w:val="a3"/>
        <w:widowControl w:val="0"/>
        <w:numPr>
          <w:ilvl w:val="0"/>
          <w:numId w:val="41"/>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построение образовательной деятельности на основе взаимодействия педагогических работников с детьми, ориентированного на уважение достоинства и личности, интересы и возможности каждого ребенка и учитывающего социальную ситуацию его развития и соответствующие возрастные и индивидуальные особенности (недопустимость как искусственного ускорения, так и искусственного замедления развития обучающихся).</w:t>
      </w:r>
    </w:p>
    <w:p w:rsidR="00687CFF" w:rsidRPr="00974C15" w:rsidRDefault="00687CFF" w:rsidP="00705849">
      <w:pPr>
        <w:jc w:val="both"/>
        <w:rPr>
          <w:rFonts w:ascii="Times New Roman" w:hAnsi="Times New Roman" w:cs="Times New Roman"/>
          <w:sz w:val="28"/>
          <w:szCs w:val="28"/>
        </w:rPr>
      </w:pPr>
      <w:r w:rsidRPr="00974C15">
        <w:rPr>
          <w:rFonts w:ascii="Times New Roman" w:hAnsi="Times New Roman" w:cs="Times New Roman"/>
          <w:sz w:val="28"/>
          <w:szCs w:val="28"/>
        </w:rPr>
        <w:t>ППРОС ДОО создается педагогическими работниками для развития индивидуальности каждого ребенка с учетом его возможностей, уровня активности и интересов, поддерживая формирование его индивидуальной траектории развития. Она строится на основе принципа соответствия анатомо-физиологическим особенностям обучающихся (соответствие росту, массе тела, размеру руки, дающей возможность захвата предмета).</w:t>
      </w:r>
    </w:p>
    <w:p w:rsidR="00687CFF" w:rsidRPr="00974C15" w:rsidRDefault="00687CFF" w:rsidP="00705849">
      <w:pPr>
        <w:jc w:val="both"/>
        <w:rPr>
          <w:rFonts w:ascii="Times New Roman" w:hAnsi="Times New Roman" w:cs="Times New Roman"/>
          <w:sz w:val="28"/>
          <w:szCs w:val="28"/>
        </w:rPr>
      </w:pPr>
      <w:r w:rsidRPr="00974C15">
        <w:rPr>
          <w:rFonts w:ascii="Times New Roman" w:hAnsi="Times New Roman" w:cs="Times New Roman"/>
          <w:sz w:val="28"/>
          <w:szCs w:val="28"/>
        </w:rPr>
        <w:t>Для выполнения этой задачи ППРОС должна быть:</w:t>
      </w:r>
    </w:p>
    <w:p w:rsidR="00687CFF" w:rsidRPr="00974C15" w:rsidRDefault="00687CFF" w:rsidP="008F1156">
      <w:pPr>
        <w:pStyle w:val="a3"/>
        <w:widowControl w:val="0"/>
        <w:numPr>
          <w:ilvl w:val="0"/>
          <w:numId w:val="42"/>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содержательно-насыщенной и динамичной - включать средства обучения (в том числе технические и информационные), материалы (в том числе расходные), инвентарь, игровое, спортивное и оздоровительное оборудование, которые позволяют обеспечить игровую, познавательную, исследовательскую и творческую активность, экспериментирование с материалами, доступными детям; двигательную активность, в том числе развитие общей и тонкой моторики обучающихся с ТНР, участие в подвижных играх и соревнованиях; эмоциональное благополучие обучающихся во взаимодействии с предметно-пространственным окружением; игрушки должны обладать динамичными свойствами - подвижность частей, возможность собрать, разобрать, возможность комбинирования деталей; возможность самовыражения обучающихся;</w:t>
      </w:r>
    </w:p>
    <w:p w:rsidR="00687CFF" w:rsidRPr="00974C15" w:rsidRDefault="00687CFF" w:rsidP="008F1156">
      <w:pPr>
        <w:pStyle w:val="a3"/>
        <w:widowControl w:val="0"/>
        <w:numPr>
          <w:ilvl w:val="0"/>
          <w:numId w:val="42"/>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трансформируемой - обеспечивать возможность изменений ППРОС в зависимости от образовательной ситуации, в том числе меняющихся интересов, мотивов и возможностей обучающихся;</w:t>
      </w:r>
    </w:p>
    <w:p w:rsidR="00687CFF" w:rsidRPr="00974C15" w:rsidRDefault="00687CFF" w:rsidP="008F1156">
      <w:pPr>
        <w:pStyle w:val="a3"/>
        <w:widowControl w:val="0"/>
        <w:numPr>
          <w:ilvl w:val="0"/>
          <w:numId w:val="42"/>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полифункциональной - обеспечивать возможность разнообразного использования составляющих ППРОС (например, детской мебели, матов, мягких модулей, ширм, в том числе природных материалов) в разных видах детской активности;</w:t>
      </w:r>
    </w:p>
    <w:p w:rsidR="00687CFF" w:rsidRPr="00974C15" w:rsidRDefault="00687CFF" w:rsidP="008F1156">
      <w:pPr>
        <w:pStyle w:val="a3"/>
        <w:widowControl w:val="0"/>
        <w:numPr>
          <w:ilvl w:val="0"/>
          <w:numId w:val="42"/>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доступной - обеспечивать свободный доступ обучающихся, в том числе обучающихся с ТНР, к играм, игрушкам, материалам, пособиям, обеспечивающим все основные виды детской активности. Все игровые материалы должны подбираться с учетом уровня развития его познавательных психических процессов, стимулировать познавательную и речевую деятельность обучающегося с ТНР, создавать необходимые условия для его самостоятельной, в том числе, речевой активности;</w:t>
      </w:r>
    </w:p>
    <w:p w:rsidR="00687CFF" w:rsidRPr="00974C15" w:rsidRDefault="00687CFF" w:rsidP="008F1156">
      <w:pPr>
        <w:pStyle w:val="a3"/>
        <w:widowControl w:val="0"/>
        <w:numPr>
          <w:ilvl w:val="0"/>
          <w:numId w:val="42"/>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безопасной - все элементы ППРОС должны соответствовать требованиям по обеспечению надежности и безопасность их использования. При проектировании ППРОС необходимо учитывать целостность образовательного процесса в Организации, в заданных Стандартом образовательных областях: социально-коммуникативной, познавательной, речевой, художественно-эстетической и физической;</w:t>
      </w:r>
    </w:p>
    <w:p w:rsidR="00687CFF" w:rsidRPr="00974C15" w:rsidRDefault="00687CFF" w:rsidP="008F1156">
      <w:pPr>
        <w:pStyle w:val="a3"/>
        <w:widowControl w:val="0"/>
        <w:numPr>
          <w:ilvl w:val="0"/>
          <w:numId w:val="42"/>
        </w:num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эстетичной - все элементы ППРОС должны быть привлекательны, так, игрушки не должны содержать ошибок в конструкции, способствовать формированию основ эстетического вкуса ребенка; приобщать его к миру искусства;</w:t>
      </w:r>
    </w:p>
    <w:p w:rsidR="00687CFF" w:rsidRPr="00974C15" w:rsidRDefault="00687CFF" w:rsidP="00705849">
      <w:pPr>
        <w:jc w:val="both"/>
        <w:rPr>
          <w:rFonts w:ascii="Times New Roman" w:hAnsi="Times New Roman" w:cs="Times New Roman"/>
          <w:sz w:val="28"/>
          <w:szCs w:val="28"/>
        </w:rPr>
      </w:pPr>
      <w:r w:rsidRPr="00974C15">
        <w:rPr>
          <w:rFonts w:ascii="Times New Roman" w:hAnsi="Times New Roman" w:cs="Times New Roman"/>
          <w:sz w:val="28"/>
          <w:szCs w:val="28"/>
        </w:rPr>
        <w:t>ППРОС в ДОО обеспечивает условия для эмоционального благополучия обучающихся, а также для комфортной работы педагогических работников.</w:t>
      </w:r>
    </w:p>
    <w:p w:rsidR="00687CFF" w:rsidRPr="00974C15" w:rsidRDefault="00687CFF" w:rsidP="00705849">
      <w:pPr>
        <w:jc w:val="both"/>
        <w:rPr>
          <w:rFonts w:ascii="Times New Roman" w:hAnsi="Times New Roman" w:cs="Times New Roman"/>
          <w:sz w:val="28"/>
          <w:szCs w:val="28"/>
        </w:rPr>
      </w:pPr>
    </w:p>
    <w:p w:rsidR="00687CFF" w:rsidRPr="00974C15" w:rsidRDefault="00687CFF" w:rsidP="00705849">
      <w:pPr>
        <w:ind w:right="-2"/>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Средний дошкольный возраст (с 4 до 5 лет)</w:t>
      </w:r>
    </w:p>
    <w:p w:rsidR="00687CFF" w:rsidRPr="00974C15" w:rsidRDefault="00687CFF"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Своеобразие организации предметно-пространственной развивающей среды в групповом помещении средней группы детского сада связано с особенностями развития детей этого возраста. Развивающая среда для детей пятого года жизни должна сохранять некоторые черты среды для малышей и свои, только ей присущие особенности. Это прежде всего связано с ярким проявлением разных темпов развития детей пятого года жизни. Кроме того, дети среднего дошкольного возраста, так же как и малыши, испытывают острую потребность в движении и быстро перевозбуждаются, если она не удовлетворяется. Поэтому пространственная организация среды в средней группе должна предусматривать достаточно широкие возможности для передвижений ребенка и для разнообразной двигательной деятельности, быть комфортной и безопасной. Это особенно касается логопедических групп для детей с общим недоразвитием речи, потому что их воспитанники плохо координированы и моторно неловки.</w:t>
      </w:r>
    </w:p>
    <w:p w:rsidR="00687CFF" w:rsidRPr="00974C15" w:rsidRDefault="00687CFF"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Удовлетворяя потребности детей в движении, можно оборудовать в группе «дорожку движения», где с помощью символов или фотографий указаны двигательные задания для малышей. Именно в средней группе важно начать учить детей работать по заданным схемам.</w:t>
      </w:r>
    </w:p>
    <w:p w:rsidR="00687CFF" w:rsidRPr="00974C15" w:rsidRDefault="00687CFF"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Дети пятого года жизни любят обозначать свою игровую территорию, для этого нужно иметь в группе одну-две ширмы, цветные шнуры, складные заборчики и т. п.</w:t>
      </w:r>
    </w:p>
    <w:p w:rsidR="00687CFF" w:rsidRPr="00974C15" w:rsidRDefault="00687CFF" w:rsidP="00705849">
      <w:pPr>
        <w:ind w:firstLine="708"/>
        <w:jc w:val="both"/>
        <w:rPr>
          <w:rFonts w:ascii="Times New Roman" w:eastAsia="Times New Roman" w:hAnsi="Times New Roman" w:cs="Times New Roman"/>
          <w:sz w:val="28"/>
          <w:szCs w:val="28"/>
        </w:rPr>
      </w:pPr>
      <w:bookmarkStart w:id="134" w:name="page163"/>
      <w:bookmarkEnd w:id="134"/>
      <w:r w:rsidRPr="00974C15">
        <w:rPr>
          <w:rFonts w:ascii="Times New Roman" w:eastAsia="Times New Roman" w:hAnsi="Times New Roman" w:cs="Times New Roman"/>
          <w:sz w:val="28"/>
          <w:szCs w:val="28"/>
        </w:rPr>
        <w:t>Игрушки и предметы в группе должны отражать все многообразие окружающего мира и соответствовать реальным объектам по своему внешнему виду, так как в этом возрасте у ребенка с общим недоразвитием речи идет активное накопление словаря, многие предметы ребенок наблюдает впервые и воспринимает как своего рода эталон. В связи с этим не следует использовать в средней возрастной группе для детей с общим недоразвитием речи объекты шаржеобразного характера, с искаженными пропорциями и неестественных расцветок. Игрушки и предметы должны быть чистых ярких цветов, разных размеров и несложных форм, из различных материалов.</w:t>
      </w:r>
    </w:p>
    <w:p w:rsidR="00687CFF" w:rsidRPr="00974C15" w:rsidRDefault="00687CFF"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Пятый год жизни — время расцвета сюжетно-ролевой игры (Полякова М. Н.). Сюжеты игр детей этого возраста просты и связаны с имеющимся у ребенка жизненным опытом: семья, детский сад, магазин, аптека, почта, зоопарк, цирк и т. п. Поэтому игровые наборы должны содержать фигурки животных разных размеров, куклы обоих полов в костюмах представителей разных профессий, наборы мебели, посуды, одежды, транспорта и предметов-заменителей, использование которых стимулирует развитие творческого мышления. При этом следует учитывать, что дети среднего возраста любят многократно повторять полюбившиеся игры, поэтому не стоит слишком часто менять игрушки и атрибуты в уголке сюжетно-ролевых игр.</w:t>
      </w:r>
    </w:p>
    <w:p w:rsidR="00687CFF" w:rsidRPr="00974C15" w:rsidRDefault="00687CFF" w:rsidP="008F1156">
      <w:pPr>
        <w:numPr>
          <w:ilvl w:val="0"/>
          <w:numId w:val="6"/>
        </w:numPr>
        <w:tabs>
          <w:tab w:val="left" w:pos="967"/>
        </w:tabs>
        <w:ind w:firstLine="705"/>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средней группе особое внимание нужно уделить развитию мелкой моторики, которое напрямую связано с развитием речи, поэтому необходимо приобрести достаточное количество крупных мозаик, пазлов, игрушек с застежками и шнуровками, восковые и акварельные мелки, «Волшебный экран» и небольшие доски для рисования. Обязательно следует включить в оборудование зон для развития мелкой моторики природные материалы: ракушки и камушки для перебирания, крупные пуговицы, бусы или косточки от старых счетов для нанизывания и т. п. Для развития мелкой моторики и конструктивного праксиса также можно использовать контейнеры с крышками разных форм и размеров.</w:t>
      </w:r>
    </w:p>
    <w:p w:rsidR="00687CFF" w:rsidRPr="00974C15" w:rsidRDefault="00687CFF"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 детей пятого года жизни проявляется активный интерес к речи, языку. В средней группе начинается постановка и автоматизация звуков. Поэтому особое внимание нужно уделить оборудованию центра «Будем говорить правильно», в котором следует иметь картотеки предметных и сюжетных картинок и настольно-печатные дидактические игры для уточнения произношения гласных звуков и согласных раннего онтогенеза, автоматизации и дифференциации поставленных звуков, подборку игр для совершенствования грамматического строя речи, картинки и игрушки для накопления словаря по всем лексическим темам. Воспитатели должны позаботиться о том, чтобы в этом центре было достаточное количество игрушек и пособий для работы над дыханием, серий картинок и опорных картинок для обучения детей рассказыванию.</w:t>
      </w:r>
    </w:p>
    <w:p w:rsidR="00687CFF" w:rsidRPr="00974C15" w:rsidRDefault="00687CFF" w:rsidP="008F1156">
      <w:pPr>
        <w:numPr>
          <w:ilvl w:val="0"/>
          <w:numId w:val="6"/>
        </w:numPr>
        <w:tabs>
          <w:tab w:val="left" w:pos="1020"/>
        </w:tabs>
        <w:ind w:firstLine="705"/>
        <w:jc w:val="both"/>
        <w:rPr>
          <w:rFonts w:ascii="Times New Roman" w:eastAsia="Times New Roman" w:hAnsi="Times New Roman" w:cs="Times New Roman"/>
          <w:sz w:val="28"/>
          <w:szCs w:val="28"/>
        </w:rPr>
      </w:pPr>
      <w:r w:rsidRPr="00974C15">
        <w:rPr>
          <w:rFonts w:ascii="Times New Roman" w:eastAsia="Times New Roman" w:hAnsi="Times New Roman" w:cs="Times New Roman"/>
          <w:b/>
          <w:i/>
          <w:sz w:val="28"/>
          <w:szCs w:val="28"/>
        </w:rPr>
        <w:t>В кабинете логопеда</w:t>
      </w:r>
      <w:r w:rsidRPr="00974C15">
        <w:rPr>
          <w:rFonts w:ascii="Times New Roman" w:eastAsia="Times New Roman" w:hAnsi="Times New Roman" w:cs="Times New Roman"/>
          <w:i/>
          <w:sz w:val="28"/>
          <w:szCs w:val="28"/>
        </w:rPr>
        <w:t xml:space="preserve"> р</w:t>
      </w:r>
      <w:r w:rsidRPr="00974C15">
        <w:rPr>
          <w:rFonts w:ascii="Times New Roman" w:eastAsia="Times New Roman" w:hAnsi="Times New Roman" w:cs="Times New Roman"/>
          <w:sz w:val="28"/>
          <w:szCs w:val="28"/>
        </w:rPr>
        <w:t>азвивающая среда должна быть организована таким образом, чтобы способствовать развитию не только всех сторон речи и неречевых психических функций. Для этого необходимо еженедельно частично обновлять дидактические игры и материалы в центрах «Развитие лексико-грамматической стороны речи», «Развитие фонетико-фонематической стороны речи», «Развитие сенсомоторной сферы», «Развитие связной речи и речевого общения», «Игры и игрушки для мальчиков», «Игры и игрушки для девочек».</w:t>
      </w:r>
    </w:p>
    <w:p w:rsidR="00687CFF" w:rsidRPr="00974C15" w:rsidRDefault="00687CFF"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Особое внимание нужно уделить оборудованию места для занятий у зеркала, где дети проводят достаточно много времени ежедневно. Большое зеркало с лампой дополнительного освещения, удобная скамеечка для подгруппы детей перед ним, стеллаж для картотек под ним — традиционное оборудование этого центра в кабинете логопеда. Как и в младшей логопедической группе, в этой возрастной группе можно использовать в качестве зрительной опоры при проведении артикуляционной и мимической гимнастики картинки и забавные игрушки. Для проведения каждого упражнения логопеду следует подобрать игрушку-помощницу. Это позволит постоянно поддерживать интерес детей к занятиям у зеркала и внесет в занятия игровой момент.</w:t>
      </w:r>
    </w:p>
    <w:p w:rsidR="00687CFF" w:rsidRPr="00974C15" w:rsidRDefault="00687CFF" w:rsidP="00705849">
      <w:pPr>
        <w:ind w:firstLine="708"/>
        <w:jc w:val="both"/>
        <w:rPr>
          <w:rFonts w:ascii="Times New Roman" w:eastAsia="Times New Roman" w:hAnsi="Times New Roman" w:cs="Times New Roman"/>
          <w:sz w:val="28"/>
          <w:szCs w:val="28"/>
        </w:rPr>
      </w:pPr>
      <w:bookmarkStart w:id="135" w:name="page164"/>
      <w:bookmarkEnd w:id="135"/>
      <w:r w:rsidRPr="00974C15">
        <w:rPr>
          <w:rFonts w:ascii="Times New Roman" w:eastAsia="Times New Roman" w:hAnsi="Times New Roman" w:cs="Times New Roman"/>
          <w:sz w:val="28"/>
          <w:szCs w:val="28"/>
        </w:rPr>
        <w:t>Нижние полки в шкафах или на стеллажах в кабинете логопеда должны быть открытыми и доступными детям. Именно на них располагается сменный дидактический материал. На стенах и дверцах мебели можно закрепить две-три магнитные мини-доски. пару мини-коврографров для свободной деятельности детей. Во время подгрупповых занятий дети смогут выполнять на них индивидуальные задания. Полки выше роста детей следует закрыть. На них в папках и контейнерах хранятся игры, игрушки и пособия по всем изучаемым лексическим темам, отражающие все направления работы логопеда. В кабинете логопеда должны быть также мобильный коврограф среднего размера, небольшой мольберт, магнитная доска. Обязательным оборудованием являются магнитофон или музыкальный центр и хорошая фонотека (запись звуков природы, фоновая музыка для подгрупповых занятий, музыка для релаксации, музыкальное сопровождение для подвижных игр и пальчиковой гимнастики, для внесения в подгрупповые занятия элементов логоритмики).</w:t>
      </w:r>
    </w:p>
    <w:p w:rsidR="00687CFF" w:rsidRPr="00974C15" w:rsidRDefault="00687CFF"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Логопеду следует позаботиться о том, чтобы кабинет стал тем местом, куда каждый ребенок идет с желанием и удовольствием, так как именно это обеспечит максимальный коррекционный эффект, положительную динамику развития. Мягкие пастельные тона в оформлении кабинета, удобная мебель, ковровое покрытие на полу — обязательные условия.</w:t>
      </w:r>
    </w:p>
    <w:p w:rsidR="00687CFF" w:rsidRPr="00974C15" w:rsidRDefault="00687CFF" w:rsidP="00705849">
      <w:pPr>
        <w:jc w:val="both"/>
        <w:rPr>
          <w:rFonts w:ascii="Times New Roman" w:eastAsia="Times New Roman" w:hAnsi="Times New Roman" w:cs="Times New Roman"/>
          <w:sz w:val="28"/>
          <w:szCs w:val="28"/>
        </w:rPr>
      </w:pPr>
    </w:p>
    <w:p w:rsidR="00687CFF" w:rsidRPr="00974C15" w:rsidRDefault="00687CFF" w:rsidP="00705849">
      <w:pPr>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Старший дошкольный возраст (с 5 до 6 лет)</w:t>
      </w:r>
    </w:p>
    <w:p w:rsidR="00687CFF" w:rsidRPr="00974C15" w:rsidRDefault="00687CFF" w:rsidP="00705849">
      <w:pPr>
        <w:ind w:left="180" w:right="16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Организуя предметно-пространственную развивающую среду в старшей группе, педагоги должны руководствоваться возрастными и психологическими особенностями старших дошкольников с общим недоразвитием речи. Прежде всего, следует учесть, что старший дошкольный возраст является сензитивным периодом развития речи. Л. С. Выготский отмечал, что в этом возрасте происходит соединение речи с мышлением. Речь постепенно превращается в важнейший инструмент мышления, поэтому именно в старшей логопедической группе нужно сделать акцент на развитие словаря, на усвоение понятий, и именно в этом возрасте полезно проводить с детьми словесные игры, игры-драматизации, активно использовать театрализованные игры. В центре «Будем говорить правильно» в групповом помещении обязательно должны быть представлены картотека словесных игр, картотека игр и упражнений для совершенствования грамматического строя речи, картотека предметных картинок по всем изучаемым лексическим темам. Количество картинок по каждой лексической теме должно быть значительно большим по сравнению с предыдущей возрастной группой. В центре «Играем в театр» должно быть представлено оборудование для проведения игр-драматизаций и театрализованных игр во всех видах театра (настольном, кукольном, пальчиковом, плоскостном и т. п.) по нескольким хорошо знакомым детям сказкам. Учитывая особенности общего и речевого развития детей с ОНР, не стоит брать более одной сказки на каждый период работы. К изготовлению декораций и костюмов для постановки представлений по этим сказкам обязательно привлекаются дети.</w:t>
      </w:r>
    </w:p>
    <w:p w:rsidR="00687CFF" w:rsidRPr="00974C15" w:rsidRDefault="00687CFF" w:rsidP="008F1156">
      <w:pPr>
        <w:numPr>
          <w:ilvl w:val="1"/>
          <w:numId w:val="6"/>
        </w:numPr>
        <w:tabs>
          <w:tab w:val="left" w:pos="1135"/>
        </w:tabs>
        <w:ind w:left="180" w:right="180" w:firstLine="705"/>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5 лет происходит заметное изменение памяти (Немов Р. С.). У детей впервые появляются действия, связанные с намерением что-то запомнить. В связи с этим важно стимулировать повторение как основу запоминания, активно использовать различные мнемотехнические средства, символы, схемы.</w:t>
      </w:r>
    </w:p>
    <w:p w:rsidR="00687CFF" w:rsidRPr="00974C15" w:rsidRDefault="00687CFF" w:rsidP="00705849">
      <w:pPr>
        <w:ind w:left="180" w:right="16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Ребенка шестого года жизни следует учить рассматривать и сравнивать предметы, воспринимаемые посредством всех органов чувств; находить в них общее и различное; учить объединять предметы по общим признакам. Так, совершенствование чувственного опыта приобретает особое значение: оно способствует улучшению восприятия, стимулирует и развитие мышления, и развитие речи. Очень важным становится проведение занятий в групповой лаборатории или центре науки и природы, где дети узнают об элементарных свойствах предметов, учатся простейшим навыкам обращения с ними, узнают о правилах безопасного поведения. Предоставляя детям возможность понюхать, потрогать, пощупать предметы и материалы, педагог не только развивает их тактильный и сенсорный опыт, но и прививает интерес к познавательной деятельности.</w:t>
      </w:r>
    </w:p>
    <w:p w:rsidR="00687CFF" w:rsidRPr="00974C15" w:rsidRDefault="00687CFF" w:rsidP="008F1156">
      <w:pPr>
        <w:numPr>
          <w:ilvl w:val="1"/>
          <w:numId w:val="6"/>
        </w:numPr>
        <w:tabs>
          <w:tab w:val="left" w:pos="427"/>
        </w:tabs>
        <w:ind w:right="18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лаборатории появляются первые приборы: лупы, микроскоп, безмен,    песочные часы, аптечные весы. Педагоги привлекают детей к фиксации результатов опытов в журнале.</w:t>
      </w:r>
      <w:bookmarkStart w:id="136" w:name="page174"/>
      <w:bookmarkEnd w:id="136"/>
      <w:r w:rsidRPr="00974C15">
        <w:rPr>
          <w:rFonts w:ascii="Times New Roman" w:eastAsia="Times New Roman" w:hAnsi="Times New Roman" w:cs="Times New Roman"/>
          <w:sz w:val="28"/>
          <w:szCs w:val="28"/>
        </w:rPr>
        <w:t xml:space="preserve"> Особое значение приобретает использование обучающих дидактических игр, в которых начинается формирование мотивации готовности к школьному обучению.</w:t>
      </w:r>
    </w:p>
    <w:p w:rsidR="00687CFF" w:rsidRPr="00974C15" w:rsidRDefault="00687CFF" w:rsidP="008F1156">
      <w:pPr>
        <w:numPr>
          <w:ilvl w:val="0"/>
          <w:numId w:val="6"/>
        </w:numPr>
        <w:tabs>
          <w:tab w:val="left" w:pos="1005"/>
        </w:tabs>
        <w:ind w:firstLine="705"/>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 пятилетних детей появляется желание объединяться для совместных игр и труда, преодолевать препятствия, стоящие на пути достижения цели. Значит нужно создать условия для проведения игр-соревнований, более активно привлекать детей к различным совместным трудовым действиям (уходу за комнатными растениями, подготовке оборудования и пособий к занятиям и т. п.).</w:t>
      </w:r>
    </w:p>
    <w:p w:rsidR="00687CFF" w:rsidRPr="00974C15" w:rsidRDefault="00687CFF" w:rsidP="008F1156">
      <w:pPr>
        <w:numPr>
          <w:ilvl w:val="0"/>
          <w:numId w:val="6"/>
        </w:numPr>
        <w:tabs>
          <w:tab w:val="left" w:pos="1128"/>
        </w:tabs>
        <w:ind w:right="20" w:firstLine="705"/>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 детей шестого года жизни развивается и эстетическое восприятие действительности, поэтому эстетике оформления жизненного пространства уделяется особое внимание. Детей привлекают к организации развивающего пространства в групповом помещении, прислушиваются к их пожеланиям, используют для оформления интерьера выполненные ими поделки.</w:t>
      </w:r>
    </w:p>
    <w:p w:rsidR="00687CFF" w:rsidRPr="00974C15" w:rsidRDefault="00687CFF" w:rsidP="00705849">
      <w:pPr>
        <w:ind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логопедическом кабинете при организации развивающей среды нужно создать и наполнить необходимым оборудованием центры, отражающие развитие всех сторон речевой деятельности: словаря, грамматического строя речи, фонематического восприятия и навыков языкового анализа, связной речи и речевого общения. Картотеки словесных и настольно-печатных для автоматизации и дифференциации звуков должны содержать по несколько десятков разнообразных игр. Центры с пособиями для развития всех видов моторики (артикуляционной, тонкой, ручной, общей) по-прежнему должны иметь место в кабинете логопеда. Игрушки и оборудование в них могут стать более разнообразными и сложными (кубик Рубика и другие игрушки-головоломки, калейдоскопы и т. п.). По рекомендации психологов следует сохранить и центры с игрушками и играми для девочек и мальчиков. Детей можно привлечь к замене оборудования в центрах. В этой возрастной группе можно практически полностью заменять оборудование во всех центрах еженедельно, оставляя небольшую часть материалов, игр и пособий для закрепления пройденного.</w:t>
      </w:r>
    </w:p>
    <w:p w:rsidR="00687CFF" w:rsidRPr="00974C15" w:rsidRDefault="00687CFF" w:rsidP="00705849">
      <w:pPr>
        <w:jc w:val="both"/>
        <w:rPr>
          <w:rFonts w:ascii="Times New Roman" w:eastAsia="Times New Roman" w:hAnsi="Times New Roman" w:cs="Times New Roman"/>
          <w:sz w:val="28"/>
          <w:szCs w:val="28"/>
        </w:rPr>
      </w:pPr>
    </w:p>
    <w:p w:rsidR="006D567E" w:rsidRDefault="006D567E" w:rsidP="00705849">
      <w:pPr>
        <w:jc w:val="both"/>
        <w:rPr>
          <w:rFonts w:ascii="Times New Roman" w:eastAsia="Times New Roman" w:hAnsi="Times New Roman" w:cs="Times New Roman"/>
          <w:b/>
          <w:i/>
          <w:sz w:val="28"/>
          <w:szCs w:val="28"/>
        </w:rPr>
      </w:pPr>
    </w:p>
    <w:p w:rsidR="006D567E" w:rsidRDefault="006D567E" w:rsidP="00705849">
      <w:pPr>
        <w:jc w:val="both"/>
        <w:rPr>
          <w:rFonts w:ascii="Times New Roman" w:eastAsia="Times New Roman" w:hAnsi="Times New Roman" w:cs="Times New Roman"/>
          <w:b/>
          <w:i/>
          <w:sz w:val="28"/>
          <w:szCs w:val="28"/>
        </w:rPr>
      </w:pPr>
    </w:p>
    <w:p w:rsidR="00687CFF" w:rsidRPr="00974C15" w:rsidRDefault="00687CFF" w:rsidP="00705849">
      <w:pPr>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Старший дошкольный возраст (с 6 до 7 лет)</w:t>
      </w:r>
    </w:p>
    <w:p w:rsidR="00687CFF" w:rsidRPr="00974C15" w:rsidRDefault="00687CFF" w:rsidP="00705849">
      <w:p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  </w:t>
      </w:r>
      <w:r w:rsidRPr="00974C15">
        <w:rPr>
          <w:rFonts w:ascii="Times New Roman" w:eastAsia="Times New Roman" w:hAnsi="Times New Roman" w:cs="Times New Roman"/>
          <w:sz w:val="28"/>
          <w:szCs w:val="28"/>
        </w:rPr>
        <w:tab/>
        <w:t>Последний год пребывания дошкольника в детском саду — очень важный  период его развитии. Именно в этом возрасте формируется мотивация готовности к школьному обучению, появляется потребность в знаниях и стремление к их совершенствованию, развиваются познавательные интересы.  Это необходимо учитывать при организации предметно-пространственного развивающего пространства в группе. Так, в групповой библиотеке необходимо иметь достаточное количество доступной для детей справочной литературы по разным отраслям знаний, детские энциклопедии и атласы, папки с разнообразным иллюстративным материалом. В группе должны появиться географические карты и атласы, глобус; дидактические игры, развивающие познавательные интересы детей</w:t>
      </w:r>
      <w:r w:rsidRPr="00974C15">
        <w:rPr>
          <w:rFonts w:ascii="Times New Roman" w:eastAsia="Times New Roman" w:hAnsi="Times New Roman" w:cs="Times New Roman"/>
          <w:sz w:val="24"/>
        </w:rPr>
        <w:t>.</w:t>
      </w:r>
    </w:p>
    <w:p w:rsidR="00687CFF" w:rsidRPr="00974C15" w:rsidRDefault="00687CFF" w:rsidP="00705849">
      <w:pPr>
        <w:jc w:val="both"/>
        <w:rPr>
          <w:rFonts w:ascii="Times New Roman" w:eastAsia="Times New Roman" w:hAnsi="Times New Roman" w:cs="Times New Roman"/>
          <w:sz w:val="28"/>
          <w:szCs w:val="28"/>
        </w:rPr>
      </w:pPr>
      <w:bookmarkStart w:id="137" w:name="page182"/>
      <w:bookmarkEnd w:id="137"/>
      <w:r w:rsidRPr="00974C15">
        <w:rPr>
          <w:rFonts w:ascii="Times New Roman" w:eastAsia="Times New Roman" w:hAnsi="Times New Roman" w:cs="Times New Roman"/>
          <w:sz w:val="28"/>
          <w:szCs w:val="28"/>
        </w:rPr>
        <w:t>6 лет — сензитивный период развития речи. Дошкольники этого возраста используют различные виды речи, у них появляется интерес к слову, они активно занимаются словотворчеством, самостоятельно придумывают сказки и рассказы. К моменту окончания подготовительной группы у дошкольников с общим недоразвитием речи должно быть преодолено отставание в речевом развитии.</w:t>
      </w:r>
    </w:p>
    <w:p w:rsidR="00687CFF" w:rsidRPr="00974C15" w:rsidRDefault="00687CFF" w:rsidP="00705849">
      <w:pPr>
        <w:ind w:left="3" w:right="20"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Нужно предоставить детям возможности для усвоения родного языка и экспериментирования со словом. В центре «Будем говорить правильно» должна появиться картотека разнообразных словесных игр.</w:t>
      </w:r>
    </w:p>
    <w:p w:rsidR="00687CFF" w:rsidRPr="00974C15" w:rsidRDefault="00687CFF"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Пространственную среду следует организовать таким образом, чтобы дети могли самостоятельно исследовать окружающих предметов, т.к. стремление к исследованию становится преобладающим мотивом их поведения. Однако, дошкольники с общим недоразвитием речи при этом могут испытывать определенные трудности: они выполняют определенные действия, но не могут объяснить, как это сделали. В таком ситуации взрослый должен стать равноправным партнером своих воспитанников и оказывать им необходимую помощь.</w:t>
      </w:r>
    </w:p>
    <w:p w:rsidR="00687CFF" w:rsidRPr="00974C15" w:rsidRDefault="00687CFF" w:rsidP="008F1156">
      <w:pPr>
        <w:numPr>
          <w:ilvl w:val="0"/>
          <w:numId w:val="6"/>
        </w:numPr>
        <w:tabs>
          <w:tab w:val="left" w:pos="1044"/>
        </w:tabs>
        <w:ind w:left="3" w:firstLine="705"/>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 возрасте шести-семи лет происходит активное становление ребенка как личности, моделируются человеческие взаимоотношения. Все это происходит в игре. Дети с удовольствием объединяются в большие группы для совместной игры. Это тоже учитывается при организации жизненного пространства: развивающие центры рассчитываются для работы в них большего количества детей, чем в предыдущих возрастных группах.</w:t>
      </w:r>
    </w:p>
    <w:p w:rsidR="00687CFF" w:rsidRPr="00974C15" w:rsidRDefault="00687CFF"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Игра является средством формирования и развития многих личностных качеств и приобретает в подготовительной группе особое значение. Педагог должен создавать такие игровые ситуации, которые продвигают развитие детей вперед, вносить элементы игры в учение, общение и труд, использовать игру для воспитания. Сюжетно-ролевые игры с правилами, проводимые в подготовительной группе, должны помогать формированию личностной и нравственной саморегуляции. Игры должны отличаться большим разнообразием тематики, ролей, игровых действий, «проблемных ситуаций».</w:t>
      </w:r>
    </w:p>
    <w:p w:rsidR="00687CFF" w:rsidRPr="00974C15" w:rsidRDefault="00687CFF"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Конструкторская игра у детей седьмого года жизни превращается в трудовую деятельность, в ходе которой ребенок создает что-то нужное, полезное. Например, стаканчики из-под йогурта дети могут использовать для изготовления подставок для кисточек; а из пробок от минеральной воды с помощью педагога изготовить «тактильные» коврики и т. п. В связи с этим в уголке продуктивной деятельности должны быть материалы, необходимые для изготовления поделок детьми.</w:t>
      </w:r>
    </w:p>
    <w:p w:rsidR="00687CFF" w:rsidRPr="00974C15" w:rsidRDefault="00687CFF" w:rsidP="00705849">
      <w:pPr>
        <w:ind w:left="3" w:firstLine="708"/>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Дети седьмого года жизни с удовольствием участвуют в играх-соревнованиях, в которых формируется мотивация достижения успеха. Значит нужно так организовать пространство, чтобы выделить достаточно места для проведения таких игр.</w:t>
      </w:r>
    </w:p>
    <w:p w:rsidR="00687CFF" w:rsidRPr="00974C15" w:rsidRDefault="00687CFF" w:rsidP="006D567E">
      <w:pPr>
        <w:tabs>
          <w:tab w:val="left" w:pos="1011"/>
        </w:tabs>
        <w:ind w:firstLine="1009"/>
        <w:jc w:val="both"/>
        <w:rPr>
          <w:rFonts w:ascii="Times New Roman" w:eastAsia="Times New Roman" w:hAnsi="Times New Roman" w:cs="Times New Roman"/>
          <w:sz w:val="28"/>
          <w:szCs w:val="28"/>
        </w:rPr>
      </w:pPr>
      <w:r w:rsidRPr="006D567E">
        <w:rPr>
          <w:rFonts w:ascii="Times New Roman" w:eastAsia="Times New Roman" w:hAnsi="Times New Roman" w:cs="Times New Roman"/>
          <w:sz w:val="28"/>
          <w:szCs w:val="28"/>
        </w:rPr>
        <w:t>В логопедическом</w:t>
      </w:r>
      <w:r w:rsidRPr="00974C15">
        <w:rPr>
          <w:rFonts w:ascii="Times New Roman" w:eastAsia="Times New Roman" w:hAnsi="Times New Roman" w:cs="Times New Roman"/>
          <w:sz w:val="28"/>
          <w:szCs w:val="28"/>
        </w:rPr>
        <w:t xml:space="preserve"> кабинете развивающая среда организуется таким образом, чтобы способствовать совершенствованию всех сторон речи, обеспечить самостоятельность детей, стимулировать их активность и инициативность. В этой возрастной группе в кабинете логопеда должно быть представлено достаточное количество игр и пособий для подготовки детей к обучению грамоте и развитию интереса к учебной деятельности. Обязательными в оборудовании кабинета становятся настенный и разрезной алфавит, магнитная азбука и азбука для коврографа, кубики с буквами, слоговые таблицы, карточки со словами и знаками для составления и чтения предложений, атрибуты для игры в школу, дидактические игры «Собери портфель», «В школе и в детском саду», «На уроке и на перемене», «Скоро в школу» и т. п. Делая акцент на развитие связной речи, логопед оснащает кабинет более сложными схемами и алгоритмами для составления рассказов о предметах и объектах, большим количеством серий сюжетных картинок, сюжетных картин. В центре развития связной речи </w:t>
      </w:r>
      <w:r w:rsidR="007F6B75" w:rsidRPr="00974C15">
        <w:rPr>
          <w:rFonts w:ascii="Times New Roman" w:eastAsia="Times New Roman" w:hAnsi="Times New Roman" w:cs="Times New Roman"/>
          <w:noProof/>
          <w:sz w:val="28"/>
          <w:szCs w:val="28"/>
        </w:rPr>
        <mc:AlternateContent>
          <mc:Choice Requires="wps">
            <w:drawing>
              <wp:anchor distT="0" distB="0" distL="114300" distR="114300" simplePos="0" relativeHeight="251657728" behindDoc="1" locked="0" layoutInCell="1" allowOverlap="1">
                <wp:simplePos x="0" y="0"/>
                <wp:positionH relativeFrom="column">
                  <wp:posOffset>0</wp:posOffset>
                </wp:positionH>
                <wp:positionV relativeFrom="paragraph">
                  <wp:posOffset>187325</wp:posOffset>
                </wp:positionV>
                <wp:extent cx="1828800" cy="0"/>
                <wp:effectExtent l="12700" t="7620" r="6350" b="11430"/>
                <wp:wrapNone/>
                <wp:docPr id="1"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828800" cy="0"/>
                        </a:xfrm>
                        <a:prstGeom prst="line">
                          <a:avLst/>
                        </a:prstGeom>
                        <a:noFill/>
                        <a:ln w="7619">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0097FF9" id="Line 18" o:spid="_x0000_s1026" style="position:absolute;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4.75pt" to="2in,14.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5jfmEgIAACkEAAAOAAAAZHJzL2Uyb0RvYy54bWysU8GO2yAQvVfqPyDuie3UzTpWnFVlJ71s&#10;u5F2+wEEcIyKAQGJE1X99w4kjrLtparqAx6YmcebecPy8dRLdOTWCa0qnE1TjLiimgm1r/C3182k&#10;wMh5ohiRWvEKn7nDj6v375aDKflMd1oybhGAKFcOpsKd96ZMEkc73hM31YYrcLba9sTD1u4TZskA&#10;6L1MZmk6TwZtmbGacufgtLk48Srity2n/rltHfdIVhi4+bjauO7CmqyWpNxbYjpBrzTIP7DoiVBw&#10;6Q2qIZ6ggxV/QPWCWu1066dU94luW0F5rAGqydLfqnnpiOGxFmiOM7c2uf8HS78etxYJBtphpEgP&#10;Ej0JxVFWhNYMxpUQUautDcXRk3oxT5p+d0jpuiNqzyPF17OBvCxkJG9SwsYZuGA3fNEMYsjB69in&#10;U2v7AAkdQKcox/kmBz95ROEwK2ZFkYJqdPQlpBwTjXX+M9c9CkaFJZCOwOT45HwgQsoxJNyj9EZI&#10;GdWWCg0Vfphni5jgtBQsOEOYs/tdLS06kjAv8YtVgec+zOqDYhGs44Str7YnQl5suFyqgAelAJ2r&#10;dRmIH4t0sS7WRT7JZ/P1JE+bZvJpU+eT+SZ7+Nh8aOq6yX4GalledoIxrgK7cTiz/O/Evz6Ty1jd&#10;xvPWhuQteuwXkB3/kXTUMsh3GYSdZuetHTWGeYzB17cTBv5+D/b9C1/9AgAA//8DAFBLAwQUAAYA&#10;CAAAACEAcsOZvNwAAAAGAQAADwAAAGRycy9kb3ducmV2LnhtbEyPzW6DMBCE75X6DtZW6iVqTFB/&#10;CMVEUdX2FomSPICDN4CC1wg7QN++W/XQHGdmNfNttpltJ0YcfOtIwWoZgUCqnGmpVnDYfzwkIHzQ&#10;ZHTnCBV8o4dNfnuT6dS4ib5wLEMtuIR8qhU0IfSplL5q0Gq/dD0SZyc3WB1YDrU0g5643HYyjqJn&#10;aXVLvNDoHt8arM7lxSp4eV9U9fZzX0y425WLcXUoHouzUvd38/YVRMA5/B/DLz6jQ85MR3ch40Wn&#10;gB8JCuL1EwhO4yRh4/hnyDyT1/j5DwAAAP//AwBQSwECLQAUAAYACAAAACEAtoM4kv4AAADhAQAA&#10;EwAAAAAAAAAAAAAAAAAAAAAAW0NvbnRlbnRfVHlwZXNdLnhtbFBLAQItABQABgAIAAAAIQA4/SH/&#10;1gAAAJQBAAALAAAAAAAAAAAAAAAAAC8BAABfcmVscy8ucmVsc1BLAQItABQABgAIAAAAIQCA5jfm&#10;EgIAACkEAAAOAAAAAAAAAAAAAAAAAC4CAABkcnMvZTJvRG9jLnhtbFBLAQItABQABgAIAAAAIQBy&#10;w5m83AAAAAYBAAAPAAAAAAAAAAAAAAAAAGwEAABkcnMvZG93bnJldi54bWxQSwUGAAAAAAQABADz&#10;AAAAdQUAAAAA&#10;" strokeweight=".21164mm"/>
            </w:pict>
          </mc:Fallback>
        </mc:AlternateContent>
      </w:r>
      <w:bookmarkStart w:id="138" w:name="page183"/>
      <w:bookmarkEnd w:id="138"/>
      <w:r w:rsidRPr="00974C15">
        <w:rPr>
          <w:rFonts w:ascii="Times New Roman" w:eastAsia="Times New Roman" w:hAnsi="Times New Roman" w:cs="Times New Roman"/>
          <w:sz w:val="28"/>
          <w:szCs w:val="28"/>
        </w:rPr>
        <w:t>кабинете логопеда постоянно должны находиться две-три серии картинок и две-три сюжетных картины. В работе над лексическими темами используются репродукции с картин известных художников. Можно использовать репродукции картин для оформления интерьера кабинета, раздевалки, группового помещения. Столы для подгрупповых занятий в подготовительной к школе группе должны быть рассчитаны на двух человек для того, чтобы дети привыкали к работе за партами в школе в дальнейшем. Еженедельную замену оборудования в кабинете в этой возрастной группе дети могут производить самостоятельно под руководством логопеда.</w:t>
      </w:r>
    </w:p>
    <w:p w:rsidR="00687CFF" w:rsidRPr="00974C15" w:rsidRDefault="00687CFF" w:rsidP="00705849">
      <w:pPr>
        <w:ind w:right="-2"/>
        <w:jc w:val="both"/>
        <w:rPr>
          <w:rFonts w:ascii="Times New Roman" w:eastAsia="Times New Roman" w:hAnsi="Times New Roman" w:cs="Times New Roman"/>
          <w:b/>
          <w:sz w:val="24"/>
        </w:rPr>
      </w:pPr>
    </w:p>
    <w:p w:rsidR="00687CFF" w:rsidRPr="00974C15" w:rsidRDefault="00687CFF" w:rsidP="00705849">
      <w:pPr>
        <w:ind w:right="-2"/>
        <w:jc w:val="both"/>
        <w:rPr>
          <w:rFonts w:ascii="Times New Roman" w:eastAsia="Times New Roman" w:hAnsi="Times New Roman" w:cs="Times New Roman"/>
          <w:b/>
          <w:sz w:val="28"/>
          <w:szCs w:val="28"/>
        </w:rPr>
      </w:pPr>
      <w:r w:rsidRPr="00974C15">
        <w:rPr>
          <w:rFonts w:ascii="Times New Roman" w:eastAsia="Times New Roman" w:hAnsi="Times New Roman" w:cs="Times New Roman"/>
          <w:b/>
          <w:sz w:val="28"/>
          <w:szCs w:val="28"/>
        </w:rPr>
        <w:t>Развивающая предметно-пространственная среда</w:t>
      </w:r>
      <w:r w:rsidR="006D567E">
        <w:rPr>
          <w:rFonts w:ascii="Times New Roman" w:eastAsia="Times New Roman" w:hAnsi="Times New Roman" w:cs="Times New Roman"/>
          <w:b/>
          <w:sz w:val="28"/>
          <w:szCs w:val="28"/>
        </w:rPr>
        <w:t xml:space="preserve">  </w:t>
      </w:r>
      <w:r w:rsidRPr="00974C15">
        <w:rPr>
          <w:rFonts w:ascii="Times New Roman" w:eastAsia="Times New Roman" w:hAnsi="Times New Roman" w:cs="Times New Roman"/>
          <w:b/>
          <w:sz w:val="28"/>
          <w:szCs w:val="28"/>
        </w:rPr>
        <w:t>в кабинете учител</w:t>
      </w:r>
      <w:r w:rsidR="00F82FF7" w:rsidRPr="00974C15">
        <w:rPr>
          <w:rFonts w:ascii="Times New Roman" w:eastAsia="Times New Roman" w:hAnsi="Times New Roman" w:cs="Times New Roman"/>
          <w:b/>
          <w:sz w:val="28"/>
          <w:szCs w:val="28"/>
        </w:rPr>
        <w:t>я-логопеда и групповом помещени</w:t>
      </w:r>
      <w:r w:rsidR="008B1721" w:rsidRPr="00974C15">
        <w:rPr>
          <w:rFonts w:ascii="Times New Roman" w:eastAsia="Times New Roman" w:hAnsi="Times New Roman" w:cs="Times New Roman"/>
          <w:b/>
          <w:sz w:val="28"/>
          <w:szCs w:val="28"/>
        </w:rPr>
        <w:t>и</w:t>
      </w:r>
    </w:p>
    <w:p w:rsidR="00687CFF" w:rsidRPr="00974C15" w:rsidRDefault="00687CFF" w:rsidP="00705849">
      <w:pPr>
        <w:ind w:right="-2"/>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Центр речевого развития в кабин</w:t>
      </w:r>
      <w:r w:rsidR="006D567E">
        <w:rPr>
          <w:rFonts w:ascii="Times New Roman" w:eastAsia="Times New Roman" w:hAnsi="Times New Roman" w:cs="Times New Roman"/>
          <w:b/>
          <w:i/>
          <w:sz w:val="28"/>
          <w:szCs w:val="28"/>
        </w:rPr>
        <w:t xml:space="preserve">  </w:t>
      </w:r>
      <w:r w:rsidRPr="00974C15">
        <w:rPr>
          <w:rFonts w:ascii="Times New Roman" w:eastAsia="Times New Roman" w:hAnsi="Times New Roman" w:cs="Times New Roman"/>
          <w:b/>
          <w:i/>
          <w:sz w:val="28"/>
          <w:szCs w:val="28"/>
        </w:rPr>
        <w:t>ете логопеда</w:t>
      </w:r>
    </w:p>
    <w:p w:rsidR="00687CFF" w:rsidRPr="00974C15" w:rsidRDefault="00687CFF" w:rsidP="008F1156">
      <w:pPr>
        <w:numPr>
          <w:ilvl w:val="0"/>
          <w:numId w:val="22"/>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Зеркало с лампой дополнительного освещения.</w:t>
      </w:r>
    </w:p>
    <w:p w:rsidR="00687CFF" w:rsidRPr="00974C15" w:rsidRDefault="00687CFF" w:rsidP="008F1156">
      <w:pPr>
        <w:numPr>
          <w:ilvl w:val="0"/>
          <w:numId w:val="22"/>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Скамеечка или несколько стульчиков для занятий у зеркала.</w:t>
      </w:r>
    </w:p>
    <w:p w:rsidR="00687CFF" w:rsidRPr="00974C15" w:rsidRDefault="00687CFF" w:rsidP="008F1156">
      <w:pPr>
        <w:numPr>
          <w:ilvl w:val="0"/>
          <w:numId w:val="22"/>
        </w:numPr>
        <w:tabs>
          <w:tab w:val="left" w:pos="1183"/>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Комплект зондов для постановки звуков, комплект зондов для артикуляционного массажа.</w:t>
      </w:r>
    </w:p>
    <w:p w:rsidR="00687CFF" w:rsidRPr="00974C15" w:rsidRDefault="00687CFF" w:rsidP="008F1156">
      <w:pPr>
        <w:numPr>
          <w:ilvl w:val="0"/>
          <w:numId w:val="22"/>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Соски, шпатели, вата, ватные палочки, марлевые салфетки.</w:t>
      </w:r>
    </w:p>
    <w:p w:rsidR="00687CFF" w:rsidRPr="00974C15" w:rsidRDefault="00687CFF" w:rsidP="008F1156">
      <w:pPr>
        <w:numPr>
          <w:ilvl w:val="0"/>
          <w:numId w:val="22"/>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Спирт.</w:t>
      </w:r>
    </w:p>
    <w:p w:rsidR="00687CFF" w:rsidRPr="00974C15" w:rsidRDefault="00687CFF" w:rsidP="008F1156">
      <w:pPr>
        <w:numPr>
          <w:ilvl w:val="0"/>
          <w:numId w:val="22"/>
        </w:numPr>
        <w:tabs>
          <w:tab w:val="left" w:pos="982"/>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Дыхательные тренажеры, игрушки и пособия для развития дыхания (свистки, свистульки, дудочки, воздушные шары и другие надувные игрушки, «Мыльные пузыри», перышки, сухие листочки, лепестки цветов и т. д.).</w:t>
      </w:r>
    </w:p>
    <w:p w:rsidR="00687CFF" w:rsidRPr="00974C15" w:rsidRDefault="00687CFF" w:rsidP="008F1156">
      <w:pPr>
        <w:numPr>
          <w:ilvl w:val="0"/>
          <w:numId w:val="22"/>
        </w:numPr>
        <w:tabs>
          <w:tab w:val="left" w:pos="958"/>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Картотека материалов для автоматизации и дифференциации звуков всех групп (слоги, слова, словосочетания, предложения, потешки, чистоговорки, тексты, словесные игры).</w:t>
      </w:r>
    </w:p>
    <w:p w:rsidR="00687CFF" w:rsidRPr="00974C15" w:rsidRDefault="00687CFF" w:rsidP="008F1156">
      <w:pPr>
        <w:numPr>
          <w:ilvl w:val="0"/>
          <w:numId w:val="22"/>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Логопедический альбом для обследования звукопроизношения</w:t>
      </w:r>
    </w:p>
    <w:p w:rsidR="00687CFF" w:rsidRPr="00974C15" w:rsidRDefault="00687CFF" w:rsidP="008F1156">
      <w:pPr>
        <w:numPr>
          <w:ilvl w:val="0"/>
          <w:numId w:val="22"/>
        </w:numPr>
        <w:tabs>
          <w:tab w:val="left" w:pos="98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Логопедический альбом для обследования фонетико-фонематической системы</w:t>
      </w:r>
    </w:p>
    <w:p w:rsidR="00687CFF" w:rsidRPr="00974C15" w:rsidRDefault="00687CFF" w:rsidP="008F1156">
      <w:pPr>
        <w:pStyle w:val="a3"/>
        <w:numPr>
          <w:ilvl w:val="0"/>
          <w:numId w:val="22"/>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речи</w:t>
      </w:r>
    </w:p>
    <w:p w:rsidR="00687CFF" w:rsidRPr="00974C15" w:rsidRDefault="00687CFF" w:rsidP="008F1156">
      <w:pPr>
        <w:numPr>
          <w:ilvl w:val="0"/>
          <w:numId w:val="22"/>
        </w:numPr>
        <w:tabs>
          <w:tab w:val="left" w:pos="1075"/>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Предметные картинки по изучаемым лексическим темам, сюжетные картинки, серии сюжетных картинок.</w:t>
      </w:r>
    </w:p>
    <w:p w:rsidR="00687CFF" w:rsidRPr="00974C15" w:rsidRDefault="00687CFF" w:rsidP="008F1156">
      <w:pPr>
        <w:numPr>
          <w:ilvl w:val="0"/>
          <w:numId w:val="22"/>
        </w:numPr>
        <w:tabs>
          <w:tab w:val="left" w:pos="1171"/>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Алгоритмы, схемы описания предметов и объектов, мнемотаблицы для заучивания стихотворений.</w:t>
      </w:r>
    </w:p>
    <w:p w:rsidR="00687CFF" w:rsidRPr="00974C15" w:rsidRDefault="00687CFF" w:rsidP="008F1156">
      <w:pPr>
        <w:numPr>
          <w:ilvl w:val="0"/>
          <w:numId w:val="22"/>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Лото, домино по изучаемым лексическим темам.</w:t>
      </w:r>
    </w:p>
    <w:p w:rsidR="00687CFF" w:rsidRPr="00974C15" w:rsidRDefault="00687CFF" w:rsidP="008F1156">
      <w:pPr>
        <w:numPr>
          <w:ilvl w:val="0"/>
          <w:numId w:val="22"/>
        </w:numPr>
        <w:tabs>
          <w:tab w:val="left" w:pos="108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Небольшие игрушки и муляжи по изучаемым темам, разнообразный счетный материал.</w:t>
      </w:r>
    </w:p>
    <w:p w:rsidR="00687CFF" w:rsidRPr="00974C15" w:rsidRDefault="00687CFF" w:rsidP="008F1156">
      <w:pPr>
        <w:numPr>
          <w:ilvl w:val="0"/>
          <w:numId w:val="22"/>
        </w:numPr>
        <w:tabs>
          <w:tab w:val="left" w:pos="1138"/>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Предметные и сюжетные картинки для автоматизации и дифференциации звуков всех групп</w:t>
      </w:r>
    </w:p>
    <w:p w:rsidR="00687CFF" w:rsidRPr="00974C15" w:rsidRDefault="00687CFF" w:rsidP="008F1156">
      <w:pPr>
        <w:numPr>
          <w:ilvl w:val="0"/>
          <w:numId w:val="22"/>
        </w:numPr>
        <w:tabs>
          <w:tab w:val="left" w:pos="1352"/>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Настольно-печатные дидактические игры для автоматизации и</w:t>
      </w:r>
    </w:p>
    <w:p w:rsidR="00687CFF" w:rsidRPr="00974C15" w:rsidRDefault="00687CFF" w:rsidP="00705849">
      <w:pPr>
        <w:tabs>
          <w:tab w:val="left" w:pos="1352"/>
        </w:tabs>
        <w:ind w:left="720"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дифференциации</w:t>
      </w:r>
    </w:p>
    <w:p w:rsidR="00687CFF" w:rsidRPr="00974C15" w:rsidRDefault="00687CFF" w:rsidP="008F1156">
      <w:pPr>
        <w:pStyle w:val="a3"/>
        <w:numPr>
          <w:ilvl w:val="0"/>
          <w:numId w:val="22"/>
        </w:numPr>
        <w:jc w:val="both"/>
        <w:rPr>
          <w:rFonts w:ascii="Times New Roman" w:eastAsia="Times New Roman" w:hAnsi="Times New Roman" w:cs="Times New Roman"/>
          <w:sz w:val="28"/>
          <w:szCs w:val="28"/>
        </w:rPr>
      </w:pPr>
      <w:bookmarkStart w:id="139" w:name="page184"/>
      <w:bookmarkEnd w:id="139"/>
      <w:r w:rsidRPr="00974C15">
        <w:rPr>
          <w:rFonts w:ascii="Times New Roman" w:eastAsia="Times New Roman" w:hAnsi="Times New Roman" w:cs="Times New Roman"/>
          <w:sz w:val="28"/>
          <w:szCs w:val="28"/>
        </w:rPr>
        <w:t>звуков всех групп.</w:t>
      </w:r>
    </w:p>
    <w:p w:rsidR="00687CFF" w:rsidRPr="00974C15" w:rsidRDefault="00687CFF" w:rsidP="008F1156">
      <w:pPr>
        <w:pStyle w:val="a3"/>
        <w:numPr>
          <w:ilvl w:val="0"/>
          <w:numId w:val="22"/>
        </w:numPr>
        <w:tabs>
          <w:tab w:val="left" w:pos="1142"/>
          <w:tab w:val="left" w:pos="3402"/>
          <w:tab w:val="left" w:pos="4062"/>
          <w:tab w:val="left" w:pos="4562"/>
          <w:tab w:val="left" w:pos="6722"/>
          <w:tab w:val="left" w:pos="8622"/>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Настольно-печатные</w:t>
      </w:r>
      <w:r w:rsidRPr="00974C15">
        <w:rPr>
          <w:rFonts w:ascii="Times New Roman" w:eastAsia="Times New Roman" w:hAnsi="Times New Roman" w:cs="Times New Roman"/>
          <w:sz w:val="28"/>
          <w:szCs w:val="28"/>
        </w:rPr>
        <w:tab/>
        <w:t>игры</w:t>
      </w:r>
      <w:r w:rsidRPr="00974C15">
        <w:rPr>
          <w:rFonts w:ascii="Times New Roman" w:eastAsia="Times New Roman" w:hAnsi="Times New Roman" w:cs="Times New Roman"/>
          <w:sz w:val="28"/>
          <w:szCs w:val="28"/>
        </w:rPr>
        <w:tab/>
        <w:t>для</w:t>
      </w:r>
      <w:r w:rsidRPr="00974C15">
        <w:rPr>
          <w:rFonts w:ascii="Times New Roman" w:eastAsia="Times New Roman" w:hAnsi="Times New Roman" w:cs="Times New Roman"/>
          <w:sz w:val="28"/>
          <w:szCs w:val="28"/>
        </w:rPr>
        <w:tab/>
        <w:t>совершенствования грамматическогостроя речи.</w:t>
      </w:r>
    </w:p>
    <w:p w:rsidR="00687CFF" w:rsidRPr="00974C15" w:rsidRDefault="00687CFF" w:rsidP="008F1156">
      <w:pPr>
        <w:numPr>
          <w:ilvl w:val="0"/>
          <w:numId w:val="22"/>
        </w:numPr>
        <w:tabs>
          <w:tab w:val="left" w:pos="1078"/>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Раздаточный материал и материал для фронтальной работы по формированию навыков звукового и слогового анализа и синтеза, навыков анализа и синтеза предложений (семафоры, разноцветные флажки, светофорчики для определения места звука в слове, пластиковые кружки, квадраты, прямоугольники разных цветов и т. п.)</w:t>
      </w:r>
    </w:p>
    <w:p w:rsidR="00687CFF" w:rsidRPr="00974C15" w:rsidRDefault="00687CFF" w:rsidP="008F1156">
      <w:pPr>
        <w:numPr>
          <w:ilvl w:val="0"/>
          <w:numId w:val="22"/>
        </w:numPr>
        <w:tabs>
          <w:tab w:val="left" w:pos="1109"/>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Настольно-печатные дидактические игры для развития навыков звукового и слогового анализа и синтеза («Подбери схему», «Помоги Незнайке», «Волшебные дорожки», «Раздели и забери», «Собери букеты» и т. п.).</w:t>
      </w:r>
    </w:p>
    <w:p w:rsidR="00687CFF" w:rsidRPr="00974C15" w:rsidRDefault="00687CFF" w:rsidP="008F1156">
      <w:pPr>
        <w:numPr>
          <w:ilvl w:val="0"/>
          <w:numId w:val="22"/>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Разрезной алфавит, магнитная азбука и азбука для коврографа.</w:t>
      </w:r>
    </w:p>
    <w:p w:rsidR="00687CFF" w:rsidRPr="00974C15" w:rsidRDefault="00687CFF" w:rsidP="008F1156">
      <w:pPr>
        <w:numPr>
          <w:ilvl w:val="0"/>
          <w:numId w:val="22"/>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Слоговые таблицы.</w:t>
      </w:r>
    </w:p>
    <w:p w:rsidR="00687CFF" w:rsidRPr="00974C15" w:rsidRDefault="00687CFF" w:rsidP="008F1156">
      <w:pPr>
        <w:numPr>
          <w:ilvl w:val="0"/>
          <w:numId w:val="22"/>
        </w:numPr>
        <w:tabs>
          <w:tab w:val="left" w:pos="108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Карточки со словами и знаками для составления и чтения предложений.</w:t>
      </w:r>
    </w:p>
    <w:p w:rsidR="00687CFF" w:rsidRPr="00974C15" w:rsidRDefault="00687CFF" w:rsidP="008F1156">
      <w:pPr>
        <w:numPr>
          <w:ilvl w:val="0"/>
          <w:numId w:val="22"/>
        </w:numPr>
        <w:tabs>
          <w:tab w:val="left" w:pos="1145"/>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Магнитные геометрические фигуры, геометрическое лото, геометрическое домино (для формирования и активизации математического словаря).</w:t>
      </w:r>
    </w:p>
    <w:p w:rsidR="00687CFF" w:rsidRPr="00974C15" w:rsidRDefault="00687CFF" w:rsidP="008F1156">
      <w:pPr>
        <w:numPr>
          <w:ilvl w:val="0"/>
          <w:numId w:val="22"/>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Наборы игрушек для инсценирования нескольких сказок.</w:t>
      </w:r>
    </w:p>
    <w:p w:rsidR="00687CFF" w:rsidRPr="00974C15" w:rsidRDefault="00687CFF" w:rsidP="008F1156">
      <w:pPr>
        <w:numPr>
          <w:ilvl w:val="0"/>
          <w:numId w:val="22"/>
        </w:numPr>
        <w:tabs>
          <w:tab w:val="left" w:pos="1104"/>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Игры и пособия для обучения грамоте и формирования готовности к школе («Волшебная яблоня», «Составь слова», «У кого больше слов», «Буква потерялась», «Скоро в школу», «Собери портфель» и т. п.).</w:t>
      </w:r>
    </w:p>
    <w:p w:rsidR="00687CFF" w:rsidRPr="00974C15" w:rsidRDefault="00687CFF" w:rsidP="008F1156">
      <w:pPr>
        <w:numPr>
          <w:ilvl w:val="0"/>
          <w:numId w:val="22"/>
        </w:numPr>
        <w:tabs>
          <w:tab w:val="left" w:pos="1138"/>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Музыкальный центр, CD с записью бытовых шумов, «голосов природы», музыки для релаксации, музыкального сопровождения для пальчиковой гимнастики, подвижных игр.</w:t>
      </w:r>
    </w:p>
    <w:p w:rsidR="00687CFF" w:rsidRPr="00974C15" w:rsidRDefault="00687CFF" w:rsidP="00705849">
      <w:pPr>
        <w:jc w:val="both"/>
        <w:rPr>
          <w:rFonts w:ascii="Times New Roman" w:eastAsia="Times New Roman" w:hAnsi="Times New Roman" w:cs="Times New Roman"/>
        </w:rPr>
      </w:pPr>
    </w:p>
    <w:p w:rsidR="00687CFF" w:rsidRPr="00974C15" w:rsidRDefault="00687CFF" w:rsidP="00705849">
      <w:pPr>
        <w:ind w:right="-2"/>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Центр «Будем говорить правильно» в групповом помещении</w:t>
      </w:r>
    </w:p>
    <w:p w:rsidR="00687CFF" w:rsidRPr="00974C15" w:rsidRDefault="00687CFF" w:rsidP="008F1156">
      <w:pPr>
        <w:numPr>
          <w:ilvl w:val="0"/>
          <w:numId w:val="21"/>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Зеркало с лампой дополнительного освещения.</w:t>
      </w:r>
    </w:p>
    <w:p w:rsidR="00687CFF" w:rsidRPr="00974C15" w:rsidRDefault="00687CFF" w:rsidP="008F1156">
      <w:pPr>
        <w:numPr>
          <w:ilvl w:val="0"/>
          <w:numId w:val="21"/>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Стульчики для занятий у зеркала.</w:t>
      </w:r>
    </w:p>
    <w:p w:rsidR="00687CFF" w:rsidRPr="00974C15" w:rsidRDefault="00687CFF" w:rsidP="008F1156">
      <w:pPr>
        <w:numPr>
          <w:ilvl w:val="0"/>
          <w:numId w:val="21"/>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Полка или этажерка для пособий.</w:t>
      </w:r>
    </w:p>
    <w:p w:rsidR="00687CFF" w:rsidRPr="00974C15" w:rsidRDefault="00687CFF" w:rsidP="008F1156">
      <w:pPr>
        <w:numPr>
          <w:ilvl w:val="0"/>
          <w:numId w:val="21"/>
        </w:numPr>
        <w:tabs>
          <w:tab w:val="left" w:pos="1092"/>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Пособия и игрушки для развития дыхания («Мельница», «Вертолет», «Мыльные пузыри», бумажные птички-оригами и т. п.), дыхательные тренажеры.</w:t>
      </w:r>
    </w:p>
    <w:p w:rsidR="00687CFF" w:rsidRPr="00974C15" w:rsidRDefault="00687CFF" w:rsidP="008F1156">
      <w:pPr>
        <w:pStyle w:val="a3"/>
        <w:numPr>
          <w:ilvl w:val="0"/>
          <w:numId w:val="21"/>
        </w:numPr>
        <w:tabs>
          <w:tab w:val="left" w:pos="1126"/>
        </w:tabs>
        <w:ind w:right="20"/>
        <w:jc w:val="both"/>
        <w:rPr>
          <w:rFonts w:ascii="Times New Roman" w:eastAsia="Times New Roman" w:hAnsi="Times New Roman" w:cs="Times New Roman"/>
          <w:sz w:val="28"/>
          <w:szCs w:val="28"/>
        </w:rPr>
      </w:pPr>
      <w:bookmarkStart w:id="140" w:name="page185"/>
      <w:bookmarkEnd w:id="140"/>
      <w:r w:rsidRPr="00974C15">
        <w:rPr>
          <w:rFonts w:ascii="Times New Roman" w:eastAsia="Times New Roman" w:hAnsi="Times New Roman" w:cs="Times New Roman"/>
          <w:sz w:val="28"/>
          <w:szCs w:val="28"/>
        </w:rPr>
        <w:t>Картотека предметных и сюжетных картинок для автоматизации и дифференциации звуков всех групп.</w:t>
      </w:r>
    </w:p>
    <w:p w:rsidR="00687CFF" w:rsidRPr="00974C15" w:rsidRDefault="00687CFF" w:rsidP="008F1156">
      <w:pPr>
        <w:numPr>
          <w:ilvl w:val="0"/>
          <w:numId w:val="21"/>
        </w:numPr>
        <w:tabs>
          <w:tab w:val="left" w:pos="98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Настольно-печатные игры для автоматизации и дифференциации звуков всех групп.</w:t>
      </w:r>
    </w:p>
    <w:p w:rsidR="00687CFF" w:rsidRPr="00974C15" w:rsidRDefault="00687CFF" w:rsidP="008F1156">
      <w:pPr>
        <w:numPr>
          <w:ilvl w:val="0"/>
          <w:numId w:val="21"/>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Картотека предметных картинок по всем изучаемым лексическим темам.</w:t>
      </w:r>
    </w:p>
    <w:p w:rsidR="00687CFF" w:rsidRPr="00974C15" w:rsidRDefault="00687CFF" w:rsidP="008F1156">
      <w:pPr>
        <w:numPr>
          <w:ilvl w:val="0"/>
          <w:numId w:val="21"/>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Сюжетные картины.</w:t>
      </w:r>
    </w:p>
    <w:p w:rsidR="00687CFF" w:rsidRPr="00974C15" w:rsidRDefault="00687CFF" w:rsidP="008F1156">
      <w:pPr>
        <w:numPr>
          <w:ilvl w:val="0"/>
          <w:numId w:val="21"/>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Серии сюжетных картин.</w:t>
      </w:r>
    </w:p>
    <w:p w:rsidR="00687CFF" w:rsidRPr="00974C15" w:rsidRDefault="00687CFF" w:rsidP="008F1156">
      <w:pPr>
        <w:numPr>
          <w:ilvl w:val="0"/>
          <w:numId w:val="21"/>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Алгоритмы, схемы, мнемотаблицы.</w:t>
      </w:r>
    </w:p>
    <w:p w:rsidR="00687CFF" w:rsidRPr="00974C15" w:rsidRDefault="00687CFF" w:rsidP="008F1156">
      <w:pPr>
        <w:numPr>
          <w:ilvl w:val="0"/>
          <w:numId w:val="21"/>
        </w:numPr>
        <w:tabs>
          <w:tab w:val="left" w:pos="1109"/>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Материалы для звукового и слогового анализа и синтеза, анализа и синтеза предложений (фишки, семафорчики, флажки, разноцветные геометрические фигуры и т.п.).</w:t>
      </w:r>
    </w:p>
    <w:p w:rsidR="00687CFF" w:rsidRPr="00974C15" w:rsidRDefault="00687CFF" w:rsidP="008F1156">
      <w:pPr>
        <w:numPr>
          <w:ilvl w:val="0"/>
          <w:numId w:val="21"/>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Игры для совершенствования грамматического строя речи.</w:t>
      </w:r>
    </w:p>
    <w:p w:rsidR="00687CFF" w:rsidRPr="00974C15" w:rsidRDefault="00687CFF" w:rsidP="008F1156">
      <w:pPr>
        <w:numPr>
          <w:ilvl w:val="0"/>
          <w:numId w:val="21"/>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Лото, домино, игры-«ходилки» по изучаемым темам.</w:t>
      </w:r>
    </w:p>
    <w:p w:rsidR="00687CFF" w:rsidRPr="00974C15" w:rsidRDefault="00687CFF" w:rsidP="00705849">
      <w:pPr>
        <w:jc w:val="both"/>
        <w:rPr>
          <w:rFonts w:ascii="Times New Roman" w:eastAsia="Times New Roman" w:hAnsi="Times New Roman" w:cs="Times New Roman"/>
          <w:sz w:val="28"/>
          <w:szCs w:val="28"/>
        </w:rPr>
      </w:pPr>
    </w:p>
    <w:p w:rsidR="00687CFF" w:rsidRPr="00974C15" w:rsidRDefault="00687CFF" w:rsidP="00705849">
      <w:pPr>
        <w:ind w:right="-2"/>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Центр сенсорного развития в кабинете логопеда</w:t>
      </w:r>
    </w:p>
    <w:p w:rsidR="00687CFF" w:rsidRPr="00974C15" w:rsidRDefault="00687CFF" w:rsidP="008F1156">
      <w:pPr>
        <w:pStyle w:val="a3"/>
        <w:numPr>
          <w:ilvl w:val="0"/>
          <w:numId w:val="20"/>
        </w:numPr>
        <w:tabs>
          <w:tab w:val="left" w:pos="1013"/>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Звучащие игрушки (металлофон, пианино, свистки, дудочки, колокольчики, бубен, маракасы).</w:t>
      </w:r>
    </w:p>
    <w:p w:rsidR="00687CFF" w:rsidRPr="00974C15" w:rsidRDefault="00687CFF" w:rsidP="008F1156">
      <w:pPr>
        <w:pStyle w:val="a3"/>
        <w:numPr>
          <w:ilvl w:val="0"/>
          <w:numId w:val="2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Звучащие игрушки-заместители.</w:t>
      </w:r>
    </w:p>
    <w:p w:rsidR="00687CFF" w:rsidRPr="00974C15" w:rsidRDefault="00687CFF" w:rsidP="008F1156">
      <w:pPr>
        <w:pStyle w:val="a3"/>
        <w:numPr>
          <w:ilvl w:val="0"/>
          <w:numId w:val="2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Маленькая настольная ширма.</w:t>
      </w:r>
    </w:p>
    <w:p w:rsidR="00687CFF" w:rsidRPr="00974C15" w:rsidRDefault="00687CFF" w:rsidP="008F1156">
      <w:pPr>
        <w:pStyle w:val="a3"/>
        <w:numPr>
          <w:ilvl w:val="0"/>
          <w:numId w:val="2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Магнитофон, кассеты с записью «голосов природы», бытовых шумов.</w:t>
      </w:r>
    </w:p>
    <w:p w:rsidR="00687CFF" w:rsidRPr="00974C15" w:rsidRDefault="00687CFF" w:rsidP="008F1156">
      <w:pPr>
        <w:pStyle w:val="a3"/>
        <w:numPr>
          <w:ilvl w:val="0"/>
          <w:numId w:val="20"/>
        </w:numPr>
        <w:tabs>
          <w:tab w:val="left" w:pos="1003"/>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Карточки с наложенными и «зашумленными» изображениями предметов по всем лексическим темам, игры типа «Узнай по силуэту», «Что хотел нарисовать художник?», «Найди ошибку художника», «Ералаш», «Распутай буквы».</w:t>
      </w:r>
    </w:p>
    <w:p w:rsidR="00687CFF" w:rsidRPr="00974C15" w:rsidRDefault="00687CFF" w:rsidP="008F1156">
      <w:pPr>
        <w:pStyle w:val="a3"/>
        <w:numPr>
          <w:ilvl w:val="0"/>
          <w:numId w:val="2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Палочки Кюизенера.</w:t>
      </w:r>
    </w:p>
    <w:p w:rsidR="00687CFF" w:rsidRPr="00974C15" w:rsidRDefault="00687CFF" w:rsidP="008F1156">
      <w:pPr>
        <w:pStyle w:val="a3"/>
        <w:numPr>
          <w:ilvl w:val="0"/>
          <w:numId w:val="2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Блоки Дьенеша.</w:t>
      </w:r>
    </w:p>
    <w:p w:rsidR="00687CFF" w:rsidRPr="00974C15" w:rsidRDefault="00687CFF" w:rsidP="008F1156">
      <w:pPr>
        <w:pStyle w:val="a3"/>
        <w:numPr>
          <w:ilvl w:val="0"/>
          <w:numId w:val="2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Занимательные игрушки для развития тактильных ощущений.</w:t>
      </w:r>
    </w:p>
    <w:p w:rsidR="00687CFF" w:rsidRPr="00974C15" w:rsidRDefault="00687CFF" w:rsidP="008F1156">
      <w:pPr>
        <w:pStyle w:val="a3"/>
        <w:numPr>
          <w:ilvl w:val="0"/>
          <w:numId w:val="2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«Волшебный мешочек» с мелкими предметами по всем лексическим темам.</w:t>
      </w:r>
    </w:p>
    <w:p w:rsidR="00687CFF" w:rsidRPr="00974C15" w:rsidRDefault="00687CFF" w:rsidP="00705849">
      <w:pPr>
        <w:ind w:right="-2"/>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Центр науки и природы, групповая лаборатория</w:t>
      </w:r>
    </w:p>
    <w:p w:rsidR="00687CFF" w:rsidRPr="00974C15" w:rsidRDefault="00687CFF" w:rsidP="008F1156">
      <w:pPr>
        <w:numPr>
          <w:ilvl w:val="0"/>
          <w:numId w:val="19"/>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Стол для проведения экспериментов.</w:t>
      </w:r>
    </w:p>
    <w:p w:rsidR="00687CFF" w:rsidRPr="00974C15" w:rsidRDefault="00687CFF" w:rsidP="008F1156">
      <w:pPr>
        <w:numPr>
          <w:ilvl w:val="0"/>
          <w:numId w:val="19"/>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Стеллаж для пособий.</w:t>
      </w:r>
    </w:p>
    <w:p w:rsidR="00687CFF" w:rsidRPr="00974C15" w:rsidRDefault="00687CFF" w:rsidP="008F1156">
      <w:pPr>
        <w:numPr>
          <w:ilvl w:val="0"/>
          <w:numId w:val="19"/>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Резиновый коврик.</w:t>
      </w:r>
    </w:p>
    <w:p w:rsidR="00687CFF" w:rsidRPr="00974C15" w:rsidRDefault="00687CFF" w:rsidP="008F1156">
      <w:pPr>
        <w:numPr>
          <w:ilvl w:val="0"/>
          <w:numId w:val="19"/>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Халатики, передники, нарукавники.</w:t>
      </w:r>
    </w:p>
    <w:p w:rsidR="00687CFF" w:rsidRPr="00974C15" w:rsidRDefault="00687CFF" w:rsidP="008F1156">
      <w:pPr>
        <w:numPr>
          <w:ilvl w:val="0"/>
          <w:numId w:val="19"/>
        </w:numPr>
        <w:tabs>
          <w:tab w:val="left" w:pos="1059"/>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Природный материал: песок, глина, разная по составу земля, камушки, минералы, ракушки, семена и плоды, кора деревьев, мох, листья.</w:t>
      </w:r>
    </w:p>
    <w:p w:rsidR="00687CFF" w:rsidRPr="00974C15" w:rsidRDefault="00687CFF" w:rsidP="008F1156">
      <w:pPr>
        <w:numPr>
          <w:ilvl w:val="0"/>
          <w:numId w:val="19"/>
        </w:numPr>
        <w:tabs>
          <w:tab w:val="left" w:pos="100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Сыпучие продукты: соль, сахарный песок, манка, пшено, крахмал, питьевая сода.</w:t>
      </w:r>
    </w:p>
    <w:p w:rsidR="00687CFF" w:rsidRPr="00974C15" w:rsidRDefault="00687CFF" w:rsidP="008F1156">
      <w:pPr>
        <w:numPr>
          <w:ilvl w:val="0"/>
          <w:numId w:val="19"/>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Пищевые красители.</w:t>
      </w:r>
    </w:p>
    <w:p w:rsidR="00687CFF" w:rsidRPr="00974C15" w:rsidRDefault="00687CFF" w:rsidP="008F1156">
      <w:pPr>
        <w:numPr>
          <w:ilvl w:val="0"/>
          <w:numId w:val="19"/>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Емкости разной вместимости: пластиковые контейнеры, стаканы.</w:t>
      </w:r>
    </w:p>
    <w:p w:rsidR="00687CFF" w:rsidRPr="00974C15" w:rsidRDefault="00687CFF" w:rsidP="008F1156">
      <w:pPr>
        <w:numPr>
          <w:ilvl w:val="0"/>
          <w:numId w:val="19"/>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Совочки, ложки, лопатки, воронки, сито.</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Микроскоп, лупы, цветные и прозрачные стекла.</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Аптечные весы, безмен.</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Песочные часы.</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Технические материалы: гайки, болты, гвозди, магниты.</w:t>
      </w:r>
    </w:p>
    <w:p w:rsidR="00687CFF" w:rsidRPr="00974C15" w:rsidRDefault="00687CFF" w:rsidP="008F1156">
      <w:pPr>
        <w:numPr>
          <w:ilvl w:val="0"/>
          <w:numId w:val="19"/>
        </w:numPr>
        <w:tabs>
          <w:tab w:val="left" w:pos="108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Вспомогательные материалы: пипетки, колбы, шпатели, вата, марля, шприцы без игл.</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Соломка для коктейля разной длины и толщины.</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Схемы, модели, таблицы с алгоритмами выполнения опытов.</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bookmarkStart w:id="141" w:name="page186"/>
      <w:bookmarkEnd w:id="141"/>
      <w:r w:rsidRPr="00974C15">
        <w:rPr>
          <w:rFonts w:ascii="Times New Roman" w:eastAsia="Times New Roman" w:hAnsi="Times New Roman" w:cs="Times New Roman"/>
          <w:sz w:val="28"/>
          <w:szCs w:val="28"/>
        </w:rPr>
        <w:t>Журнал исследований для фиксации детьми результатов опытов.</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Коврограф.</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Игра. «Времена года».</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Календарь природы, календарь погоды.</w:t>
      </w:r>
    </w:p>
    <w:p w:rsidR="00687CFF" w:rsidRPr="00974C15" w:rsidRDefault="00687CFF" w:rsidP="008F1156">
      <w:pPr>
        <w:numPr>
          <w:ilvl w:val="0"/>
          <w:numId w:val="19"/>
        </w:numPr>
        <w:tabs>
          <w:tab w:val="left" w:pos="1191"/>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Настольно-печатные дидактические игры для формирование первичных естественнонаучных представлений («С какой ветки детки?», «Во саду ли, в огороде», «За грибами», «Ходит, плавает, летает», «Звери наших лесов» и т. п.)</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Альбом «Мир природы. Животные»</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Альбом «Живая природа. В мире растений».</w:t>
      </w:r>
    </w:p>
    <w:p w:rsidR="00687CFF" w:rsidRPr="00974C15" w:rsidRDefault="00687CFF" w:rsidP="008F1156">
      <w:pPr>
        <w:numPr>
          <w:ilvl w:val="0"/>
          <w:numId w:val="1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Альбом «Живая природа. В мире животных».</w:t>
      </w:r>
    </w:p>
    <w:p w:rsidR="00687CFF" w:rsidRPr="00974C15" w:rsidRDefault="00687CFF" w:rsidP="008F1156">
      <w:pPr>
        <w:numPr>
          <w:ilvl w:val="0"/>
          <w:numId w:val="19"/>
        </w:numPr>
        <w:tabs>
          <w:tab w:val="left" w:pos="1097"/>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Валеологические игры, экологические игры («Мои помощники», «Да и нет», «Можно и нельзя» и т. п.).</w:t>
      </w:r>
    </w:p>
    <w:p w:rsidR="00687CFF" w:rsidRPr="00974C15" w:rsidRDefault="00687CFF" w:rsidP="00705849">
      <w:pPr>
        <w:ind w:right="-2"/>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Центр математи</w:t>
      </w:r>
      <w:r w:rsidR="0019263A">
        <w:rPr>
          <w:rFonts w:ascii="Times New Roman" w:eastAsia="Times New Roman" w:hAnsi="Times New Roman" w:cs="Times New Roman"/>
          <w:b/>
          <w:i/>
          <w:sz w:val="28"/>
          <w:szCs w:val="28"/>
        </w:rPr>
        <w:t>ки в гр</w:t>
      </w:r>
      <w:r w:rsidRPr="00974C15">
        <w:rPr>
          <w:rFonts w:ascii="Times New Roman" w:eastAsia="Times New Roman" w:hAnsi="Times New Roman" w:cs="Times New Roman"/>
          <w:b/>
          <w:i/>
          <w:sz w:val="28"/>
          <w:szCs w:val="28"/>
        </w:rPr>
        <w:t>упповом помещении</w:t>
      </w:r>
    </w:p>
    <w:p w:rsidR="00687CFF" w:rsidRPr="00974C15" w:rsidRDefault="00687CFF" w:rsidP="008F1156">
      <w:pPr>
        <w:numPr>
          <w:ilvl w:val="0"/>
          <w:numId w:val="18"/>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Разнообразный счетный материал.</w:t>
      </w:r>
    </w:p>
    <w:p w:rsidR="00687CFF" w:rsidRPr="00974C15" w:rsidRDefault="00687CFF" w:rsidP="008F1156">
      <w:pPr>
        <w:numPr>
          <w:ilvl w:val="0"/>
          <w:numId w:val="18"/>
        </w:numPr>
        <w:tabs>
          <w:tab w:val="left" w:pos="1114"/>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Комплекты цифр, математических знаков, геометрических фигур для магнитной доски и коврографа.</w:t>
      </w:r>
    </w:p>
    <w:p w:rsidR="00687CFF" w:rsidRPr="00974C15" w:rsidRDefault="00687CFF" w:rsidP="008F1156">
      <w:pPr>
        <w:numPr>
          <w:ilvl w:val="0"/>
          <w:numId w:val="18"/>
        </w:numPr>
        <w:tabs>
          <w:tab w:val="left" w:pos="1138"/>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Занимательный и познавательный математический материал, логико-математические игры (блоки Дьенеша, «Копилка цифр», «Прозрачный квадрат», «Геоконт-конструктор» и др. игры)</w:t>
      </w:r>
    </w:p>
    <w:p w:rsidR="00687CFF" w:rsidRPr="00974C15" w:rsidRDefault="00687CFF" w:rsidP="008F1156">
      <w:pPr>
        <w:numPr>
          <w:ilvl w:val="0"/>
          <w:numId w:val="18"/>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Наборы объемных геометрических фигур.</w:t>
      </w:r>
    </w:p>
    <w:p w:rsidR="00687CFF" w:rsidRPr="00974C15" w:rsidRDefault="00687CFF" w:rsidP="008F1156">
      <w:pPr>
        <w:numPr>
          <w:ilvl w:val="0"/>
          <w:numId w:val="18"/>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«Волшебные часы» (дни недели, месяцы).</w:t>
      </w:r>
    </w:p>
    <w:p w:rsidR="00687CFF" w:rsidRPr="00974C15" w:rsidRDefault="00687CFF" w:rsidP="008F1156">
      <w:pPr>
        <w:numPr>
          <w:ilvl w:val="0"/>
          <w:numId w:val="18"/>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Действующая модель часов.</w:t>
      </w:r>
    </w:p>
    <w:p w:rsidR="00687CFF" w:rsidRPr="00974C15" w:rsidRDefault="00687CFF" w:rsidP="008F1156">
      <w:pPr>
        <w:numPr>
          <w:ilvl w:val="0"/>
          <w:numId w:val="18"/>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Счеты, счетные палочки.</w:t>
      </w:r>
    </w:p>
    <w:p w:rsidR="00687CFF" w:rsidRPr="00974C15" w:rsidRDefault="00687CFF" w:rsidP="008F1156">
      <w:pPr>
        <w:pStyle w:val="a3"/>
        <w:numPr>
          <w:ilvl w:val="0"/>
          <w:numId w:val="18"/>
        </w:numPr>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Учебные приборы (весы, отвесы, линейки, сантиметры, ростомеры для детей и кукол).</w:t>
      </w:r>
    </w:p>
    <w:p w:rsidR="00687CFF" w:rsidRPr="00974C15" w:rsidRDefault="00687CFF" w:rsidP="008F1156">
      <w:pPr>
        <w:numPr>
          <w:ilvl w:val="0"/>
          <w:numId w:val="18"/>
        </w:numPr>
        <w:tabs>
          <w:tab w:val="left" w:pos="11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Дидактические  математические  игры,  придуманные  и  сделанные  самими</w:t>
      </w:r>
    </w:p>
    <w:p w:rsidR="00687CFF" w:rsidRPr="00974C15" w:rsidRDefault="00687CFF" w:rsidP="008F1156">
      <w:pPr>
        <w:pStyle w:val="a3"/>
        <w:numPr>
          <w:ilvl w:val="0"/>
          <w:numId w:val="18"/>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детьми.</w:t>
      </w:r>
    </w:p>
    <w:p w:rsidR="00687CFF" w:rsidRPr="00974C15" w:rsidRDefault="00687CFF" w:rsidP="008F1156">
      <w:pPr>
        <w:numPr>
          <w:ilvl w:val="0"/>
          <w:numId w:val="18"/>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Математические лото и домино.</w:t>
      </w:r>
    </w:p>
    <w:p w:rsidR="00687CFF" w:rsidRPr="00974C15" w:rsidRDefault="00687CFF" w:rsidP="008F1156">
      <w:pPr>
        <w:numPr>
          <w:ilvl w:val="0"/>
          <w:numId w:val="18"/>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Рабочие тетради по числу детей</w:t>
      </w:r>
    </w:p>
    <w:p w:rsidR="00687CFF" w:rsidRPr="00974C15" w:rsidRDefault="00687CFF" w:rsidP="00705849">
      <w:pPr>
        <w:jc w:val="both"/>
        <w:rPr>
          <w:rFonts w:ascii="Times New Roman" w:eastAsia="Times New Roman" w:hAnsi="Times New Roman" w:cs="Times New Roman"/>
          <w:sz w:val="28"/>
          <w:szCs w:val="28"/>
        </w:rPr>
      </w:pPr>
    </w:p>
    <w:p w:rsidR="00687CFF" w:rsidRPr="00974C15" w:rsidRDefault="0019263A" w:rsidP="0019263A">
      <w:pPr>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 xml:space="preserve">Книжный уголок </w:t>
      </w:r>
      <w:r w:rsidR="00687CFF" w:rsidRPr="00974C15">
        <w:rPr>
          <w:rFonts w:ascii="Times New Roman" w:eastAsia="Times New Roman" w:hAnsi="Times New Roman" w:cs="Times New Roman"/>
          <w:b/>
          <w:i/>
          <w:sz w:val="28"/>
          <w:szCs w:val="28"/>
        </w:rPr>
        <w:t>в групповом помещении</w:t>
      </w:r>
      <w:r>
        <w:rPr>
          <w:rFonts w:ascii="Times New Roman" w:eastAsia="Times New Roman" w:hAnsi="Times New Roman" w:cs="Times New Roman"/>
          <w:b/>
          <w:i/>
          <w:sz w:val="28"/>
          <w:szCs w:val="28"/>
        </w:rPr>
        <w:t xml:space="preserve"> (интегрирован в центр «Будем говорить правильно») </w:t>
      </w:r>
    </w:p>
    <w:p w:rsidR="00687CFF" w:rsidRPr="00974C15" w:rsidRDefault="00687CFF" w:rsidP="008F1156">
      <w:pPr>
        <w:pStyle w:val="a3"/>
        <w:numPr>
          <w:ilvl w:val="0"/>
          <w:numId w:val="17"/>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Стеллаж или открытая витрина для книг.</w:t>
      </w:r>
    </w:p>
    <w:p w:rsidR="00687CFF" w:rsidRPr="00974C15" w:rsidRDefault="00687CFF" w:rsidP="008F1156">
      <w:pPr>
        <w:pStyle w:val="a3"/>
        <w:numPr>
          <w:ilvl w:val="0"/>
          <w:numId w:val="17"/>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Стол, два стульчика, мягкий диванчик.</w:t>
      </w:r>
    </w:p>
    <w:p w:rsidR="00687CFF" w:rsidRPr="00974C15" w:rsidRDefault="00687CFF" w:rsidP="008F1156">
      <w:pPr>
        <w:pStyle w:val="a3"/>
        <w:numPr>
          <w:ilvl w:val="0"/>
          <w:numId w:val="17"/>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Детские книги по программе и любимые книги детей.</w:t>
      </w:r>
    </w:p>
    <w:p w:rsidR="00687CFF" w:rsidRPr="00974C15" w:rsidRDefault="00687CFF" w:rsidP="008F1156">
      <w:pPr>
        <w:pStyle w:val="a3"/>
        <w:numPr>
          <w:ilvl w:val="0"/>
          <w:numId w:val="17"/>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Два — три постоянно меняемых детских журнала.</w:t>
      </w:r>
    </w:p>
    <w:p w:rsidR="00687CFF" w:rsidRPr="00974C15" w:rsidRDefault="00687CFF" w:rsidP="008F1156">
      <w:pPr>
        <w:pStyle w:val="a3"/>
        <w:numPr>
          <w:ilvl w:val="0"/>
          <w:numId w:val="17"/>
        </w:numPr>
        <w:tabs>
          <w:tab w:val="left" w:pos="1044"/>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Детские энциклопедии, справочная литература по всем отраслям знаний, словари и словарики, книги по интересам, книги по истории и культуре русского и других народов.</w:t>
      </w:r>
    </w:p>
    <w:p w:rsidR="00687CFF" w:rsidRPr="00974C15" w:rsidRDefault="00687CFF" w:rsidP="008F1156">
      <w:pPr>
        <w:pStyle w:val="a3"/>
        <w:numPr>
          <w:ilvl w:val="0"/>
          <w:numId w:val="17"/>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Иллюстративный материал, репродукции картин известных художников.</w:t>
      </w:r>
    </w:p>
    <w:p w:rsidR="00687CFF" w:rsidRPr="00974C15" w:rsidRDefault="00687CFF" w:rsidP="008F1156">
      <w:pPr>
        <w:pStyle w:val="a3"/>
        <w:numPr>
          <w:ilvl w:val="0"/>
          <w:numId w:val="17"/>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Альбом «Знакомим с натюрмортом»</w:t>
      </w:r>
    </w:p>
    <w:p w:rsidR="00687CFF" w:rsidRPr="00974C15" w:rsidRDefault="00687CFF" w:rsidP="008F1156">
      <w:pPr>
        <w:pStyle w:val="a3"/>
        <w:numPr>
          <w:ilvl w:val="0"/>
          <w:numId w:val="17"/>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Альбом «Знакомим с пейзажной живописью»</w:t>
      </w:r>
    </w:p>
    <w:p w:rsidR="00687CFF" w:rsidRPr="00974C15" w:rsidRDefault="00687CFF" w:rsidP="008F1156">
      <w:pPr>
        <w:pStyle w:val="a3"/>
        <w:numPr>
          <w:ilvl w:val="0"/>
          <w:numId w:val="17"/>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Книжки-самоделки.</w:t>
      </w:r>
    </w:p>
    <w:p w:rsidR="00687CFF" w:rsidRPr="00974C15" w:rsidRDefault="00687CFF" w:rsidP="008F1156">
      <w:pPr>
        <w:pStyle w:val="a3"/>
        <w:numPr>
          <w:ilvl w:val="0"/>
          <w:numId w:val="17"/>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Картотека загадок, скороговорок, пословиц, поговорок.</w:t>
      </w:r>
    </w:p>
    <w:p w:rsidR="00687CFF" w:rsidRPr="00974C15" w:rsidRDefault="00687CFF" w:rsidP="008F1156">
      <w:pPr>
        <w:pStyle w:val="a3"/>
        <w:numPr>
          <w:ilvl w:val="0"/>
          <w:numId w:val="17"/>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Альбомы из серии «Путешествие в мир живописи».</w:t>
      </w:r>
    </w:p>
    <w:p w:rsidR="00687CFF" w:rsidRPr="00974C15" w:rsidRDefault="00687CFF" w:rsidP="00705849">
      <w:pPr>
        <w:jc w:val="both"/>
        <w:rPr>
          <w:rFonts w:ascii="Times New Roman" w:eastAsia="Times New Roman" w:hAnsi="Times New Roman" w:cs="Times New Roman"/>
          <w:sz w:val="28"/>
          <w:szCs w:val="28"/>
        </w:rPr>
      </w:pPr>
    </w:p>
    <w:p w:rsidR="00687CFF" w:rsidRPr="00974C15" w:rsidRDefault="00687CFF" w:rsidP="00705849">
      <w:pPr>
        <w:ind w:right="-2"/>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Центр моторного и конструктивного развития в кабинете логопеда</w:t>
      </w:r>
    </w:p>
    <w:p w:rsidR="00687CFF" w:rsidRPr="00974C15" w:rsidRDefault="00687CFF" w:rsidP="008F1156">
      <w:pPr>
        <w:numPr>
          <w:ilvl w:val="0"/>
          <w:numId w:val="16"/>
        </w:numPr>
        <w:tabs>
          <w:tab w:val="left" w:pos="1066"/>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Плоскостные изображения предметов и объектов для обводки по всем изучаемым лексическим темам, трафареты, клише, печатки.</w:t>
      </w:r>
    </w:p>
    <w:p w:rsidR="00687CFF" w:rsidRPr="00974C15" w:rsidRDefault="00687CFF" w:rsidP="008F1156">
      <w:pPr>
        <w:numPr>
          <w:ilvl w:val="0"/>
          <w:numId w:val="16"/>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Разрезные картинки и пазлы по всем изучаемым темам (8—12 частей).</w:t>
      </w:r>
    </w:p>
    <w:p w:rsidR="00687CFF" w:rsidRPr="00974C15" w:rsidRDefault="00687CFF" w:rsidP="008F1156">
      <w:pPr>
        <w:numPr>
          <w:ilvl w:val="0"/>
          <w:numId w:val="16"/>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Кубики с картинками по изучаемым темам (8—12 частей).</w:t>
      </w:r>
    </w:p>
    <w:p w:rsidR="00687CFF" w:rsidRPr="00974C15" w:rsidRDefault="00687CFF" w:rsidP="008F1156">
      <w:pPr>
        <w:numPr>
          <w:ilvl w:val="0"/>
          <w:numId w:val="16"/>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«Пальчиковые бассейны» с различными наполнителями.</w:t>
      </w:r>
    </w:p>
    <w:p w:rsidR="00687CFF" w:rsidRPr="00974C15" w:rsidRDefault="00687CFF" w:rsidP="008F1156">
      <w:pPr>
        <w:numPr>
          <w:ilvl w:val="0"/>
          <w:numId w:val="16"/>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Массажные мячики разных цветов и размеров.</w:t>
      </w:r>
    </w:p>
    <w:p w:rsidR="00687CFF" w:rsidRPr="00974C15" w:rsidRDefault="00687CFF" w:rsidP="008F1156">
      <w:pPr>
        <w:numPr>
          <w:ilvl w:val="0"/>
          <w:numId w:val="16"/>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Массажные коврики и дорожки.</w:t>
      </w:r>
    </w:p>
    <w:p w:rsidR="00687CFF" w:rsidRPr="00974C15" w:rsidRDefault="00687CFF" w:rsidP="008F1156">
      <w:pPr>
        <w:numPr>
          <w:ilvl w:val="0"/>
          <w:numId w:val="16"/>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Мяч среднего размера.</w:t>
      </w:r>
    </w:p>
    <w:p w:rsidR="00687CFF" w:rsidRPr="00974C15" w:rsidRDefault="00687CFF" w:rsidP="008F1156">
      <w:pPr>
        <w:numPr>
          <w:ilvl w:val="0"/>
          <w:numId w:val="16"/>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Малые мячи разных цветов (10 шт.).</w:t>
      </w:r>
    </w:p>
    <w:p w:rsidR="00687CFF" w:rsidRPr="00974C15" w:rsidRDefault="00687CFF" w:rsidP="008F1156">
      <w:pPr>
        <w:numPr>
          <w:ilvl w:val="0"/>
          <w:numId w:val="16"/>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Флажки разных цветов (10 шт.).</w:t>
      </w:r>
    </w:p>
    <w:p w:rsidR="00687CFF" w:rsidRPr="00974C15" w:rsidRDefault="00687CFF" w:rsidP="008F1156">
      <w:pPr>
        <w:numPr>
          <w:ilvl w:val="0"/>
          <w:numId w:val="16"/>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Игрушки-шнуровки, игрушки-застежки.</w:t>
      </w:r>
    </w:p>
    <w:p w:rsidR="00687CFF" w:rsidRPr="00974C15" w:rsidRDefault="00687CFF" w:rsidP="008F1156">
      <w:pPr>
        <w:pStyle w:val="a3"/>
        <w:numPr>
          <w:ilvl w:val="0"/>
          <w:numId w:val="16"/>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Мозаика и схемы выкладывания узоров из нее.</w:t>
      </w:r>
    </w:p>
    <w:p w:rsidR="00687CFF" w:rsidRPr="00974C15" w:rsidRDefault="00687CFF" w:rsidP="008F1156">
      <w:pPr>
        <w:numPr>
          <w:ilvl w:val="0"/>
          <w:numId w:val="16"/>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Средние и мелкие конструкторы типа «Lego» или «Duplo».</w:t>
      </w:r>
    </w:p>
    <w:p w:rsidR="00687CFF" w:rsidRPr="00974C15" w:rsidRDefault="00687CFF" w:rsidP="008F1156">
      <w:pPr>
        <w:numPr>
          <w:ilvl w:val="0"/>
          <w:numId w:val="16"/>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Бусы разных цветов и леска для их нанизывания.</w:t>
      </w:r>
    </w:p>
    <w:p w:rsidR="00687CFF" w:rsidRPr="00974C15" w:rsidRDefault="00687CFF" w:rsidP="008F1156">
      <w:pPr>
        <w:numPr>
          <w:ilvl w:val="0"/>
          <w:numId w:val="16"/>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Занимательные игрушки из разноцветных прищепок.</w:t>
      </w:r>
    </w:p>
    <w:p w:rsidR="00687CFF" w:rsidRPr="00974C15" w:rsidRDefault="00687CFF" w:rsidP="00705849">
      <w:pPr>
        <w:jc w:val="both"/>
        <w:rPr>
          <w:rFonts w:ascii="Times New Roman" w:eastAsia="Times New Roman" w:hAnsi="Times New Roman" w:cs="Times New Roman"/>
          <w:sz w:val="28"/>
          <w:szCs w:val="28"/>
        </w:rPr>
      </w:pPr>
    </w:p>
    <w:p w:rsidR="00687CFF" w:rsidRPr="00974C15" w:rsidRDefault="00687CFF" w:rsidP="00705849">
      <w:pPr>
        <w:ind w:right="-2"/>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Центр конструирования в групповом помещении</w:t>
      </w:r>
    </w:p>
    <w:p w:rsidR="00687CFF" w:rsidRPr="00974C15" w:rsidRDefault="00687CFF" w:rsidP="008F1156">
      <w:pPr>
        <w:numPr>
          <w:ilvl w:val="0"/>
          <w:numId w:val="15"/>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Мозаика и схемы выкладывания узоров из нее.</w:t>
      </w:r>
    </w:p>
    <w:p w:rsidR="00687CFF" w:rsidRPr="00974C15" w:rsidRDefault="00687CFF" w:rsidP="008F1156">
      <w:pPr>
        <w:numPr>
          <w:ilvl w:val="0"/>
          <w:numId w:val="15"/>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Мелкий конструктор типа «Lego» или «Duplo».</w:t>
      </w:r>
    </w:p>
    <w:p w:rsidR="00687CFF" w:rsidRPr="00974C15" w:rsidRDefault="00687CFF" w:rsidP="008F1156">
      <w:pPr>
        <w:numPr>
          <w:ilvl w:val="0"/>
          <w:numId w:val="15"/>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Игра «Танграм».</w:t>
      </w:r>
    </w:p>
    <w:p w:rsidR="00687CFF" w:rsidRPr="00974C15" w:rsidRDefault="00687CFF" w:rsidP="008F1156">
      <w:pPr>
        <w:numPr>
          <w:ilvl w:val="0"/>
          <w:numId w:val="15"/>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Разрезные картинки (8—12 частей, все виды разрезов), пазлы.</w:t>
      </w:r>
    </w:p>
    <w:p w:rsidR="00687CFF" w:rsidRPr="00974C15" w:rsidRDefault="00687CFF" w:rsidP="008F1156">
      <w:pPr>
        <w:numPr>
          <w:ilvl w:val="0"/>
          <w:numId w:val="15"/>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Различные сборные игрушки и схемы сборки.</w:t>
      </w:r>
    </w:p>
    <w:p w:rsidR="00687CFF" w:rsidRPr="00974C15" w:rsidRDefault="00687CFF" w:rsidP="008F1156">
      <w:pPr>
        <w:pStyle w:val="a3"/>
        <w:numPr>
          <w:ilvl w:val="0"/>
          <w:numId w:val="15"/>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Игрушки-трансформеры, игрушки-застежки, игрушки-шнуровки.</w:t>
      </w:r>
      <w:bookmarkStart w:id="142" w:name="page188"/>
      <w:bookmarkEnd w:id="142"/>
    </w:p>
    <w:p w:rsidR="00687CFF" w:rsidRPr="00974C15" w:rsidRDefault="00687CFF" w:rsidP="008F1156">
      <w:pPr>
        <w:pStyle w:val="a3"/>
        <w:numPr>
          <w:ilvl w:val="0"/>
          <w:numId w:val="15"/>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Кубики с картинками по всем изучаемым темам.</w:t>
      </w:r>
    </w:p>
    <w:p w:rsidR="00687CFF" w:rsidRPr="00974C15" w:rsidRDefault="00687CFF" w:rsidP="008F1156">
      <w:pPr>
        <w:numPr>
          <w:ilvl w:val="0"/>
          <w:numId w:val="15"/>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Блоки Дьенеша.</w:t>
      </w:r>
    </w:p>
    <w:p w:rsidR="00687CFF" w:rsidRPr="00974C15" w:rsidRDefault="00687CFF" w:rsidP="008F1156">
      <w:pPr>
        <w:numPr>
          <w:ilvl w:val="0"/>
          <w:numId w:val="15"/>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Материалы для изготовления оригами.</w:t>
      </w:r>
    </w:p>
    <w:p w:rsidR="00687CFF" w:rsidRPr="00974C15" w:rsidRDefault="00687CFF" w:rsidP="008F1156">
      <w:pPr>
        <w:pStyle w:val="a3"/>
        <w:numPr>
          <w:ilvl w:val="0"/>
          <w:numId w:val="14"/>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Строительные конструкторы (средний, мелкий).</w:t>
      </w:r>
    </w:p>
    <w:p w:rsidR="00687CFF" w:rsidRPr="00974C15" w:rsidRDefault="00687CFF" w:rsidP="008F1156">
      <w:pPr>
        <w:pStyle w:val="a3"/>
        <w:numPr>
          <w:ilvl w:val="0"/>
          <w:numId w:val="14"/>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Небольшие игрушки для обыгрывания построек.</w:t>
      </w:r>
    </w:p>
    <w:p w:rsidR="00687CFF" w:rsidRPr="00974C15" w:rsidRDefault="00687CFF" w:rsidP="008F1156">
      <w:pPr>
        <w:pStyle w:val="a3"/>
        <w:numPr>
          <w:ilvl w:val="0"/>
          <w:numId w:val="14"/>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Транспорт средний, мелкий.</w:t>
      </w:r>
    </w:p>
    <w:p w:rsidR="00687CFF" w:rsidRPr="00974C15" w:rsidRDefault="00687CFF" w:rsidP="008F1156">
      <w:pPr>
        <w:pStyle w:val="a3"/>
        <w:numPr>
          <w:ilvl w:val="0"/>
          <w:numId w:val="14"/>
        </w:numPr>
        <w:tabs>
          <w:tab w:val="left" w:pos="991"/>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Машины легковые и грузовые (самосвалы, грузовики, фургоны, контейнеры, цистерны).</w:t>
      </w:r>
    </w:p>
    <w:p w:rsidR="00687CFF" w:rsidRPr="00974C15" w:rsidRDefault="00687CFF" w:rsidP="008F1156">
      <w:pPr>
        <w:pStyle w:val="a3"/>
        <w:numPr>
          <w:ilvl w:val="0"/>
          <w:numId w:val="14"/>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Специальный транспорт («скорая помощь», пожарная машина и т. п.).</w:t>
      </w:r>
    </w:p>
    <w:p w:rsidR="00687CFF" w:rsidRPr="00974C15" w:rsidRDefault="00687CFF" w:rsidP="008F1156">
      <w:pPr>
        <w:pStyle w:val="a3"/>
        <w:numPr>
          <w:ilvl w:val="0"/>
          <w:numId w:val="14"/>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Строительная техника (бульдозер, экскаватор, подъемный кран).</w:t>
      </w:r>
    </w:p>
    <w:p w:rsidR="00687CFF" w:rsidRPr="00974C15" w:rsidRDefault="00687CFF" w:rsidP="008F1156">
      <w:pPr>
        <w:pStyle w:val="a3"/>
        <w:numPr>
          <w:ilvl w:val="0"/>
          <w:numId w:val="14"/>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Сельскохозяйственная техника (тракторы, комбайн).</w:t>
      </w:r>
    </w:p>
    <w:p w:rsidR="00687CFF" w:rsidRPr="00974C15" w:rsidRDefault="00687CFF" w:rsidP="008F1156">
      <w:pPr>
        <w:pStyle w:val="a3"/>
        <w:numPr>
          <w:ilvl w:val="0"/>
          <w:numId w:val="14"/>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Макет железной дороги.</w:t>
      </w:r>
    </w:p>
    <w:p w:rsidR="00687CFF" w:rsidRPr="00974C15" w:rsidRDefault="00687CFF" w:rsidP="008F1156">
      <w:pPr>
        <w:pStyle w:val="a3"/>
        <w:numPr>
          <w:ilvl w:val="0"/>
          <w:numId w:val="14"/>
        </w:numPr>
        <w:tabs>
          <w:tab w:val="left" w:pos="106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Действующая модель светофора.</w:t>
      </w:r>
    </w:p>
    <w:p w:rsidR="00687CFF" w:rsidRPr="00974C15" w:rsidRDefault="00687CFF" w:rsidP="008F1156">
      <w:pPr>
        <w:pStyle w:val="a3"/>
        <w:numPr>
          <w:ilvl w:val="0"/>
          <w:numId w:val="14"/>
        </w:numPr>
        <w:tabs>
          <w:tab w:val="left" w:pos="106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Простейшие схемы построек и «алгоритмы» их выполнения</w:t>
      </w:r>
    </w:p>
    <w:p w:rsidR="00687CFF" w:rsidRPr="00974C15" w:rsidRDefault="00687CFF" w:rsidP="00705849">
      <w:pPr>
        <w:jc w:val="both"/>
        <w:rPr>
          <w:rFonts w:ascii="Times New Roman" w:eastAsia="Times New Roman" w:hAnsi="Times New Roman" w:cs="Times New Roman"/>
          <w:sz w:val="28"/>
          <w:szCs w:val="28"/>
        </w:rPr>
      </w:pPr>
    </w:p>
    <w:p w:rsidR="00687CFF" w:rsidRPr="00974C15" w:rsidRDefault="00687CFF" w:rsidP="00705849">
      <w:pPr>
        <w:ind w:left="1460"/>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 xml:space="preserve">Центр </w:t>
      </w:r>
      <w:r w:rsidR="0019263A">
        <w:rPr>
          <w:rFonts w:ascii="Times New Roman" w:eastAsia="Times New Roman" w:hAnsi="Times New Roman" w:cs="Times New Roman"/>
          <w:b/>
          <w:i/>
          <w:sz w:val="28"/>
          <w:szCs w:val="28"/>
        </w:rPr>
        <w:t>искусства</w:t>
      </w:r>
      <w:r w:rsidRPr="00974C15">
        <w:rPr>
          <w:rFonts w:ascii="Times New Roman" w:eastAsia="Times New Roman" w:hAnsi="Times New Roman" w:cs="Times New Roman"/>
          <w:b/>
          <w:i/>
          <w:sz w:val="28"/>
          <w:szCs w:val="28"/>
        </w:rPr>
        <w:t xml:space="preserve"> в групповом помещении</w:t>
      </w:r>
    </w:p>
    <w:p w:rsidR="00687CFF" w:rsidRPr="00974C15" w:rsidRDefault="00687CFF" w:rsidP="008F1156">
      <w:pPr>
        <w:numPr>
          <w:ilvl w:val="0"/>
          <w:numId w:val="13"/>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Восковые и акварельные мелки.</w:t>
      </w:r>
    </w:p>
    <w:p w:rsidR="00687CFF" w:rsidRPr="00974C15" w:rsidRDefault="00687CFF" w:rsidP="008F1156">
      <w:pPr>
        <w:numPr>
          <w:ilvl w:val="0"/>
          <w:numId w:val="13"/>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Цветной мел.</w:t>
      </w:r>
    </w:p>
    <w:p w:rsidR="00687CFF" w:rsidRPr="00974C15" w:rsidRDefault="00687CFF" w:rsidP="008F1156">
      <w:pPr>
        <w:numPr>
          <w:ilvl w:val="0"/>
          <w:numId w:val="13"/>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Гуашь, акварельные краски.</w:t>
      </w:r>
    </w:p>
    <w:p w:rsidR="00687CFF" w:rsidRPr="00974C15" w:rsidRDefault="00687CFF" w:rsidP="008F1156">
      <w:pPr>
        <w:numPr>
          <w:ilvl w:val="0"/>
          <w:numId w:val="13"/>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Фломастеры, цветные карандаши.</w:t>
      </w:r>
    </w:p>
    <w:p w:rsidR="00687CFF" w:rsidRPr="00974C15" w:rsidRDefault="00687CFF" w:rsidP="008F1156">
      <w:pPr>
        <w:numPr>
          <w:ilvl w:val="0"/>
          <w:numId w:val="13"/>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Пластилин, глина, соленое тесто.</w:t>
      </w:r>
    </w:p>
    <w:p w:rsidR="00687CFF" w:rsidRPr="00974C15" w:rsidRDefault="00687CFF" w:rsidP="008F1156">
      <w:pPr>
        <w:numPr>
          <w:ilvl w:val="0"/>
          <w:numId w:val="13"/>
        </w:numPr>
        <w:tabs>
          <w:tab w:val="left" w:pos="960"/>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Цветная и белая бумага, картон, кусочки обоев, наклейки, ткани, нитки, ленты, тесьма, самоклеящаяся пленка, природный материал, старые открытки, проспекты, плакаты и другие материалы, необходимые для изготовления поделок.</w:t>
      </w:r>
    </w:p>
    <w:p w:rsidR="00687CFF" w:rsidRPr="00974C15" w:rsidRDefault="00687CFF" w:rsidP="008F1156">
      <w:pPr>
        <w:numPr>
          <w:ilvl w:val="0"/>
          <w:numId w:val="13"/>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Контейнеры с бусинами, контейнер с бисером.</w:t>
      </w:r>
    </w:p>
    <w:p w:rsidR="00687CFF" w:rsidRPr="00974C15" w:rsidRDefault="00687CFF" w:rsidP="008F1156">
      <w:pPr>
        <w:numPr>
          <w:ilvl w:val="0"/>
          <w:numId w:val="13"/>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Мотки проволоки и лески разного сечения.</w:t>
      </w:r>
    </w:p>
    <w:p w:rsidR="00687CFF" w:rsidRPr="00974C15" w:rsidRDefault="00687CFF" w:rsidP="008F1156">
      <w:pPr>
        <w:numPr>
          <w:ilvl w:val="0"/>
          <w:numId w:val="13"/>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Рулон простых белых обоев.</w:t>
      </w:r>
    </w:p>
    <w:p w:rsidR="00687CFF" w:rsidRPr="00974C15" w:rsidRDefault="00687CFF" w:rsidP="008F1156">
      <w:pPr>
        <w:numPr>
          <w:ilvl w:val="0"/>
          <w:numId w:val="13"/>
        </w:numPr>
        <w:tabs>
          <w:tab w:val="left" w:pos="106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Кисти, палочки, стеки, ножницы.</w:t>
      </w:r>
    </w:p>
    <w:p w:rsidR="00687CFF" w:rsidRPr="00974C15" w:rsidRDefault="00687CFF" w:rsidP="008F1156">
      <w:pPr>
        <w:numPr>
          <w:ilvl w:val="0"/>
          <w:numId w:val="13"/>
        </w:numPr>
        <w:tabs>
          <w:tab w:val="left" w:pos="106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Трафареты, клише, печатки.</w:t>
      </w:r>
    </w:p>
    <w:p w:rsidR="00687CFF" w:rsidRPr="00974C15" w:rsidRDefault="00687CFF" w:rsidP="008F1156">
      <w:pPr>
        <w:numPr>
          <w:ilvl w:val="0"/>
          <w:numId w:val="13"/>
        </w:numPr>
        <w:tabs>
          <w:tab w:val="left" w:pos="106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Клейстер, клеевые карандаши.</w:t>
      </w:r>
    </w:p>
    <w:p w:rsidR="00687CFF" w:rsidRPr="00974C15" w:rsidRDefault="00687CFF" w:rsidP="008F1156">
      <w:pPr>
        <w:numPr>
          <w:ilvl w:val="0"/>
          <w:numId w:val="13"/>
        </w:numPr>
        <w:tabs>
          <w:tab w:val="left" w:pos="106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Доски для рисования мелом, фломастерами.</w:t>
      </w:r>
    </w:p>
    <w:p w:rsidR="00687CFF" w:rsidRPr="00974C15" w:rsidRDefault="00687CFF" w:rsidP="008F1156">
      <w:pPr>
        <w:numPr>
          <w:ilvl w:val="0"/>
          <w:numId w:val="13"/>
        </w:numPr>
        <w:tabs>
          <w:tab w:val="left" w:pos="106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«Волшебный экран».</w:t>
      </w:r>
    </w:p>
    <w:p w:rsidR="00687CFF" w:rsidRPr="00974C15" w:rsidRDefault="00687CFF" w:rsidP="008F1156">
      <w:pPr>
        <w:numPr>
          <w:ilvl w:val="0"/>
          <w:numId w:val="13"/>
        </w:numPr>
        <w:tabs>
          <w:tab w:val="left" w:pos="106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Пооперационные карты выполнения поделок.</w:t>
      </w:r>
    </w:p>
    <w:p w:rsidR="00687CFF" w:rsidRPr="00974C15" w:rsidRDefault="00687CFF" w:rsidP="008F1156">
      <w:pPr>
        <w:numPr>
          <w:ilvl w:val="0"/>
          <w:numId w:val="13"/>
        </w:numPr>
        <w:tabs>
          <w:tab w:val="left" w:pos="110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Белая и цветная ткань для вышивания, пяльцы, мулине, цветная шерстяная</w:t>
      </w:r>
    </w:p>
    <w:p w:rsidR="00687CFF" w:rsidRPr="00974C15" w:rsidRDefault="00687CFF" w:rsidP="008F1156">
      <w:pPr>
        <w:pStyle w:val="a3"/>
        <w:numPr>
          <w:ilvl w:val="0"/>
          <w:numId w:val="13"/>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пряжа.</w:t>
      </w:r>
    </w:p>
    <w:p w:rsidR="00687CFF" w:rsidRPr="00974C15" w:rsidRDefault="00687CFF" w:rsidP="008F1156">
      <w:pPr>
        <w:numPr>
          <w:ilvl w:val="0"/>
          <w:numId w:val="13"/>
        </w:numPr>
        <w:tabs>
          <w:tab w:val="left" w:pos="106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Емкость для мусора.</w:t>
      </w:r>
    </w:p>
    <w:p w:rsidR="00687CFF" w:rsidRPr="00974C15" w:rsidRDefault="00687CFF" w:rsidP="00705849">
      <w:pPr>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 xml:space="preserve">Музыкальный </w:t>
      </w:r>
      <w:r w:rsidR="0019263A">
        <w:rPr>
          <w:rFonts w:ascii="Times New Roman" w:eastAsia="Times New Roman" w:hAnsi="Times New Roman" w:cs="Times New Roman"/>
          <w:b/>
          <w:i/>
          <w:sz w:val="28"/>
          <w:szCs w:val="28"/>
        </w:rPr>
        <w:t>уголок</w:t>
      </w:r>
      <w:r w:rsidRPr="00974C15">
        <w:rPr>
          <w:rFonts w:ascii="Times New Roman" w:eastAsia="Times New Roman" w:hAnsi="Times New Roman" w:cs="Times New Roman"/>
          <w:b/>
          <w:i/>
          <w:sz w:val="28"/>
          <w:szCs w:val="28"/>
        </w:rPr>
        <w:t xml:space="preserve"> в групповом помещении</w:t>
      </w:r>
      <w:r w:rsidR="0019263A">
        <w:rPr>
          <w:rFonts w:ascii="Times New Roman" w:eastAsia="Times New Roman" w:hAnsi="Times New Roman" w:cs="Times New Roman"/>
          <w:b/>
          <w:i/>
          <w:sz w:val="28"/>
          <w:szCs w:val="28"/>
        </w:rPr>
        <w:t xml:space="preserve"> (интегрирован в центр искусства)</w:t>
      </w:r>
    </w:p>
    <w:p w:rsidR="00687CFF" w:rsidRPr="00974C15" w:rsidRDefault="00687CFF" w:rsidP="008F1156">
      <w:pPr>
        <w:pStyle w:val="a3"/>
        <w:numPr>
          <w:ilvl w:val="0"/>
          <w:numId w:val="12"/>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Музыкальные игрушки (балалайки, гармошки, пианино, лесенка).</w:t>
      </w:r>
    </w:p>
    <w:p w:rsidR="00687CFF" w:rsidRPr="00974C15" w:rsidRDefault="00687CFF" w:rsidP="008F1156">
      <w:pPr>
        <w:pStyle w:val="a3"/>
        <w:numPr>
          <w:ilvl w:val="0"/>
          <w:numId w:val="12"/>
        </w:numPr>
        <w:tabs>
          <w:tab w:val="left" w:pos="962"/>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Детские музыкальные инструменты (металлофон, барабан, погремушки, бубен, детский синтезатор, маракасы, румба, трещотка, треугольник, валдайские колокольчики).</w:t>
      </w:r>
    </w:p>
    <w:p w:rsidR="00687CFF" w:rsidRPr="00974C15" w:rsidRDefault="00687CFF" w:rsidP="008F1156">
      <w:pPr>
        <w:pStyle w:val="a3"/>
        <w:numPr>
          <w:ilvl w:val="0"/>
          <w:numId w:val="12"/>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Ложки, палочки, молоточки, кубики.</w:t>
      </w:r>
    </w:p>
    <w:p w:rsidR="00687CFF" w:rsidRPr="00974C15" w:rsidRDefault="00687CFF" w:rsidP="008F1156">
      <w:pPr>
        <w:pStyle w:val="a3"/>
        <w:numPr>
          <w:ilvl w:val="0"/>
          <w:numId w:val="12"/>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Звучащие предметы-заместители.</w:t>
      </w:r>
    </w:p>
    <w:p w:rsidR="00687CFF" w:rsidRPr="00974C15" w:rsidRDefault="00687CFF" w:rsidP="008F1156">
      <w:pPr>
        <w:pStyle w:val="a3"/>
        <w:numPr>
          <w:ilvl w:val="0"/>
          <w:numId w:val="12"/>
        </w:numPr>
        <w:tabs>
          <w:tab w:val="left" w:pos="1029"/>
        </w:tabs>
        <w:ind w:right="20"/>
        <w:jc w:val="both"/>
        <w:rPr>
          <w:rFonts w:ascii="Times New Roman" w:eastAsia="Times New Roman" w:hAnsi="Times New Roman" w:cs="Times New Roman"/>
          <w:sz w:val="28"/>
          <w:szCs w:val="28"/>
        </w:rPr>
      </w:pPr>
      <w:bookmarkStart w:id="143" w:name="page189"/>
      <w:bookmarkEnd w:id="143"/>
      <w:r w:rsidRPr="00974C15">
        <w:rPr>
          <w:rFonts w:ascii="Times New Roman" w:eastAsia="Times New Roman" w:hAnsi="Times New Roman" w:cs="Times New Roman"/>
          <w:sz w:val="28"/>
          <w:szCs w:val="28"/>
        </w:rPr>
        <w:t>Музыкальный центр и СD с записью голосов природы, детских песенок, музыкальных произведений по программе (по совету музыкального руководителя).</w:t>
      </w:r>
    </w:p>
    <w:p w:rsidR="00687CFF" w:rsidRPr="00974C15" w:rsidRDefault="00687CFF" w:rsidP="008F1156">
      <w:pPr>
        <w:pStyle w:val="a3"/>
        <w:numPr>
          <w:ilvl w:val="0"/>
          <w:numId w:val="12"/>
        </w:numPr>
        <w:tabs>
          <w:tab w:val="left" w:pos="1142"/>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CD с записью музыкального сопровождения для театрализованных представлений, подвижных игр, пальчиковой гимнастики.</w:t>
      </w:r>
    </w:p>
    <w:p w:rsidR="00687CFF" w:rsidRPr="00974C15" w:rsidRDefault="00687CFF" w:rsidP="00705849">
      <w:pPr>
        <w:jc w:val="both"/>
        <w:rPr>
          <w:rFonts w:ascii="Times New Roman" w:eastAsia="Times New Roman" w:hAnsi="Times New Roman" w:cs="Times New Roman"/>
          <w:b/>
          <w:i/>
          <w:sz w:val="28"/>
          <w:szCs w:val="28"/>
        </w:rPr>
      </w:pPr>
      <w:r w:rsidRPr="00974C15">
        <w:rPr>
          <w:rFonts w:ascii="Times New Roman" w:eastAsia="Times New Roman" w:hAnsi="Times New Roman" w:cs="Times New Roman"/>
          <w:b/>
          <w:i/>
          <w:sz w:val="28"/>
          <w:szCs w:val="28"/>
        </w:rPr>
        <w:t>Центр сюжетно-ролевых игр в групповом помещении</w:t>
      </w:r>
    </w:p>
    <w:p w:rsidR="00687CFF" w:rsidRPr="00974C15" w:rsidRDefault="00687CFF" w:rsidP="008F1156">
      <w:pPr>
        <w:pStyle w:val="a3"/>
        <w:numPr>
          <w:ilvl w:val="0"/>
          <w:numId w:val="7"/>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Куклы «мальчики» и «девочки».</w:t>
      </w:r>
    </w:p>
    <w:p w:rsidR="00687CFF" w:rsidRPr="00974C15" w:rsidRDefault="00687CFF" w:rsidP="008F1156">
      <w:pPr>
        <w:numPr>
          <w:ilvl w:val="0"/>
          <w:numId w:val="7"/>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Куклы в одежде представителей разных профессий.</w:t>
      </w:r>
    </w:p>
    <w:p w:rsidR="00687CFF" w:rsidRPr="00974C15" w:rsidRDefault="00687CFF" w:rsidP="008F1156">
      <w:pPr>
        <w:numPr>
          <w:ilvl w:val="0"/>
          <w:numId w:val="7"/>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Комплекты одежды для кукол по сезонам.</w:t>
      </w:r>
    </w:p>
    <w:p w:rsidR="00687CFF" w:rsidRPr="00974C15" w:rsidRDefault="00687CFF" w:rsidP="008F1156">
      <w:pPr>
        <w:numPr>
          <w:ilvl w:val="0"/>
          <w:numId w:val="7"/>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Комплекты постельных принадлежностей для кукол.</w:t>
      </w:r>
    </w:p>
    <w:p w:rsidR="00687CFF" w:rsidRPr="00974C15" w:rsidRDefault="00687CFF" w:rsidP="008F1156">
      <w:pPr>
        <w:numPr>
          <w:ilvl w:val="0"/>
          <w:numId w:val="7"/>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Кукольная мебель.</w:t>
      </w:r>
    </w:p>
    <w:p w:rsidR="00687CFF" w:rsidRPr="00974C15" w:rsidRDefault="00687CFF" w:rsidP="008F1156">
      <w:pPr>
        <w:numPr>
          <w:ilvl w:val="0"/>
          <w:numId w:val="7"/>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Набор мебели для кухни (плита, мойка, стиральная машина).</w:t>
      </w:r>
    </w:p>
    <w:p w:rsidR="00687CFF" w:rsidRPr="00974C15" w:rsidRDefault="00687CFF" w:rsidP="008F1156">
      <w:pPr>
        <w:numPr>
          <w:ilvl w:val="0"/>
          <w:numId w:val="7"/>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Набор мебели «Парикмахерская».</w:t>
      </w:r>
    </w:p>
    <w:p w:rsidR="00687CFF" w:rsidRPr="00974C15" w:rsidRDefault="00687CFF" w:rsidP="008F1156">
      <w:pPr>
        <w:pStyle w:val="a3"/>
        <w:numPr>
          <w:ilvl w:val="0"/>
          <w:numId w:val="7"/>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Кукольные сервизы.</w:t>
      </w:r>
    </w:p>
    <w:p w:rsidR="00687CFF" w:rsidRPr="00974C15" w:rsidRDefault="00687CFF" w:rsidP="008F1156">
      <w:pPr>
        <w:pStyle w:val="a3"/>
        <w:numPr>
          <w:ilvl w:val="0"/>
          <w:numId w:val="7"/>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Коляски для кукол.</w:t>
      </w:r>
    </w:p>
    <w:p w:rsidR="00687CFF" w:rsidRPr="00974C15" w:rsidRDefault="00687CFF" w:rsidP="008F1156">
      <w:pPr>
        <w:pStyle w:val="a3"/>
        <w:numPr>
          <w:ilvl w:val="0"/>
          <w:numId w:val="7"/>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Атрибуты для нескольких сюжетно-ролевых игр.</w:t>
      </w:r>
    </w:p>
    <w:p w:rsidR="00687CFF" w:rsidRPr="00974C15" w:rsidRDefault="00687CFF" w:rsidP="008F1156">
      <w:pPr>
        <w:pStyle w:val="a3"/>
        <w:numPr>
          <w:ilvl w:val="0"/>
          <w:numId w:val="7"/>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Атрибуты для ряжения.</w:t>
      </w:r>
    </w:p>
    <w:p w:rsidR="00687CFF" w:rsidRPr="00974C15" w:rsidRDefault="00687CFF" w:rsidP="008F1156">
      <w:pPr>
        <w:pStyle w:val="a3"/>
        <w:numPr>
          <w:ilvl w:val="0"/>
          <w:numId w:val="7"/>
        </w:numPr>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Предметы-заместители.</w:t>
      </w:r>
    </w:p>
    <w:p w:rsidR="00687CFF" w:rsidRPr="00974C15" w:rsidRDefault="00687CFF" w:rsidP="008F1156">
      <w:pPr>
        <w:numPr>
          <w:ilvl w:val="0"/>
          <w:numId w:val="8"/>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Большая ширма, маленькие ширмы для настольного театра.</w:t>
      </w:r>
    </w:p>
    <w:p w:rsidR="00687CFF" w:rsidRPr="00974C15" w:rsidRDefault="00687CFF" w:rsidP="008F1156">
      <w:pPr>
        <w:numPr>
          <w:ilvl w:val="0"/>
          <w:numId w:val="8"/>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Стойка-вешалка для костюмов.</w:t>
      </w:r>
    </w:p>
    <w:p w:rsidR="00687CFF" w:rsidRPr="00974C15" w:rsidRDefault="00687CFF" w:rsidP="008F1156">
      <w:pPr>
        <w:numPr>
          <w:ilvl w:val="0"/>
          <w:numId w:val="8"/>
        </w:numPr>
        <w:tabs>
          <w:tab w:val="left" w:pos="98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Костюмы, маски, атрибуты, элементы декораций для постановки нескольких сказок.</w:t>
      </w:r>
    </w:p>
    <w:p w:rsidR="00687CFF" w:rsidRPr="00974C15" w:rsidRDefault="00687CFF" w:rsidP="008F1156">
      <w:pPr>
        <w:numPr>
          <w:ilvl w:val="0"/>
          <w:numId w:val="8"/>
        </w:numPr>
        <w:tabs>
          <w:tab w:val="left" w:pos="1032"/>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Куклы и игрушки для различных видов театра (плоскостной, кукольный, стержневой, настольный, перчаточный).</w:t>
      </w:r>
    </w:p>
    <w:p w:rsidR="00687CFF" w:rsidRPr="00974C15" w:rsidRDefault="00687CFF" w:rsidP="008F1156">
      <w:pPr>
        <w:numPr>
          <w:ilvl w:val="0"/>
          <w:numId w:val="8"/>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Пособия и атрибуты для «Развивающих сказок».</w:t>
      </w:r>
    </w:p>
    <w:p w:rsidR="00687CFF" w:rsidRPr="00974C15" w:rsidRDefault="00687CFF" w:rsidP="008F1156">
      <w:pPr>
        <w:numPr>
          <w:ilvl w:val="0"/>
          <w:numId w:val="8"/>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Музыкальный центр и СD c записью музыки для спектаклей.</w:t>
      </w:r>
    </w:p>
    <w:p w:rsidR="00687CFF" w:rsidRPr="00974C15" w:rsidRDefault="0019263A" w:rsidP="00705849">
      <w:pPr>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Уголок дежурства</w:t>
      </w:r>
      <w:r w:rsidR="00687CFF" w:rsidRPr="00974C15">
        <w:rPr>
          <w:rFonts w:ascii="Times New Roman" w:eastAsia="Times New Roman" w:hAnsi="Times New Roman" w:cs="Times New Roman"/>
          <w:b/>
          <w:i/>
          <w:sz w:val="28"/>
          <w:szCs w:val="28"/>
        </w:rPr>
        <w:t xml:space="preserve"> в групповом помещении</w:t>
      </w:r>
    </w:p>
    <w:p w:rsidR="00687CFF" w:rsidRPr="00974C15" w:rsidRDefault="00687CFF" w:rsidP="008F1156">
      <w:pPr>
        <w:numPr>
          <w:ilvl w:val="0"/>
          <w:numId w:val="9"/>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Корзинка с материалами для рукоделия.</w:t>
      </w:r>
    </w:p>
    <w:p w:rsidR="00687CFF" w:rsidRPr="00974C15" w:rsidRDefault="00687CFF" w:rsidP="008F1156">
      <w:pPr>
        <w:numPr>
          <w:ilvl w:val="0"/>
          <w:numId w:val="9"/>
        </w:numPr>
        <w:tabs>
          <w:tab w:val="left" w:pos="940"/>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Контейнер для мусора.</w:t>
      </w:r>
    </w:p>
    <w:p w:rsidR="00687CFF" w:rsidRPr="00974C15" w:rsidRDefault="00687CFF" w:rsidP="008F1156">
      <w:pPr>
        <w:pStyle w:val="a3"/>
        <w:numPr>
          <w:ilvl w:val="0"/>
          <w:numId w:val="9"/>
        </w:numPr>
        <w:tabs>
          <w:tab w:val="left" w:pos="943"/>
        </w:tabs>
        <w:jc w:val="both"/>
        <w:rPr>
          <w:rFonts w:ascii="Times New Roman" w:eastAsia="Times New Roman" w:hAnsi="Times New Roman" w:cs="Times New Roman"/>
          <w:sz w:val="28"/>
          <w:szCs w:val="28"/>
        </w:rPr>
      </w:pPr>
      <w:bookmarkStart w:id="144" w:name="page190"/>
      <w:bookmarkEnd w:id="144"/>
      <w:r w:rsidRPr="00974C15">
        <w:rPr>
          <w:rFonts w:ascii="Times New Roman" w:eastAsia="Times New Roman" w:hAnsi="Times New Roman" w:cs="Times New Roman"/>
          <w:sz w:val="28"/>
          <w:szCs w:val="28"/>
        </w:rPr>
        <w:t>Щетка.</w:t>
      </w:r>
    </w:p>
    <w:p w:rsidR="00687CFF" w:rsidRPr="00974C15" w:rsidRDefault="00687CFF" w:rsidP="008F1156">
      <w:pPr>
        <w:numPr>
          <w:ilvl w:val="0"/>
          <w:numId w:val="9"/>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Совок.</w:t>
      </w:r>
    </w:p>
    <w:p w:rsidR="00687CFF" w:rsidRPr="00974C15" w:rsidRDefault="00687CFF" w:rsidP="008F1156">
      <w:pPr>
        <w:numPr>
          <w:ilvl w:val="0"/>
          <w:numId w:val="9"/>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Халаты, передники, нарукавники.</w:t>
      </w:r>
    </w:p>
    <w:p w:rsidR="00687CFF" w:rsidRPr="00974C15" w:rsidRDefault="0019263A" w:rsidP="00705849">
      <w:pPr>
        <w:ind w:right="-2"/>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Патриотический уголок</w:t>
      </w:r>
      <w:r w:rsidR="00687CFF" w:rsidRPr="00974C15">
        <w:rPr>
          <w:rFonts w:ascii="Times New Roman" w:eastAsia="Times New Roman" w:hAnsi="Times New Roman" w:cs="Times New Roman"/>
          <w:b/>
          <w:i/>
          <w:sz w:val="28"/>
          <w:szCs w:val="28"/>
        </w:rPr>
        <w:t xml:space="preserve"> в групповом помещении</w:t>
      </w:r>
      <w:r>
        <w:rPr>
          <w:rFonts w:ascii="Times New Roman" w:eastAsia="Times New Roman" w:hAnsi="Times New Roman" w:cs="Times New Roman"/>
          <w:b/>
          <w:i/>
          <w:sz w:val="28"/>
          <w:szCs w:val="28"/>
        </w:rPr>
        <w:t xml:space="preserve">  (интегрирован)</w:t>
      </w:r>
    </w:p>
    <w:p w:rsidR="00687CFF" w:rsidRPr="00974C15" w:rsidRDefault="00687CFF" w:rsidP="008F1156">
      <w:pPr>
        <w:pStyle w:val="a3"/>
        <w:numPr>
          <w:ilvl w:val="0"/>
          <w:numId w:val="1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Портрет президента России.</w:t>
      </w:r>
    </w:p>
    <w:p w:rsidR="00687CFF" w:rsidRPr="00974C15" w:rsidRDefault="00687CFF" w:rsidP="008F1156">
      <w:pPr>
        <w:pStyle w:val="a3"/>
        <w:numPr>
          <w:ilvl w:val="0"/>
          <w:numId w:val="1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Российский флаг.</w:t>
      </w:r>
    </w:p>
    <w:p w:rsidR="00687CFF" w:rsidRPr="00974C15" w:rsidRDefault="00687CFF" w:rsidP="008F1156">
      <w:pPr>
        <w:pStyle w:val="a3"/>
        <w:numPr>
          <w:ilvl w:val="0"/>
          <w:numId w:val="1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CD с записью гимна России.</w:t>
      </w:r>
    </w:p>
    <w:p w:rsidR="00687CFF" w:rsidRPr="00974C15" w:rsidRDefault="00687CFF" w:rsidP="008F1156">
      <w:pPr>
        <w:pStyle w:val="a3"/>
        <w:numPr>
          <w:ilvl w:val="0"/>
          <w:numId w:val="1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Куклы в костюмах народов России.</w:t>
      </w:r>
    </w:p>
    <w:p w:rsidR="00687CFF" w:rsidRPr="00974C15" w:rsidRDefault="00687CFF" w:rsidP="008F1156">
      <w:pPr>
        <w:pStyle w:val="a3"/>
        <w:numPr>
          <w:ilvl w:val="0"/>
          <w:numId w:val="10"/>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Игрушки, изделия народных промыслов России.</w:t>
      </w:r>
    </w:p>
    <w:p w:rsidR="00687CFF" w:rsidRPr="00974C15" w:rsidRDefault="00687CFF" w:rsidP="008F1156">
      <w:pPr>
        <w:pStyle w:val="a3"/>
        <w:numPr>
          <w:ilvl w:val="0"/>
          <w:numId w:val="10"/>
        </w:numPr>
        <w:tabs>
          <w:tab w:val="left" w:pos="1148"/>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 xml:space="preserve">Альбомы и наборы открыток с видами родного города, Москвы, </w:t>
      </w:r>
    </w:p>
    <w:p w:rsidR="00687CFF" w:rsidRPr="00974C15" w:rsidRDefault="00687CFF" w:rsidP="008F1156">
      <w:pPr>
        <w:pStyle w:val="a3"/>
        <w:numPr>
          <w:ilvl w:val="0"/>
          <w:numId w:val="10"/>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Глобус, карта мира, карта России, карта родного города.</w:t>
      </w:r>
    </w:p>
    <w:p w:rsidR="00687CFF" w:rsidRPr="00974C15" w:rsidRDefault="00687CFF" w:rsidP="008F1156">
      <w:pPr>
        <w:pStyle w:val="a3"/>
        <w:numPr>
          <w:ilvl w:val="0"/>
          <w:numId w:val="10"/>
        </w:numPr>
        <w:tabs>
          <w:tab w:val="left" w:pos="106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Альбом-самоделка «Наш город» (рисунки и рассказы детей).</w:t>
      </w:r>
    </w:p>
    <w:p w:rsidR="00687CFF" w:rsidRPr="00974C15" w:rsidRDefault="007F6B75" w:rsidP="00705849">
      <w:pPr>
        <w:ind w:right="-2"/>
        <w:jc w:val="both"/>
        <w:rPr>
          <w:rFonts w:ascii="Times New Roman" w:eastAsia="Times New Roman" w:hAnsi="Times New Roman" w:cs="Times New Roman"/>
          <w:b/>
          <w:i/>
          <w:sz w:val="28"/>
          <w:szCs w:val="28"/>
        </w:rPr>
      </w:pPr>
      <w:r>
        <w:rPr>
          <w:rFonts w:ascii="Times New Roman" w:eastAsia="Times New Roman" w:hAnsi="Times New Roman" w:cs="Times New Roman"/>
          <w:b/>
          <w:i/>
          <w:sz w:val="28"/>
          <w:szCs w:val="28"/>
        </w:rPr>
        <w:t>Уголок</w:t>
      </w:r>
      <w:r w:rsidR="00687CFF" w:rsidRPr="00974C15">
        <w:rPr>
          <w:rFonts w:ascii="Times New Roman" w:eastAsia="Times New Roman" w:hAnsi="Times New Roman" w:cs="Times New Roman"/>
          <w:b/>
          <w:i/>
          <w:sz w:val="28"/>
          <w:szCs w:val="28"/>
        </w:rPr>
        <w:t xml:space="preserve"> «Здоровье и безопасность» в групповом помещении</w:t>
      </w:r>
    </w:p>
    <w:p w:rsidR="00687CFF" w:rsidRPr="00974C15" w:rsidRDefault="00687CFF" w:rsidP="008F1156">
      <w:pPr>
        <w:pStyle w:val="a3"/>
        <w:numPr>
          <w:ilvl w:val="0"/>
          <w:numId w:val="11"/>
        </w:numPr>
        <w:tabs>
          <w:tab w:val="left" w:pos="1097"/>
        </w:tabs>
        <w:ind w:right="20"/>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Настольно-печатные дидактические игры по направлениям «Здоровье», «Безопасность»</w:t>
      </w:r>
    </w:p>
    <w:p w:rsidR="00687CFF" w:rsidRPr="00974C15" w:rsidRDefault="00687CFF" w:rsidP="008F1156">
      <w:pPr>
        <w:pStyle w:val="a3"/>
        <w:numPr>
          <w:ilvl w:val="0"/>
          <w:numId w:val="11"/>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Безопасность.</w:t>
      </w:r>
    </w:p>
    <w:p w:rsidR="00687CFF" w:rsidRPr="00974C15" w:rsidRDefault="00687CFF" w:rsidP="008F1156">
      <w:pPr>
        <w:pStyle w:val="a3"/>
        <w:numPr>
          <w:ilvl w:val="0"/>
          <w:numId w:val="11"/>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Правила дорожного движения для дошкольников</w:t>
      </w:r>
    </w:p>
    <w:p w:rsidR="00687CFF" w:rsidRPr="00974C15" w:rsidRDefault="00687CFF" w:rsidP="008F1156">
      <w:pPr>
        <w:pStyle w:val="a3"/>
        <w:numPr>
          <w:ilvl w:val="0"/>
          <w:numId w:val="11"/>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Атрибуты для сюжетно-ролевой игры «Перекресток».</w:t>
      </w:r>
    </w:p>
    <w:p w:rsidR="00687CFF" w:rsidRPr="00974C15" w:rsidRDefault="00687CFF" w:rsidP="008F1156">
      <w:pPr>
        <w:pStyle w:val="a3"/>
        <w:numPr>
          <w:ilvl w:val="0"/>
          <w:numId w:val="11"/>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Действующая модель светофора.</w:t>
      </w:r>
    </w:p>
    <w:p w:rsidR="00687CFF" w:rsidRPr="00974C15" w:rsidRDefault="00687CFF" w:rsidP="008F1156">
      <w:pPr>
        <w:pStyle w:val="a3"/>
        <w:numPr>
          <w:ilvl w:val="0"/>
          <w:numId w:val="11"/>
        </w:numPr>
        <w:tabs>
          <w:tab w:val="left" w:pos="943"/>
        </w:tabs>
        <w:jc w:val="both"/>
        <w:rPr>
          <w:rFonts w:ascii="Times New Roman" w:eastAsia="Times New Roman" w:hAnsi="Times New Roman" w:cs="Times New Roman"/>
          <w:sz w:val="28"/>
          <w:szCs w:val="28"/>
        </w:rPr>
      </w:pPr>
      <w:r w:rsidRPr="00974C15">
        <w:rPr>
          <w:rFonts w:ascii="Times New Roman" w:eastAsia="Times New Roman" w:hAnsi="Times New Roman" w:cs="Times New Roman"/>
          <w:sz w:val="28"/>
          <w:szCs w:val="28"/>
        </w:rPr>
        <w:t>Книжка-раскладушка «Один на улице, или безопасная прогулка»</w:t>
      </w:r>
    </w:p>
    <w:p w:rsidR="00687CFF" w:rsidRPr="00974C15" w:rsidRDefault="00687CFF" w:rsidP="00705849">
      <w:pPr>
        <w:jc w:val="both"/>
        <w:rPr>
          <w:rFonts w:ascii="Times New Roman" w:eastAsia="Times New Roman" w:hAnsi="Times New Roman" w:cs="Times New Roman"/>
          <w:sz w:val="28"/>
          <w:szCs w:val="28"/>
        </w:rPr>
      </w:pPr>
    </w:p>
    <w:p w:rsidR="00687CFF" w:rsidRPr="00974C15" w:rsidRDefault="00964778" w:rsidP="007F6B75">
      <w:pPr>
        <w:pStyle w:val="2"/>
      </w:pPr>
      <w:bookmarkStart w:id="145" w:name="_Toc145510754"/>
      <w:r w:rsidRPr="00974C15">
        <w:rPr>
          <w:bCs/>
        </w:rPr>
        <w:t>3.3</w:t>
      </w:r>
      <w:r w:rsidR="00687CFF" w:rsidRPr="00974C15">
        <w:rPr>
          <w:bCs/>
        </w:rPr>
        <w:t xml:space="preserve">. </w:t>
      </w:r>
      <w:r w:rsidR="00687CFF" w:rsidRPr="00974C15">
        <w:rPr>
          <w:rFonts w:eastAsia="Times New Roman"/>
        </w:rPr>
        <w:t>Распорядок дня, организация режимных моментов</w:t>
      </w:r>
      <w:bookmarkEnd w:id="145"/>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Режим дня предусматривает рациональное чередование отрезков сна и бодрствования в соответствии с физиологическими обоснованиями, обеспечивает хорошее самочувствие и активность ребенка, предупреждает утомляемость и перевозбуждение.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Режим и распорядок дня устанавлены с учетом требований </w:t>
      </w:r>
      <w:hyperlink r:id="rId20" w:history="1">
        <w:r w:rsidRPr="009250B3">
          <w:rPr>
            <w:rStyle w:val="af8"/>
            <w:sz w:val="28"/>
            <w:szCs w:val="28"/>
            <w:lang w:eastAsia="ru-RU"/>
          </w:rPr>
          <w:t>СанПиН 1.2.3685-21</w:t>
        </w:r>
      </w:hyperlink>
      <w:r w:rsidRPr="009250B3">
        <w:rPr>
          <w:rFonts w:ascii="Times New Roman" w:hAnsi="Times New Roman" w:cs="Times New Roman"/>
          <w:sz w:val="28"/>
          <w:szCs w:val="28"/>
          <w:lang w:eastAsia="ru-RU"/>
        </w:rPr>
        <w:t xml:space="preserve">, условий реализации программы ДОО, потребностей участников образовательных отношений.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Продолжительность дневной суммарной образовательной нагрузки для детей дошкольного возраста, условия организации образовательного процесса  соответствуют требованиям, предусмотренным </w:t>
      </w:r>
      <w:hyperlink r:id="rId21" w:history="1">
        <w:r w:rsidRPr="009250B3">
          <w:rPr>
            <w:rStyle w:val="af8"/>
            <w:sz w:val="28"/>
            <w:szCs w:val="28"/>
            <w:lang w:eastAsia="ru-RU"/>
          </w:rPr>
          <w:t>СанПиН 1.2.3685-21</w:t>
        </w:r>
      </w:hyperlink>
      <w:r w:rsidRPr="009250B3">
        <w:rPr>
          <w:rFonts w:ascii="Times New Roman" w:hAnsi="Times New Roman" w:cs="Times New Roman"/>
          <w:sz w:val="28"/>
          <w:szCs w:val="28"/>
          <w:lang w:eastAsia="ru-RU"/>
        </w:rPr>
        <w:t xml:space="preserve"> и </w:t>
      </w:r>
      <w:hyperlink r:id="rId22" w:history="1">
        <w:r w:rsidRPr="009250B3">
          <w:rPr>
            <w:rStyle w:val="af8"/>
            <w:sz w:val="28"/>
            <w:szCs w:val="28"/>
            <w:lang w:eastAsia="ru-RU"/>
          </w:rPr>
          <w:t>СП 2.4.3648-20</w:t>
        </w:r>
      </w:hyperlink>
      <w:r w:rsidRPr="009250B3">
        <w:rPr>
          <w:rFonts w:ascii="Times New Roman" w:hAnsi="Times New Roman" w:cs="Times New Roman"/>
          <w:sz w:val="28"/>
          <w:szCs w:val="28"/>
          <w:lang w:eastAsia="ru-RU"/>
        </w:rPr>
        <w:t xml:space="preserve">.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Режим дня построен с учетом сезонных изменений. В теплый период года ежедневная длительность пребывания детей на свежем воздухе увеличена, образовательная деятельность перенесена на прогулку.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Режим питания в ДОО регулируется </w:t>
      </w:r>
      <w:hyperlink r:id="rId23" w:history="1">
        <w:r w:rsidRPr="009250B3">
          <w:rPr>
            <w:rStyle w:val="af8"/>
            <w:sz w:val="28"/>
            <w:szCs w:val="28"/>
            <w:lang w:eastAsia="ru-RU"/>
          </w:rPr>
          <w:t>СанПиН 2.3/2.4.3590-20</w:t>
        </w:r>
      </w:hyperlink>
      <w:r w:rsidRPr="009250B3">
        <w:rPr>
          <w:rFonts w:ascii="Times New Roman" w:hAnsi="Times New Roman" w:cs="Times New Roman"/>
          <w:sz w:val="28"/>
          <w:szCs w:val="28"/>
          <w:lang w:eastAsia="ru-RU"/>
        </w:rPr>
        <w:t>.</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В распорядке учтены требования к длительности режимных процессов (сна, образовательной деятельности, прогулки), количеству, времени проведения и длительности обязательных приемов пищи (завтрака, второго завтрака, обеда, полдника, ужина). </w:t>
      </w:r>
    </w:p>
    <w:p w:rsidR="00EE6380" w:rsidRDefault="00EE6380" w:rsidP="00EE6380">
      <w:pPr>
        <w:jc w:val="center"/>
        <w:rPr>
          <w:rFonts w:ascii="Times New Roman" w:hAnsi="Times New Roman" w:cs="Times New Roman"/>
          <w:b/>
          <w:iCs/>
          <w:sz w:val="24"/>
          <w:szCs w:val="24"/>
        </w:rPr>
      </w:pPr>
    </w:p>
    <w:p w:rsidR="009250B3" w:rsidRDefault="009250B3">
      <w:pPr>
        <w:rPr>
          <w:rFonts w:ascii="Times New Roman" w:hAnsi="Times New Roman" w:cs="Times New Roman"/>
          <w:b/>
          <w:iCs/>
          <w:sz w:val="28"/>
          <w:szCs w:val="28"/>
        </w:rPr>
      </w:pPr>
      <w:r>
        <w:rPr>
          <w:rFonts w:ascii="Times New Roman" w:hAnsi="Times New Roman" w:cs="Times New Roman"/>
          <w:b/>
          <w:iCs/>
          <w:sz w:val="28"/>
          <w:szCs w:val="28"/>
        </w:rPr>
        <w:br w:type="page"/>
      </w:r>
    </w:p>
    <w:p w:rsidR="00EE6380" w:rsidRPr="00EE6380" w:rsidRDefault="00EE6380" w:rsidP="00EE6380">
      <w:pPr>
        <w:jc w:val="center"/>
        <w:rPr>
          <w:rFonts w:ascii="Times New Roman" w:hAnsi="Times New Roman" w:cs="Times New Roman"/>
          <w:b/>
          <w:sz w:val="28"/>
          <w:szCs w:val="28"/>
        </w:rPr>
      </w:pPr>
      <w:r w:rsidRPr="00EE6380">
        <w:rPr>
          <w:rFonts w:ascii="Times New Roman" w:hAnsi="Times New Roman" w:cs="Times New Roman"/>
          <w:b/>
          <w:iCs/>
          <w:sz w:val="28"/>
          <w:szCs w:val="28"/>
        </w:rPr>
        <w:t>Режим (распорядок) дня с</w:t>
      </w:r>
      <w:r w:rsidRPr="00EE6380">
        <w:rPr>
          <w:rFonts w:ascii="Times New Roman" w:hAnsi="Times New Roman" w:cs="Times New Roman"/>
          <w:b/>
          <w:sz w:val="28"/>
          <w:szCs w:val="28"/>
        </w:rPr>
        <w:t>редняя группа (4-5 лет) Холодный период.</w:t>
      </w:r>
    </w:p>
    <w:tbl>
      <w:tblPr>
        <w:tblW w:w="9493" w:type="dxa"/>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0"/>
        <w:gridCol w:w="5670"/>
        <w:gridCol w:w="1843"/>
      </w:tblGrid>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b/>
                <w:sz w:val="24"/>
                <w:szCs w:val="24"/>
              </w:rPr>
            </w:pPr>
            <w:r w:rsidRPr="00EE6380">
              <w:rPr>
                <w:rFonts w:ascii="Times New Roman" w:hAnsi="Times New Roman" w:cs="Times New Roman"/>
                <w:b/>
                <w:sz w:val="24"/>
                <w:szCs w:val="24"/>
              </w:rPr>
              <w:t>Время</w:t>
            </w:r>
          </w:p>
        </w:tc>
        <w:tc>
          <w:tcPr>
            <w:tcW w:w="5670" w:type="dxa"/>
          </w:tcPr>
          <w:p w:rsidR="00EE6380" w:rsidRPr="00EE6380" w:rsidRDefault="00EE6380" w:rsidP="00EE6380">
            <w:pPr>
              <w:widowControl w:val="0"/>
              <w:tabs>
                <w:tab w:val="left" w:pos="851"/>
              </w:tabs>
              <w:jc w:val="center"/>
              <w:rPr>
                <w:rFonts w:ascii="Times New Roman" w:hAnsi="Times New Roman" w:cs="Times New Roman"/>
                <w:b/>
                <w:sz w:val="24"/>
                <w:szCs w:val="24"/>
              </w:rPr>
            </w:pPr>
            <w:r w:rsidRPr="00EE6380">
              <w:rPr>
                <w:rFonts w:ascii="Times New Roman" w:hAnsi="Times New Roman" w:cs="Times New Roman"/>
                <w:b/>
                <w:sz w:val="24"/>
                <w:szCs w:val="24"/>
              </w:rPr>
              <w:t>Содержание</w:t>
            </w:r>
          </w:p>
        </w:tc>
        <w:tc>
          <w:tcPr>
            <w:tcW w:w="1843" w:type="dxa"/>
          </w:tcPr>
          <w:p w:rsidR="00EE6380" w:rsidRPr="00EE6380" w:rsidRDefault="00EE6380" w:rsidP="00EE6380">
            <w:pPr>
              <w:widowControl w:val="0"/>
              <w:tabs>
                <w:tab w:val="left" w:pos="851"/>
              </w:tabs>
              <w:jc w:val="center"/>
              <w:rPr>
                <w:rFonts w:ascii="Times New Roman" w:hAnsi="Times New Roman" w:cs="Times New Roman"/>
                <w:b/>
                <w:sz w:val="24"/>
                <w:szCs w:val="24"/>
              </w:rPr>
            </w:pPr>
            <w:r w:rsidRPr="00EE6380">
              <w:rPr>
                <w:rFonts w:ascii="Times New Roman" w:hAnsi="Times New Roman" w:cs="Times New Roman"/>
                <w:b/>
                <w:sz w:val="24"/>
                <w:szCs w:val="24"/>
              </w:rPr>
              <w:t xml:space="preserve">Длительность </w:t>
            </w:r>
          </w:p>
        </w:tc>
      </w:tr>
      <w:tr w:rsidR="00EE6380" w:rsidRPr="00EE6380" w:rsidTr="006A638D">
        <w:trPr>
          <w:trHeight w:val="347"/>
        </w:trPr>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7.30- 8.00</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Прием детей.  Свободная игра</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eastAsia="Arial Unicode MS" w:hAnsi="Times New Roman" w:cs="Times New Roman"/>
                <w:bCs/>
                <w:kern w:val="24"/>
                <w:sz w:val="24"/>
                <w:szCs w:val="24"/>
              </w:rPr>
              <w:t>30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8.00-8.06</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Утренняя гимнастика</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6 мин</w:t>
            </w:r>
          </w:p>
        </w:tc>
      </w:tr>
      <w:tr w:rsidR="00EE6380" w:rsidRPr="00EE6380" w:rsidTr="006A638D">
        <w:trPr>
          <w:trHeight w:val="263"/>
        </w:trPr>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8.06-8.36</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 xml:space="preserve"> Подготовка к завтраку, завтрак, дежурство</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30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8.36-9.00</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Утренний круг</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24 мин.</w:t>
            </w:r>
          </w:p>
        </w:tc>
      </w:tr>
      <w:tr w:rsidR="00EE6380" w:rsidRPr="00EE6380" w:rsidTr="006A638D">
        <w:trPr>
          <w:trHeight w:val="303"/>
        </w:trPr>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9.00- 10.10</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Игры, кружки, занятия, занятия со специалистами</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70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10.10-10.20</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Второй завтрак (фрукты, соки)</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 мин</w:t>
            </w:r>
          </w:p>
        </w:tc>
      </w:tr>
      <w:tr w:rsidR="00EE6380" w:rsidRPr="00EE6380" w:rsidTr="006A638D">
        <w:trPr>
          <w:trHeight w:val="838"/>
        </w:trPr>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10.20-11.50</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прогулке (самообслуживание). Прогулка (познавательно - исследовательская деятельность, трудовая деятельность, игровая  деятельность, подвижные игры, сюжетно-ролевые игры)</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p>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90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11.50-</w:t>
            </w:r>
            <w:r>
              <w:rPr>
                <w:rFonts w:ascii="Times New Roman" w:hAnsi="Times New Roman" w:cs="Times New Roman"/>
                <w:sz w:val="24"/>
                <w:szCs w:val="24"/>
              </w:rPr>
              <w:t>1</w:t>
            </w:r>
            <w:r w:rsidRPr="00EE6380">
              <w:rPr>
                <w:rFonts w:ascii="Times New Roman" w:hAnsi="Times New Roman" w:cs="Times New Roman"/>
                <w:sz w:val="24"/>
                <w:szCs w:val="24"/>
              </w:rPr>
              <w:t>2.15</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Возвращение с прогулки, игры, занятия</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25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12.15-12.50</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обеду, обед, дежурство</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35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12.50-15.00</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ко сну, чтение перед сном, дневной сон</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eastAsia="Arial Unicode MS" w:hAnsi="Times New Roman" w:cs="Times New Roman"/>
                <w:bCs/>
                <w:kern w:val="24"/>
                <w:sz w:val="24"/>
                <w:szCs w:val="24"/>
              </w:rPr>
              <w:t>130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15.00-15.25</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Постепенный подъем, профилактические физкультурно-оздоровительные процедуры</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25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15.25-16.05</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Игры, кружки, занятия, занятия со специалистами</w:t>
            </w:r>
            <w:r>
              <w:rPr>
                <w:rFonts w:ascii="Times New Roman" w:hAnsi="Times New Roman" w:cs="Times New Roman"/>
                <w:sz w:val="24"/>
                <w:szCs w:val="24"/>
              </w:rPr>
              <w:t xml:space="preserve">,  индивидуальная коррекционная работа </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40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16.05-16.25</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полднику. Полдник</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16.25-16.50</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Игры, кружки, занятия, занятия со специалистами</w:t>
            </w:r>
            <w:r>
              <w:rPr>
                <w:rFonts w:ascii="Times New Roman" w:hAnsi="Times New Roman" w:cs="Times New Roman"/>
                <w:sz w:val="24"/>
                <w:szCs w:val="24"/>
              </w:rPr>
              <w:t>,  индивидуальная коррекционная работа</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25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16.50-17.00</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Вечерний круг</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17.00-18.00</w:t>
            </w:r>
          </w:p>
        </w:tc>
        <w:tc>
          <w:tcPr>
            <w:tcW w:w="5670"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прогулке, прогулка, уход детей домой</w:t>
            </w:r>
            <w:r>
              <w:rPr>
                <w:rFonts w:ascii="Times New Roman" w:hAnsi="Times New Roman" w:cs="Times New Roman"/>
                <w:sz w:val="24"/>
                <w:szCs w:val="24"/>
              </w:rPr>
              <w:t>.  Работа с родителями</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60 мин</w:t>
            </w:r>
          </w:p>
        </w:tc>
      </w:tr>
    </w:tbl>
    <w:p w:rsidR="00EE6380" w:rsidRDefault="00EE6380" w:rsidP="00EE6380">
      <w:pPr>
        <w:widowControl w:val="0"/>
        <w:jc w:val="center"/>
        <w:rPr>
          <w:rFonts w:ascii="Times New Roman" w:hAnsi="Times New Roman" w:cs="Times New Roman"/>
          <w:b/>
          <w:iCs/>
          <w:sz w:val="24"/>
          <w:szCs w:val="24"/>
        </w:rPr>
      </w:pPr>
    </w:p>
    <w:p w:rsidR="00EE6380" w:rsidRPr="00EE6380" w:rsidRDefault="00EE6380" w:rsidP="00EE6380">
      <w:pPr>
        <w:widowControl w:val="0"/>
        <w:jc w:val="center"/>
        <w:rPr>
          <w:rFonts w:ascii="Times New Roman" w:hAnsi="Times New Roman" w:cs="Times New Roman"/>
          <w:b/>
          <w:sz w:val="24"/>
          <w:szCs w:val="24"/>
        </w:rPr>
      </w:pPr>
      <w:r w:rsidRPr="00EE6380">
        <w:rPr>
          <w:rFonts w:ascii="Times New Roman" w:hAnsi="Times New Roman" w:cs="Times New Roman"/>
          <w:b/>
          <w:iCs/>
          <w:sz w:val="28"/>
          <w:szCs w:val="28"/>
        </w:rPr>
        <w:t xml:space="preserve">Режим (распорядок) дня. </w:t>
      </w:r>
      <w:r w:rsidRPr="00EE6380">
        <w:rPr>
          <w:rFonts w:ascii="Times New Roman" w:hAnsi="Times New Roman" w:cs="Times New Roman"/>
          <w:b/>
          <w:sz w:val="28"/>
          <w:szCs w:val="28"/>
        </w:rPr>
        <w:t>Старшая группа (5-6 лет) Холодный период</w:t>
      </w:r>
      <w:r w:rsidRPr="00EE6380">
        <w:rPr>
          <w:rFonts w:ascii="Times New Roman" w:hAnsi="Times New Roman" w:cs="Times New Roman"/>
          <w:b/>
          <w:sz w:val="24"/>
          <w:szCs w:val="24"/>
        </w:rPr>
        <w:t>.</w:t>
      </w:r>
    </w:p>
    <w:tbl>
      <w:tblPr>
        <w:tblW w:w="9497"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980"/>
        <w:gridCol w:w="5812"/>
        <w:gridCol w:w="1705"/>
      </w:tblGrid>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b/>
                <w:sz w:val="24"/>
                <w:szCs w:val="24"/>
              </w:rPr>
            </w:pPr>
            <w:r w:rsidRPr="00EE6380">
              <w:rPr>
                <w:rFonts w:ascii="Times New Roman" w:hAnsi="Times New Roman" w:cs="Times New Roman"/>
                <w:b/>
                <w:sz w:val="24"/>
                <w:szCs w:val="24"/>
              </w:rPr>
              <w:t>Время</w:t>
            </w:r>
          </w:p>
        </w:tc>
        <w:tc>
          <w:tcPr>
            <w:tcW w:w="5812" w:type="dxa"/>
          </w:tcPr>
          <w:p w:rsidR="00EE6380" w:rsidRPr="00EE6380" w:rsidRDefault="00EE6380" w:rsidP="00EE6380">
            <w:pPr>
              <w:widowControl w:val="0"/>
              <w:tabs>
                <w:tab w:val="left" w:pos="851"/>
              </w:tabs>
              <w:jc w:val="center"/>
              <w:rPr>
                <w:rFonts w:ascii="Times New Roman" w:hAnsi="Times New Roman" w:cs="Times New Roman"/>
                <w:b/>
                <w:sz w:val="24"/>
                <w:szCs w:val="24"/>
              </w:rPr>
            </w:pPr>
            <w:r w:rsidRPr="00EE6380">
              <w:rPr>
                <w:rFonts w:ascii="Times New Roman" w:hAnsi="Times New Roman" w:cs="Times New Roman"/>
                <w:b/>
                <w:sz w:val="24"/>
                <w:szCs w:val="24"/>
              </w:rPr>
              <w:t>Содержание</w:t>
            </w:r>
          </w:p>
        </w:tc>
        <w:tc>
          <w:tcPr>
            <w:tcW w:w="1705" w:type="dxa"/>
          </w:tcPr>
          <w:p w:rsidR="00EE6380" w:rsidRPr="00EE6380" w:rsidRDefault="00EE6380" w:rsidP="00EE6380">
            <w:pPr>
              <w:widowControl w:val="0"/>
              <w:tabs>
                <w:tab w:val="left" w:pos="851"/>
              </w:tabs>
              <w:jc w:val="center"/>
              <w:rPr>
                <w:rFonts w:ascii="Times New Roman" w:hAnsi="Times New Roman" w:cs="Times New Roman"/>
                <w:b/>
                <w:sz w:val="24"/>
                <w:szCs w:val="24"/>
              </w:rPr>
            </w:pPr>
            <w:r w:rsidRPr="00EE6380">
              <w:rPr>
                <w:rFonts w:ascii="Times New Roman" w:hAnsi="Times New Roman" w:cs="Times New Roman"/>
                <w:b/>
                <w:sz w:val="24"/>
                <w:szCs w:val="24"/>
              </w:rPr>
              <w:t xml:space="preserve">Длительность </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7.30- 8.10</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Прием детей.  Свободная игра</w:t>
            </w:r>
            <w:r w:rsidR="006A638D">
              <w:rPr>
                <w:rFonts w:ascii="Times New Roman" w:hAnsi="Times New Roman" w:cs="Times New Roman"/>
                <w:sz w:val="24"/>
                <w:szCs w:val="24"/>
              </w:rPr>
              <w:t>. Индивидуальная коррекционная работа</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eastAsia="Arial Unicode MS" w:hAnsi="Times New Roman" w:cs="Times New Roman"/>
                <w:bCs/>
                <w:kern w:val="24"/>
                <w:sz w:val="24"/>
                <w:szCs w:val="24"/>
              </w:rPr>
              <w:t>40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8.10-8.18</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Утренняя гимнастика</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8 мин</w:t>
            </w:r>
          </w:p>
        </w:tc>
      </w:tr>
      <w:tr w:rsidR="00EE6380" w:rsidRPr="00EE6380" w:rsidTr="006A638D">
        <w:trPr>
          <w:trHeight w:val="263"/>
        </w:trPr>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8.18-8.38</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завтраку, завтрак, дежурство</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8.38-9.00</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Утренний круг</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22 мин.</w:t>
            </w:r>
          </w:p>
        </w:tc>
      </w:tr>
      <w:tr w:rsidR="00EE6380" w:rsidRPr="00EE6380" w:rsidTr="006A638D">
        <w:trPr>
          <w:trHeight w:val="303"/>
        </w:trPr>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9.00- 10.10</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Игры, кружки, занятия со специалистами</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70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10.10-10.20</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Второй завтрак (фрукты, соки)</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 мин</w:t>
            </w:r>
          </w:p>
        </w:tc>
      </w:tr>
      <w:tr w:rsidR="00EE6380" w:rsidRPr="00EE6380" w:rsidTr="006A638D">
        <w:trPr>
          <w:trHeight w:val="838"/>
        </w:trPr>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10.20- 12.20</w:t>
            </w:r>
          </w:p>
        </w:tc>
        <w:tc>
          <w:tcPr>
            <w:tcW w:w="5812" w:type="dxa"/>
          </w:tcPr>
          <w:p w:rsidR="00EE6380" w:rsidRPr="00EE6380" w:rsidRDefault="00EE6380" w:rsidP="006A638D">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прогулке</w:t>
            </w:r>
            <w:r w:rsidR="006A638D">
              <w:rPr>
                <w:rFonts w:ascii="Times New Roman" w:hAnsi="Times New Roman" w:cs="Times New Roman"/>
                <w:sz w:val="24"/>
                <w:szCs w:val="24"/>
              </w:rPr>
              <w:t xml:space="preserve"> </w:t>
            </w:r>
            <w:r w:rsidRPr="00EE6380">
              <w:rPr>
                <w:rFonts w:ascii="Times New Roman" w:hAnsi="Times New Roman" w:cs="Times New Roman"/>
                <w:sz w:val="24"/>
                <w:szCs w:val="24"/>
              </w:rPr>
              <w:t>(самообслуживание). Прогулка (игровая, познавательно– исследовательская деятельность, трудовая деятельность,   подвижные игры, сюжетно-ролевые игры, занятия)</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p>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120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12.20-12.35</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Возвращение с прогулки, игры, занятия</w:t>
            </w:r>
            <w:r w:rsidR="006A638D">
              <w:rPr>
                <w:rFonts w:ascii="Times New Roman" w:hAnsi="Times New Roman" w:cs="Times New Roman"/>
                <w:sz w:val="24"/>
                <w:szCs w:val="24"/>
              </w:rPr>
              <w:t>,  индивидуальная   коррекционная работа</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15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12.35-13.00</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обеду, обед, дежурство</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25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13.00-15.00</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ко сну, чтение перед сном, дневной сон</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eastAsia="Arial Unicode MS" w:hAnsi="Times New Roman" w:cs="Times New Roman"/>
                <w:bCs/>
                <w:kern w:val="24"/>
                <w:sz w:val="24"/>
                <w:szCs w:val="24"/>
              </w:rPr>
              <w:t>120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15.00-15.20</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Постепенный подъем, профилактические физкультурно-оздоровительные процедуры</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15.30-16.20</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Игры, кружки, занятия, занятия со специалистами</w:t>
            </w:r>
            <w:r w:rsidR="006A638D">
              <w:rPr>
                <w:rFonts w:ascii="Times New Roman" w:hAnsi="Times New Roman" w:cs="Times New Roman"/>
                <w:sz w:val="24"/>
                <w:szCs w:val="24"/>
              </w:rPr>
              <w:t>, индивидуальная коррекционная работа</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50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16.20-16.40</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полднику. Полдник</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16.40-16.50</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Вечерний круг</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 мин</w:t>
            </w:r>
          </w:p>
        </w:tc>
      </w:tr>
      <w:tr w:rsidR="00EE6380" w:rsidRPr="00EE6380" w:rsidTr="006A638D">
        <w:tc>
          <w:tcPr>
            <w:tcW w:w="198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16.50-18.00</w:t>
            </w:r>
          </w:p>
        </w:tc>
        <w:tc>
          <w:tcPr>
            <w:tcW w:w="5812"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прогулке, прогулка, уход детей домой</w:t>
            </w:r>
          </w:p>
        </w:tc>
        <w:tc>
          <w:tcPr>
            <w:tcW w:w="1705"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70 мин</w:t>
            </w:r>
          </w:p>
        </w:tc>
      </w:tr>
    </w:tbl>
    <w:p w:rsidR="00EE6380" w:rsidRPr="00EE6380" w:rsidRDefault="00EE6380" w:rsidP="00EE6380">
      <w:pPr>
        <w:rPr>
          <w:rFonts w:ascii="Times New Roman" w:hAnsi="Times New Roman" w:cs="Times New Roman"/>
          <w:b/>
          <w:iCs/>
          <w:sz w:val="24"/>
          <w:szCs w:val="24"/>
        </w:rPr>
      </w:pPr>
      <w:r w:rsidRPr="00EE6380">
        <w:rPr>
          <w:rFonts w:ascii="Times New Roman" w:hAnsi="Times New Roman" w:cs="Times New Roman"/>
          <w:b/>
          <w:iCs/>
          <w:sz w:val="24"/>
          <w:szCs w:val="24"/>
        </w:rPr>
        <w:br w:type="page"/>
      </w:r>
    </w:p>
    <w:p w:rsidR="00EE6380" w:rsidRPr="00EE6380" w:rsidRDefault="00EE6380" w:rsidP="00EE6380">
      <w:pPr>
        <w:widowControl w:val="0"/>
        <w:jc w:val="center"/>
        <w:rPr>
          <w:rFonts w:ascii="Times New Roman" w:hAnsi="Times New Roman" w:cs="Times New Roman"/>
          <w:b/>
          <w:sz w:val="24"/>
          <w:szCs w:val="24"/>
        </w:rPr>
      </w:pPr>
      <w:r w:rsidRPr="00EE6380">
        <w:rPr>
          <w:rFonts w:ascii="Times New Roman" w:hAnsi="Times New Roman" w:cs="Times New Roman"/>
          <w:b/>
          <w:iCs/>
          <w:sz w:val="24"/>
          <w:szCs w:val="24"/>
        </w:rPr>
        <w:t xml:space="preserve"> Режим (распорядок) дня.</w:t>
      </w:r>
      <w:r w:rsidRPr="00EE6380">
        <w:rPr>
          <w:rFonts w:ascii="Times New Roman" w:hAnsi="Times New Roman" w:cs="Times New Roman"/>
          <w:b/>
          <w:sz w:val="24"/>
          <w:szCs w:val="24"/>
        </w:rPr>
        <w:t xml:space="preserve"> Подготовительная к школе группа (6-7 лет) Холодный период.</w:t>
      </w:r>
    </w:p>
    <w:tbl>
      <w:tblPr>
        <w:tblW w:w="9214" w:type="dxa"/>
        <w:tblInd w:w="27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1570"/>
        <w:gridCol w:w="5801"/>
        <w:gridCol w:w="1843"/>
      </w:tblGrid>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b/>
                <w:sz w:val="24"/>
                <w:szCs w:val="24"/>
              </w:rPr>
            </w:pPr>
            <w:r w:rsidRPr="00EE6380">
              <w:rPr>
                <w:rFonts w:ascii="Times New Roman" w:hAnsi="Times New Roman" w:cs="Times New Roman"/>
                <w:b/>
                <w:sz w:val="24"/>
                <w:szCs w:val="24"/>
              </w:rPr>
              <w:t>Время</w:t>
            </w:r>
          </w:p>
        </w:tc>
        <w:tc>
          <w:tcPr>
            <w:tcW w:w="5801" w:type="dxa"/>
          </w:tcPr>
          <w:p w:rsidR="00EE6380" w:rsidRPr="00EE6380" w:rsidRDefault="00EE6380" w:rsidP="00EE6380">
            <w:pPr>
              <w:widowControl w:val="0"/>
              <w:tabs>
                <w:tab w:val="left" w:pos="851"/>
              </w:tabs>
              <w:jc w:val="center"/>
              <w:rPr>
                <w:rFonts w:ascii="Times New Roman" w:hAnsi="Times New Roman" w:cs="Times New Roman"/>
                <w:b/>
                <w:sz w:val="24"/>
                <w:szCs w:val="24"/>
              </w:rPr>
            </w:pPr>
            <w:r w:rsidRPr="00EE6380">
              <w:rPr>
                <w:rFonts w:ascii="Times New Roman" w:hAnsi="Times New Roman" w:cs="Times New Roman"/>
                <w:b/>
                <w:sz w:val="24"/>
                <w:szCs w:val="24"/>
              </w:rPr>
              <w:t>Содержание</w:t>
            </w:r>
          </w:p>
        </w:tc>
        <w:tc>
          <w:tcPr>
            <w:tcW w:w="1843" w:type="dxa"/>
          </w:tcPr>
          <w:p w:rsidR="00EE6380" w:rsidRPr="00EE6380" w:rsidRDefault="00EE6380" w:rsidP="00EE6380">
            <w:pPr>
              <w:widowControl w:val="0"/>
              <w:tabs>
                <w:tab w:val="left" w:pos="851"/>
              </w:tabs>
              <w:jc w:val="center"/>
              <w:rPr>
                <w:rFonts w:ascii="Times New Roman" w:hAnsi="Times New Roman" w:cs="Times New Roman"/>
                <w:b/>
                <w:sz w:val="24"/>
                <w:szCs w:val="24"/>
              </w:rPr>
            </w:pPr>
            <w:r w:rsidRPr="00EE6380">
              <w:rPr>
                <w:rFonts w:ascii="Times New Roman" w:hAnsi="Times New Roman" w:cs="Times New Roman"/>
                <w:b/>
                <w:sz w:val="24"/>
                <w:szCs w:val="24"/>
              </w:rPr>
              <w:t xml:space="preserve">Длительность </w:t>
            </w: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7.30- 8.20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Прием детей.  Свободная игра</w:t>
            </w:r>
            <w:r w:rsidR="006A638D">
              <w:rPr>
                <w:rFonts w:ascii="Times New Roman" w:hAnsi="Times New Roman" w:cs="Times New Roman"/>
                <w:sz w:val="24"/>
                <w:szCs w:val="24"/>
              </w:rPr>
              <w:t>.  Индивидуальная коррекционная работа</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eastAsia="Arial Unicode MS" w:hAnsi="Times New Roman" w:cs="Times New Roman"/>
                <w:bCs/>
                <w:kern w:val="24"/>
                <w:sz w:val="24"/>
                <w:szCs w:val="24"/>
              </w:rPr>
              <w:t>50 мин</w:t>
            </w:r>
          </w:p>
          <w:p w:rsidR="00EE6380" w:rsidRPr="00EE6380" w:rsidRDefault="00EE6380" w:rsidP="00EE6380">
            <w:pPr>
              <w:widowControl w:val="0"/>
              <w:tabs>
                <w:tab w:val="left" w:pos="851"/>
              </w:tabs>
              <w:jc w:val="center"/>
              <w:rPr>
                <w:rFonts w:ascii="Times New Roman" w:hAnsi="Times New Roman" w:cs="Times New Roman"/>
                <w:sz w:val="24"/>
                <w:szCs w:val="24"/>
              </w:rPr>
            </w:pP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8.10-8.20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Утренняя гимнастика</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 мин</w:t>
            </w:r>
          </w:p>
        </w:tc>
      </w:tr>
      <w:tr w:rsidR="00EE6380" w:rsidRPr="00EE6380" w:rsidTr="006A638D">
        <w:trPr>
          <w:trHeight w:val="263"/>
        </w:trPr>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8.20-8.40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 xml:space="preserve"> Подготовка к завтраку, завтрак, дежурство</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20 мин.</w:t>
            </w:r>
          </w:p>
        </w:tc>
      </w:tr>
      <w:tr w:rsidR="00EE6380" w:rsidRPr="00EE6380" w:rsidTr="006A638D">
        <w:trPr>
          <w:trHeight w:val="263"/>
        </w:trPr>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8.40-9.00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Утренний круг. Круг выбора</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20 мин</w:t>
            </w:r>
          </w:p>
        </w:tc>
      </w:tr>
      <w:tr w:rsidR="00EE6380" w:rsidRPr="00EE6380" w:rsidTr="006A638D">
        <w:trPr>
          <w:trHeight w:val="303"/>
        </w:trPr>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9.00- 10.10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Игры, кружки, занятия со специалистами</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70 мин</w:t>
            </w: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10.10-10.20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Второй завтрак (фрукты, соки)</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 мин</w:t>
            </w: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10.20-10.50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Игры, кружки, занятия со специалистами</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30 мин</w:t>
            </w:r>
          </w:p>
        </w:tc>
      </w:tr>
      <w:tr w:rsidR="00EE6380" w:rsidRPr="00EE6380" w:rsidTr="006A638D">
        <w:trPr>
          <w:trHeight w:val="838"/>
        </w:trPr>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10.50- 12.30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прогулке(самообслуживание)</w:t>
            </w:r>
          </w:p>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Прогулка (игровая, познавательно– исследовательская деятельность, труд.деятельность,   подвижные игры, сюж.-ролевые игры, занятия)</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p>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100 мин</w:t>
            </w: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12.30-12.40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Возвращение с прогулки, игры, занятия</w:t>
            </w:r>
            <w:r w:rsidR="006A638D">
              <w:rPr>
                <w:rFonts w:ascii="Times New Roman" w:hAnsi="Times New Roman" w:cs="Times New Roman"/>
                <w:sz w:val="24"/>
                <w:szCs w:val="24"/>
              </w:rPr>
              <w:t>, индивидуальная коррекционная работа</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10 мин.</w:t>
            </w: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12.40-13.00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обеду, обед, дежурство</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20 мин.</w:t>
            </w: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13.00-15.00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ко сну, чтение перед сном, дневной сон</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eastAsia="Arial Unicode MS" w:hAnsi="Times New Roman" w:cs="Times New Roman"/>
                <w:bCs/>
                <w:kern w:val="24"/>
                <w:sz w:val="24"/>
                <w:szCs w:val="24"/>
              </w:rPr>
              <w:t>120 мин</w:t>
            </w: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15.00-15.20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Постепенный подъем, профилактические физкультурно-оздоровительные процедуры</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20 мин</w:t>
            </w: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15.30-16.00</w:t>
            </w:r>
          </w:p>
        </w:tc>
        <w:tc>
          <w:tcPr>
            <w:tcW w:w="5801" w:type="dxa"/>
          </w:tcPr>
          <w:p w:rsidR="00EE6380" w:rsidRPr="00EE6380" w:rsidRDefault="00EE6380" w:rsidP="006A638D">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Игры, кружки, занятия, занятия со специалистами</w:t>
            </w:r>
            <w:r w:rsidR="006A638D">
              <w:rPr>
                <w:rFonts w:ascii="Times New Roman" w:hAnsi="Times New Roman" w:cs="Times New Roman"/>
                <w:sz w:val="24"/>
                <w:szCs w:val="24"/>
              </w:rPr>
              <w:t>, и индивидуальная коррекционная работа</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30 мин</w:t>
            </w: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16.00-16.20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полднику. Полдник</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 xml:space="preserve"> 20 мин</w:t>
            </w: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16.20-16.30</w:t>
            </w:r>
          </w:p>
        </w:tc>
        <w:tc>
          <w:tcPr>
            <w:tcW w:w="5801" w:type="dxa"/>
          </w:tcPr>
          <w:p w:rsidR="00EE6380" w:rsidRPr="00EE6380" w:rsidRDefault="00EE6380" w:rsidP="00EE6380">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Вечерний круг</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10 мин</w:t>
            </w:r>
          </w:p>
        </w:tc>
      </w:tr>
      <w:tr w:rsidR="00EE6380" w:rsidRPr="00EE6380" w:rsidTr="006A638D">
        <w:tc>
          <w:tcPr>
            <w:tcW w:w="1570"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16.30-17.00</w:t>
            </w:r>
          </w:p>
        </w:tc>
        <w:tc>
          <w:tcPr>
            <w:tcW w:w="5801" w:type="dxa"/>
          </w:tcPr>
          <w:p w:rsidR="00EE6380" w:rsidRPr="00EE6380" w:rsidRDefault="00EE6380" w:rsidP="006A638D">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Кружки, занятия со специалистами</w:t>
            </w:r>
            <w:r w:rsidR="006A638D">
              <w:rPr>
                <w:rFonts w:ascii="Times New Roman" w:hAnsi="Times New Roman" w:cs="Times New Roman"/>
                <w:sz w:val="24"/>
                <w:szCs w:val="24"/>
              </w:rPr>
              <w:t xml:space="preserve">, индивидуальная коррекционная работа </w:t>
            </w:r>
          </w:p>
        </w:tc>
        <w:tc>
          <w:tcPr>
            <w:tcW w:w="1843" w:type="dxa"/>
          </w:tcPr>
          <w:p w:rsidR="00EE6380" w:rsidRPr="00EE6380" w:rsidRDefault="00EE6380" w:rsidP="00EE6380">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30 мин</w:t>
            </w:r>
          </w:p>
        </w:tc>
      </w:tr>
      <w:tr w:rsidR="006A638D" w:rsidRPr="00EE6380" w:rsidTr="006A638D">
        <w:tc>
          <w:tcPr>
            <w:tcW w:w="1570" w:type="dxa"/>
          </w:tcPr>
          <w:p w:rsidR="006A638D" w:rsidRPr="00EE6380" w:rsidRDefault="006A638D" w:rsidP="006A638D">
            <w:pPr>
              <w:widowControl w:val="0"/>
              <w:tabs>
                <w:tab w:val="left" w:pos="851"/>
              </w:tabs>
              <w:jc w:val="center"/>
              <w:rPr>
                <w:rFonts w:ascii="Times New Roman" w:hAnsi="Times New Roman" w:cs="Times New Roman"/>
                <w:sz w:val="24"/>
                <w:szCs w:val="24"/>
              </w:rPr>
            </w:pPr>
            <w:r w:rsidRPr="00EE6380">
              <w:rPr>
                <w:rFonts w:ascii="Times New Roman" w:hAnsi="Times New Roman" w:cs="Times New Roman"/>
                <w:sz w:val="24"/>
                <w:szCs w:val="24"/>
              </w:rPr>
              <w:t>16.50-18.00</w:t>
            </w:r>
          </w:p>
        </w:tc>
        <w:tc>
          <w:tcPr>
            <w:tcW w:w="5801" w:type="dxa"/>
          </w:tcPr>
          <w:p w:rsidR="006A638D" w:rsidRPr="00EE6380" w:rsidRDefault="006A638D" w:rsidP="006A638D">
            <w:pPr>
              <w:widowControl w:val="0"/>
              <w:tabs>
                <w:tab w:val="left" w:pos="851"/>
              </w:tabs>
              <w:rPr>
                <w:rFonts w:ascii="Times New Roman" w:hAnsi="Times New Roman" w:cs="Times New Roman"/>
                <w:sz w:val="24"/>
                <w:szCs w:val="24"/>
              </w:rPr>
            </w:pPr>
            <w:r w:rsidRPr="00EE6380">
              <w:rPr>
                <w:rFonts w:ascii="Times New Roman" w:hAnsi="Times New Roman" w:cs="Times New Roman"/>
                <w:sz w:val="24"/>
                <w:szCs w:val="24"/>
              </w:rPr>
              <w:t>Подготовка к прогулке, прогулка, уход детей домой</w:t>
            </w:r>
          </w:p>
        </w:tc>
        <w:tc>
          <w:tcPr>
            <w:tcW w:w="1843" w:type="dxa"/>
          </w:tcPr>
          <w:p w:rsidR="006A638D" w:rsidRPr="00EE6380" w:rsidRDefault="006A638D" w:rsidP="006A638D">
            <w:pPr>
              <w:widowControl w:val="0"/>
              <w:tabs>
                <w:tab w:val="left" w:pos="851"/>
              </w:tabs>
              <w:jc w:val="center"/>
              <w:rPr>
                <w:rFonts w:ascii="Times New Roman" w:hAnsi="Times New Roman" w:cs="Times New Roman"/>
                <w:sz w:val="24"/>
                <w:szCs w:val="24"/>
              </w:rPr>
            </w:pPr>
            <w:r>
              <w:rPr>
                <w:rFonts w:ascii="Times New Roman" w:hAnsi="Times New Roman" w:cs="Times New Roman"/>
                <w:sz w:val="24"/>
                <w:szCs w:val="24"/>
              </w:rPr>
              <w:t>6</w:t>
            </w:r>
            <w:r w:rsidRPr="00EE6380">
              <w:rPr>
                <w:rFonts w:ascii="Times New Roman" w:hAnsi="Times New Roman" w:cs="Times New Roman"/>
                <w:sz w:val="24"/>
                <w:szCs w:val="24"/>
              </w:rPr>
              <w:t>0 мин</w:t>
            </w:r>
          </w:p>
        </w:tc>
      </w:tr>
    </w:tbl>
    <w:p w:rsidR="00EE6380" w:rsidRPr="00EE6380" w:rsidRDefault="00EE6380" w:rsidP="00EE6380">
      <w:pPr>
        <w:pStyle w:val="ae"/>
        <w:ind w:left="-567" w:right="-143" w:firstLine="283"/>
        <w:jc w:val="both"/>
        <w:rPr>
          <w:rFonts w:ascii="Times New Roman" w:hAnsi="Times New Roman" w:cs="Times New Roman"/>
          <w:sz w:val="24"/>
          <w:szCs w:val="24"/>
        </w:rPr>
      </w:pPr>
      <w:r w:rsidRPr="00EE6380">
        <w:rPr>
          <w:rFonts w:ascii="Times New Roman" w:hAnsi="Times New Roman" w:cs="Times New Roman"/>
          <w:sz w:val="24"/>
          <w:szCs w:val="24"/>
        </w:rPr>
        <w:t>*Пункт 8.1.2.1СанПиН 2.3/2.4.3590-20.</w:t>
      </w:r>
    </w:p>
    <w:p w:rsidR="006A638D" w:rsidRDefault="00EE6380" w:rsidP="00EE6380">
      <w:pPr>
        <w:keepNext/>
        <w:keepLines/>
        <w:widowControl w:val="0"/>
        <w:ind w:firstLine="709"/>
        <w:jc w:val="center"/>
        <w:rPr>
          <w:rFonts w:ascii="Times New Roman" w:hAnsi="Times New Roman" w:cs="Times New Roman"/>
          <w:b/>
          <w:bCs/>
          <w:sz w:val="28"/>
          <w:szCs w:val="28"/>
        </w:rPr>
      </w:pPr>
      <w:r w:rsidRPr="006A638D">
        <w:rPr>
          <w:rFonts w:ascii="Times New Roman" w:hAnsi="Times New Roman" w:cs="Times New Roman"/>
          <w:b/>
          <w:bCs/>
          <w:sz w:val="28"/>
          <w:szCs w:val="28"/>
        </w:rPr>
        <w:t xml:space="preserve">Режим дня по возрастным группам с примерным распределением времени на самостоятельную и совместную деятельность детей </w:t>
      </w:r>
    </w:p>
    <w:p w:rsidR="00EE6380" w:rsidRPr="006A638D" w:rsidRDefault="00EE6380" w:rsidP="00EE6380">
      <w:pPr>
        <w:keepNext/>
        <w:keepLines/>
        <w:widowControl w:val="0"/>
        <w:ind w:firstLine="709"/>
        <w:jc w:val="center"/>
        <w:rPr>
          <w:rFonts w:ascii="Times New Roman" w:hAnsi="Times New Roman" w:cs="Times New Roman"/>
          <w:b/>
          <w:bCs/>
          <w:sz w:val="28"/>
          <w:szCs w:val="28"/>
        </w:rPr>
      </w:pPr>
      <w:r w:rsidRPr="006A638D">
        <w:rPr>
          <w:rFonts w:ascii="Times New Roman" w:hAnsi="Times New Roman" w:cs="Times New Roman"/>
          <w:b/>
          <w:bCs/>
          <w:sz w:val="28"/>
          <w:szCs w:val="28"/>
        </w:rPr>
        <w:t>(теплый период)</w:t>
      </w:r>
    </w:p>
    <w:tbl>
      <w:tblPr>
        <w:tblW w:w="10206"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962"/>
        <w:gridCol w:w="1701"/>
        <w:gridCol w:w="1701"/>
        <w:gridCol w:w="1842"/>
      </w:tblGrid>
      <w:tr w:rsidR="006A638D" w:rsidRPr="00EE6380" w:rsidTr="006A638D">
        <w:trPr>
          <w:trHeight w:val="152"/>
        </w:trPr>
        <w:tc>
          <w:tcPr>
            <w:tcW w:w="4962" w:type="dxa"/>
            <w:vMerge w:val="restart"/>
            <w:shd w:val="clear" w:color="auto" w:fill="auto"/>
            <w:vAlign w:val="center"/>
          </w:tcPr>
          <w:p w:rsidR="006A638D" w:rsidRPr="00EE6380" w:rsidRDefault="006A638D" w:rsidP="00EE6380">
            <w:pPr>
              <w:keepNext/>
              <w:keepLines/>
              <w:jc w:val="center"/>
              <w:rPr>
                <w:rFonts w:ascii="Times New Roman" w:hAnsi="Times New Roman" w:cs="Times New Roman"/>
                <w:b/>
                <w:sz w:val="24"/>
                <w:szCs w:val="24"/>
              </w:rPr>
            </w:pPr>
            <w:r w:rsidRPr="00EE6380">
              <w:rPr>
                <w:rFonts w:ascii="Times New Roman" w:hAnsi="Times New Roman" w:cs="Times New Roman"/>
                <w:b/>
                <w:sz w:val="24"/>
                <w:szCs w:val="24"/>
              </w:rPr>
              <w:t>Содержание деятельности</w:t>
            </w:r>
          </w:p>
        </w:tc>
        <w:tc>
          <w:tcPr>
            <w:tcW w:w="5244" w:type="dxa"/>
            <w:gridSpan w:val="3"/>
          </w:tcPr>
          <w:p w:rsidR="006A638D" w:rsidRPr="00EE6380" w:rsidRDefault="006A638D" w:rsidP="00EE6380">
            <w:pPr>
              <w:keepNext/>
              <w:keepLines/>
              <w:jc w:val="center"/>
              <w:rPr>
                <w:rFonts w:ascii="Times New Roman" w:hAnsi="Times New Roman" w:cs="Times New Roman"/>
                <w:b/>
                <w:sz w:val="24"/>
                <w:szCs w:val="24"/>
              </w:rPr>
            </w:pPr>
            <w:r>
              <w:rPr>
                <w:rFonts w:ascii="Times New Roman" w:hAnsi="Times New Roman" w:cs="Times New Roman"/>
                <w:b/>
                <w:sz w:val="24"/>
                <w:szCs w:val="24"/>
              </w:rPr>
              <w:t>группы</w:t>
            </w:r>
          </w:p>
        </w:tc>
      </w:tr>
      <w:tr w:rsidR="006A638D" w:rsidRPr="00EE6380" w:rsidTr="006A638D">
        <w:tc>
          <w:tcPr>
            <w:tcW w:w="4962" w:type="dxa"/>
            <w:vMerge/>
            <w:shd w:val="clear" w:color="auto" w:fill="auto"/>
            <w:vAlign w:val="center"/>
          </w:tcPr>
          <w:p w:rsidR="006A638D" w:rsidRPr="00EE6380" w:rsidRDefault="006A638D" w:rsidP="00EE6380">
            <w:pPr>
              <w:keepNext/>
              <w:keepLines/>
              <w:jc w:val="center"/>
              <w:rPr>
                <w:rFonts w:ascii="Times New Roman" w:hAnsi="Times New Roman" w:cs="Times New Roman"/>
                <w:b/>
                <w:sz w:val="24"/>
                <w:szCs w:val="24"/>
              </w:rPr>
            </w:pP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
                <w:sz w:val="24"/>
                <w:szCs w:val="24"/>
              </w:rPr>
            </w:pPr>
            <w:r w:rsidRPr="00EE6380">
              <w:rPr>
                <w:rFonts w:ascii="Times New Roman" w:hAnsi="Times New Roman" w:cs="Times New Roman"/>
                <w:b/>
                <w:sz w:val="24"/>
                <w:szCs w:val="24"/>
              </w:rPr>
              <w:t>Средняя</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
                <w:sz w:val="24"/>
                <w:szCs w:val="24"/>
              </w:rPr>
            </w:pPr>
            <w:r w:rsidRPr="00EE6380">
              <w:rPr>
                <w:rFonts w:ascii="Times New Roman" w:hAnsi="Times New Roman" w:cs="Times New Roman"/>
                <w:b/>
                <w:sz w:val="24"/>
                <w:szCs w:val="24"/>
              </w:rPr>
              <w:t>Старшая</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b/>
                <w:sz w:val="24"/>
                <w:szCs w:val="24"/>
              </w:rPr>
            </w:pPr>
            <w:r w:rsidRPr="00EE6380">
              <w:rPr>
                <w:rFonts w:ascii="Times New Roman" w:hAnsi="Times New Roman" w:cs="Times New Roman"/>
                <w:b/>
                <w:sz w:val="24"/>
                <w:szCs w:val="24"/>
              </w:rPr>
              <w:t>Подготовит</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spacing w:val="-6"/>
                <w:sz w:val="24"/>
                <w:szCs w:val="24"/>
              </w:rPr>
            </w:pPr>
            <w:r w:rsidRPr="00EE6380">
              <w:rPr>
                <w:rFonts w:ascii="Times New Roman" w:hAnsi="Times New Roman" w:cs="Times New Roman"/>
                <w:spacing w:val="-6"/>
                <w:sz w:val="24"/>
                <w:szCs w:val="24"/>
              </w:rPr>
              <w:t>Прием детей на улице, осмотр, беседы с родителями, игры,  утренняя гимнастика</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7.30-8.25</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7.30-8.30</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7.30-8.35</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spacing w:val="-6"/>
                <w:sz w:val="24"/>
                <w:szCs w:val="24"/>
              </w:rPr>
            </w:pPr>
            <w:r w:rsidRPr="00EE6380">
              <w:rPr>
                <w:rFonts w:ascii="Times New Roman" w:hAnsi="Times New Roman" w:cs="Times New Roman"/>
                <w:spacing w:val="-6"/>
                <w:sz w:val="24"/>
                <w:szCs w:val="24"/>
              </w:rPr>
              <w:t>Подготовка к завтраку, завтрак</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8.25-8.50</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8.30-8.55</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8.35-8.50</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spacing w:val="-6"/>
                <w:sz w:val="24"/>
                <w:szCs w:val="24"/>
              </w:rPr>
            </w:pPr>
            <w:r w:rsidRPr="00EE6380">
              <w:rPr>
                <w:rFonts w:ascii="Times New Roman" w:hAnsi="Times New Roman" w:cs="Times New Roman"/>
                <w:spacing w:val="-6"/>
                <w:sz w:val="24"/>
                <w:szCs w:val="24"/>
              </w:rPr>
              <w:t xml:space="preserve">Утренний </w:t>
            </w:r>
            <w:r>
              <w:rPr>
                <w:rFonts w:ascii="Times New Roman" w:hAnsi="Times New Roman" w:cs="Times New Roman"/>
                <w:spacing w:val="-6"/>
                <w:sz w:val="24"/>
                <w:szCs w:val="24"/>
              </w:rPr>
              <w:t>круг</w:t>
            </w:r>
            <w:r w:rsidRPr="00EE6380">
              <w:rPr>
                <w:rFonts w:ascii="Times New Roman" w:hAnsi="Times New Roman" w:cs="Times New Roman"/>
                <w:spacing w:val="-6"/>
                <w:sz w:val="24"/>
                <w:szCs w:val="24"/>
              </w:rPr>
              <w:t xml:space="preserve">, совместное планирование деятельности с детьми. </w:t>
            </w:r>
          </w:p>
          <w:p w:rsidR="006A638D" w:rsidRPr="00EE6380" w:rsidRDefault="006A638D" w:rsidP="00EE6380">
            <w:pPr>
              <w:keepNext/>
              <w:keepLines/>
              <w:rPr>
                <w:rFonts w:ascii="Times New Roman" w:hAnsi="Times New Roman" w:cs="Times New Roman"/>
                <w:bCs/>
                <w:spacing w:val="-6"/>
                <w:sz w:val="24"/>
                <w:szCs w:val="24"/>
              </w:rPr>
            </w:pPr>
            <w:r w:rsidRPr="00EE6380">
              <w:rPr>
                <w:rFonts w:ascii="Times New Roman" w:hAnsi="Times New Roman" w:cs="Times New Roman"/>
                <w:bCs/>
                <w:spacing w:val="-6"/>
                <w:sz w:val="24"/>
                <w:szCs w:val="24"/>
              </w:rPr>
              <w:t xml:space="preserve">Подготовка к прогулке, прогулка, совместная деятельность со взрослыми и детьми, игры, самостоятельная деятельность детей, индивидуальная </w:t>
            </w:r>
            <w:r>
              <w:rPr>
                <w:rFonts w:ascii="Times New Roman" w:hAnsi="Times New Roman" w:cs="Times New Roman"/>
                <w:bCs/>
                <w:spacing w:val="-6"/>
                <w:sz w:val="24"/>
                <w:szCs w:val="24"/>
              </w:rPr>
              <w:t xml:space="preserve">коррекционная </w:t>
            </w:r>
            <w:r w:rsidRPr="00EE6380">
              <w:rPr>
                <w:rFonts w:ascii="Times New Roman" w:hAnsi="Times New Roman" w:cs="Times New Roman"/>
                <w:bCs/>
                <w:spacing w:val="-6"/>
                <w:sz w:val="24"/>
                <w:szCs w:val="24"/>
              </w:rPr>
              <w:t>работа с детьми.</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8.50 -11.50</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8.50 -12.25</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8.50 -12.30</w:t>
            </w:r>
          </w:p>
        </w:tc>
      </w:tr>
      <w:tr w:rsidR="006A638D" w:rsidRPr="00EE6380" w:rsidTr="006A638D">
        <w:trPr>
          <w:trHeight w:val="483"/>
        </w:trPr>
        <w:tc>
          <w:tcPr>
            <w:tcW w:w="4962" w:type="dxa"/>
            <w:shd w:val="clear" w:color="auto" w:fill="auto"/>
            <w:vAlign w:val="center"/>
          </w:tcPr>
          <w:p w:rsidR="006A638D" w:rsidRPr="00EE6380" w:rsidRDefault="006A638D" w:rsidP="00EE6380">
            <w:pPr>
              <w:keepNext/>
              <w:keepLines/>
              <w:rPr>
                <w:rFonts w:ascii="Times New Roman" w:hAnsi="Times New Roman" w:cs="Times New Roman"/>
                <w:bCs/>
                <w:spacing w:val="-6"/>
                <w:sz w:val="24"/>
                <w:szCs w:val="24"/>
              </w:rPr>
            </w:pPr>
            <w:r w:rsidRPr="00EE6380">
              <w:rPr>
                <w:rFonts w:ascii="Times New Roman" w:hAnsi="Times New Roman" w:cs="Times New Roman"/>
                <w:bCs/>
                <w:spacing w:val="-6"/>
                <w:sz w:val="24"/>
                <w:szCs w:val="24"/>
              </w:rPr>
              <w:t>Возращение с прогулки.</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11.50 -12.20</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12.25 -12.35</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12.30 -12.40</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bCs/>
                <w:spacing w:val="-6"/>
                <w:sz w:val="24"/>
                <w:szCs w:val="24"/>
              </w:rPr>
            </w:pPr>
            <w:r w:rsidRPr="00EE6380">
              <w:rPr>
                <w:rFonts w:ascii="Times New Roman" w:hAnsi="Times New Roman" w:cs="Times New Roman"/>
                <w:bCs/>
                <w:spacing w:val="-6"/>
                <w:sz w:val="24"/>
                <w:szCs w:val="24"/>
              </w:rPr>
              <w:t>Подготовка к обеду, обед.</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12.20 -12.50</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12.35 -12.55</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12.40 -13.00</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bCs/>
                <w:spacing w:val="-6"/>
                <w:sz w:val="24"/>
                <w:szCs w:val="24"/>
              </w:rPr>
            </w:pPr>
            <w:r w:rsidRPr="00EE6380">
              <w:rPr>
                <w:rFonts w:ascii="Times New Roman" w:hAnsi="Times New Roman" w:cs="Times New Roman"/>
                <w:bCs/>
                <w:spacing w:val="-6"/>
                <w:sz w:val="24"/>
                <w:szCs w:val="24"/>
              </w:rPr>
              <w:t>Подготовка ко сну, сон.</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12.50 -15.00</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12.55 -15.00</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13.00 -15.00</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bCs/>
                <w:spacing w:val="-6"/>
                <w:sz w:val="24"/>
                <w:szCs w:val="24"/>
              </w:rPr>
            </w:pPr>
            <w:r w:rsidRPr="00EE6380">
              <w:rPr>
                <w:rFonts w:ascii="Times New Roman" w:hAnsi="Times New Roman" w:cs="Times New Roman"/>
                <w:bCs/>
                <w:spacing w:val="-6"/>
                <w:sz w:val="24"/>
                <w:szCs w:val="24"/>
              </w:rPr>
              <w:t>Постепенный подъем, воздушные процедуры, закаливание.</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15.00 -15.25</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15.00 -15.25</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15.00 -15.25</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bCs/>
                <w:spacing w:val="-6"/>
                <w:sz w:val="24"/>
                <w:szCs w:val="24"/>
              </w:rPr>
            </w:pPr>
            <w:r w:rsidRPr="00EE6380">
              <w:rPr>
                <w:rFonts w:ascii="Times New Roman" w:hAnsi="Times New Roman" w:cs="Times New Roman"/>
                <w:bCs/>
                <w:spacing w:val="-6"/>
                <w:sz w:val="24"/>
                <w:szCs w:val="24"/>
              </w:rPr>
              <w:t xml:space="preserve">Игры, трудовая и самостоятельная деятельность, индивидуальная </w:t>
            </w:r>
            <w:r>
              <w:rPr>
                <w:rFonts w:ascii="Times New Roman" w:hAnsi="Times New Roman" w:cs="Times New Roman"/>
                <w:bCs/>
                <w:spacing w:val="-6"/>
                <w:sz w:val="24"/>
                <w:szCs w:val="24"/>
              </w:rPr>
              <w:t xml:space="preserve">коррекционная </w:t>
            </w:r>
            <w:r w:rsidRPr="00EE6380">
              <w:rPr>
                <w:rFonts w:ascii="Times New Roman" w:hAnsi="Times New Roman" w:cs="Times New Roman"/>
                <w:bCs/>
                <w:spacing w:val="-6"/>
                <w:sz w:val="24"/>
                <w:szCs w:val="24"/>
              </w:rPr>
              <w:t>работа с детьми.</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15.25 -15.35</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15.25 -15.40</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15.25 -15.50</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bCs/>
                <w:spacing w:val="-6"/>
                <w:sz w:val="24"/>
                <w:szCs w:val="24"/>
              </w:rPr>
            </w:pPr>
            <w:r w:rsidRPr="00EE6380">
              <w:rPr>
                <w:rFonts w:ascii="Times New Roman" w:hAnsi="Times New Roman" w:cs="Times New Roman"/>
                <w:spacing w:val="-6"/>
                <w:sz w:val="24"/>
                <w:szCs w:val="24"/>
              </w:rPr>
              <w:t>Чтение художественной литературы</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15.35 -15.50</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15.40 -16.00</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15.50 -16.15</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spacing w:val="-6"/>
                <w:sz w:val="24"/>
                <w:szCs w:val="24"/>
              </w:rPr>
            </w:pPr>
            <w:r w:rsidRPr="00EE6380">
              <w:rPr>
                <w:rFonts w:ascii="Times New Roman" w:hAnsi="Times New Roman" w:cs="Times New Roman"/>
                <w:spacing w:val="-6"/>
                <w:sz w:val="24"/>
                <w:szCs w:val="24"/>
              </w:rPr>
              <w:t>Подготовка к ужину, ужин</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15.50-16.20</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16.00-16.30</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16.15-16.45</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bCs/>
                <w:spacing w:val="-6"/>
                <w:sz w:val="24"/>
                <w:szCs w:val="24"/>
              </w:rPr>
            </w:pPr>
            <w:r w:rsidRPr="00EE6380">
              <w:rPr>
                <w:rFonts w:ascii="Times New Roman" w:hAnsi="Times New Roman" w:cs="Times New Roman"/>
                <w:bCs/>
                <w:spacing w:val="-6"/>
                <w:sz w:val="24"/>
                <w:szCs w:val="24"/>
              </w:rPr>
              <w:t>Подготовка к прогулке, прогулка, игры, работа с родителями, уход детей домой.</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16.20 -18.00</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16.30 -18.00</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bCs/>
                <w:sz w:val="24"/>
                <w:szCs w:val="24"/>
              </w:rPr>
            </w:pPr>
            <w:r w:rsidRPr="00EE6380">
              <w:rPr>
                <w:rFonts w:ascii="Times New Roman" w:hAnsi="Times New Roman" w:cs="Times New Roman"/>
                <w:bCs/>
                <w:sz w:val="24"/>
                <w:szCs w:val="24"/>
              </w:rPr>
              <w:t>16.45 -18.00</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spacing w:val="-6"/>
                <w:sz w:val="24"/>
                <w:szCs w:val="24"/>
              </w:rPr>
            </w:pPr>
            <w:r w:rsidRPr="00EE6380">
              <w:rPr>
                <w:rFonts w:ascii="Times New Roman" w:hAnsi="Times New Roman" w:cs="Times New Roman"/>
                <w:spacing w:val="-6"/>
                <w:sz w:val="24"/>
                <w:szCs w:val="24"/>
              </w:rPr>
              <w:t>ИТОГО самостоятельная деятельность (</w:t>
            </w:r>
            <w:r w:rsidRPr="00EE6380">
              <w:rPr>
                <w:rFonts w:ascii="Times New Roman" w:hAnsi="Times New Roman" w:cs="Times New Roman"/>
                <w:spacing w:val="-6"/>
                <w:sz w:val="24"/>
                <w:szCs w:val="24"/>
                <w:lang w:val="en-US"/>
              </w:rPr>
              <w:t>N</w:t>
            </w:r>
            <w:r w:rsidRPr="00EE6380">
              <w:rPr>
                <w:rFonts w:ascii="Times New Roman" w:hAnsi="Times New Roman" w:cs="Times New Roman"/>
                <w:spacing w:val="-6"/>
                <w:sz w:val="24"/>
                <w:szCs w:val="24"/>
              </w:rPr>
              <w:t>-не менее 3-4 ч.)</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3,5-4 ч.</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3,8- 4 ч.</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3,6 -4 ч.</w:t>
            </w:r>
          </w:p>
        </w:tc>
      </w:tr>
      <w:tr w:rsidR="006A638D" w:rsidRPr="00EE6380" w:rsidTr="006A638D">
        <w:tc>
          <w:tcPr>
            <w:tcW w:w="4962" w:type="dxa"/>
            <w:shd w:val="clear" w:color="auto" w:fill="auto"/>
            <w:vAlign w:val="center"/>
          </w:tcPr>
          <w:p w:rsidR="006A638D" w:rsidRPr="00EE6380" w:rsidRDefault="006A638D" w:rsidP="00EE6380">
            <w:pPr>
              <w:keepNext/>
              <w:keepLines/>
              <w:rPr>
                <w:rFonts w:ascii="Times New Roman" w:hAnsi="Times New Roman" w:cs="Times New Roman"/>
                <w:spacing w:val="-6"/>
                <w:sz w:val="24"/>
                <w:szCs w:val="24"/>
              </w:rPr>
            </w:pPr>
            <w:r w:rsidRPr="00EE6380">
              <w:rPr>
                <w:rFonts w:ascii="Times New Roman" w:hAnsi="Times New Roman" w:cs="Times New Roman"/>
                <w:spacing w:val="-6"/>
                <w:sz w:val="24"/>
                <w:szCs w:val="24"/>
              </w:rPr>
              <w:t>ИТОГО прогулка (</w:t>
            </w:r>
            <w:r w:rsidRPr="00EE6380">
              <w:rPr>
                <w:rFonts w:ascii="Times New Roman" w:hAnsi="Times New Roman" w:cs="Times New Roman"/>
                <w:spacing w:val="-6"/>
                <w:sz w:val="24"/>
                <w:szCs w:val="24"/>
                <w:lang w:val="en-US"/>
              </w:rPr>
              <w:t>N</w:t>
            </w:r>
            <w:r w:rsidRPr="00EE6380">
              <w:rPr>
                <w:rFonts w:ascii="Times New Roman" w:hAnsi="Times New Roman" w:cs="Times New Roman"/>
                <w:spacing w:val="-6"/>
                <w:sz w:val="24"/>
                <w:szCs w:val="24"/>
              </w:rPr>
              <w:t>-не менее 4ч. при 12 ч.режиме)</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4 ч 20 мин</w:t>
            </w:r>
          </w:p>
        </w:tc>
        <w:tc>
          <w:tcPr>
            <w:tcW w:w="1701"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4 ч 40 мин</w:t>
            </w:r>
          </w:p>
        </w:tc>
        <w:tc>
          <w:tcPr>
            <w:tcW w:w="1842" w:type="dxa"/>
            <w:shd w:val="clear" w:color="auto" w:fill="auto"/>
            <w:vAlign w:val="center"/>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4 ч 40 мин</w:t>
            </w:r>
          </w:p>
        </w:tc>
      </w:tr>
      <w:tr w:rsidR="006A638D" w:rsidRPr="00EE6380" w:rsidTr="006A638D">
        <w:tc>
          <w:tcPr>
            <w:tcW w:w="4962" w:type="dxa"/>
            <w:shd w:val="clear" w:color="auto" w:fill="auto"/>
          </w:tcPr>
          <w:p w:rsidR="006A638D" w:rsidRPr="00EE6380" w:rsidRDefault="006A638D" w:rsidP="00EE6380">
            <w:pPr>
              <w:keepNext/>
              <w:keepLines/>
              <w:jc w:val="both"/>
              <w:rPr>
                <w:rFonts w:ascii="Times New Roman" w:hAnsi="Times New Roman" w:cs="Times New Roman"/>
                <w:spacing w:val="-6"/>
                <w:sz w:val="24"/>
                <w:szCs w:val="24"/>
              </w:rPr>
            </w:pPr>
            <w:r w:rsidRPr="00EE6380">
              <w:rPr>
                <w:rFonts w:ascii="Times New Roman" w:hAnsi="Times New Roman" w:cs="Times New Roman"/>
                <w:spacing w:val="-6"/>
                <w:sz w:val="24"/>
                <w:szCs w:val="24"/>
              </w:rPr>
              <w:t>ИТОГО сон</w:t>
            </w:r>
            <w:r w:rsidRPr="00EE6380">
              <w:rPr>
                <w:rFonts w:ascii="Times New Roman" w:hAnsi="Times New Roman" w:cs="Times New Roman"/>
                <w:spacing w:val="-6"/>
                <w:sz w:val="24"/>
                <w:szCs w:val="24"/>
                <w:lang w:val="en-US"/>
              </w:rPr>
              <w:t xml:space="preserve"> </w:t>
            </w:r>
            <w:r w:rsidRPr="00EE6380">
              <w:rPr>
                <w:rFonts w:ascii="Times New Roman" w:hAnsi="Times New Roman" w:cs="Times New Roman"/>
                <w:spacing w:val="-6"/>
                <w:sz w:val="24"/>
                <w:szCs w:val="24"/>
              </w:rPr>
              <w:t>(</w:t>
            </w:r>
            <w:r w:rsidRPr="00EE6380">
              <w:rPr>
                <w:rFonts w:ascii="Times New Roman" w:hAnsi="Times New Roman" w:cs="Times New Roman"/>
                <w:spacing w:val="-6"/>
                <w:sz w:val="24"/>
                <w:szCs w:val="24"/>
                <w:lang w:val="en-US"/>
              </w:rPr>
              <w:t>N</w:t>
            </w:r>
            <w:r w:rsidRPr="00EE6380">
              <w:rPr>
                <w:rFonts w:ascii="Times New Roman" w:hAnsi="Times New Roman" w:cs="Times New Roman"/>
                <w:spacing w:val="-6"/>
                <w:sz w:val="24"/>
                <w:szCs w:val="24"/>
              </w:rPr>
              <w:t xml:space="preserve">: 2-3 часа) </w:t>
            </w:r>
          </w:p>
        </w:tc>
        <w:tc>
          <w:tcPr>
            <w:tcW w:w="1701" w:type="dxa"/>
            <w:shd w:val="clear" w:color="auto" w:fill="auto"/>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2ч10 мин.</w:t>
            </w:r>
          </w:p>
        </w:tc>
        <w:tc>
          <w:tcPr>
            <w:tcW w:w="1701" w:type="dxa"/>
            <w:shd w:val="clear" w:color="auto" w:fill="auto"/>
          </w:tcPr>
          <w:p w:rsidR="006A638D" w:rsidRPr="00EE6380" w:rsidRDefault="006A638D" w:rsidP="00EE6380">
            <w:pPr>
              <w:keepNext/>
              <w:keepLines/>
              <w:jc w:val="center"/>
              <w:rPr>
                <w:rFonts w:ascii="Times New Roman" w:hAnsi="Times New Roman" w:cs="Times New Roman"/>
                <w:sz w:val="24"/>
                <w:szCs w:val="24"/>
              </w:rPr>
            </w:pPr>
            <w:r w:rsidRPr="00EE6380">
              <w:rPr>
                <w:rFonts w:ascii="Times New Roman" w:hAnsi="Times New Roman" w:cs="Times New Roman"/>
                <w:sz w:val="24"/>
                <w:szCs w:val="24"/>
              </w:rPr>
              <w:t>2 ч 05 мин</w:t>
            </w:r>
          </w:p>
        </w:tc>
        <w:tc>
          <w:tcPr>
            <w:tcW w:w="1842" w:type="dxa"/>
            <w:shd w:val="clear" w:color="auto" w:fill="auto"/>
          </w:tcPr>
          <w:p w:rsidR="006A638D" w:rsidRPr="00EE6380" w:rsidRDefault="006A638D" w:rsidP="00EE6380">
            <w:pPr>
              <w:pStyle w:val="a3"/>
              <w:keepNext/>
              <w:keepLines/>
              <w:numPr>
                <w:ilvl w:val="0"/>
                <w:numId w:val="90"/>
              </w:numPr>
              <w:ind w:left="0" w:firstLine="0"/>
              <w:jc w:val="center"/>
              <w:rPr>
                <w:rFonts w:ascii="Times New Roman" w:hAnsi="Times New Roman"/>
                <w:sz w:val="24"/>
                <w:szCs w:val="24"/>
              </w:rPr>
            </w:pPr>
            <w:r w:rsidRPr="00EE6380">
              <w:rPr>
                <w:rFonts w:ascii="Times New Roman" w:hAnsi="Times New Roman"/>
                <w:sz w:val="24"/>
                <w:szCs w:val="24"/>
              </w:rPr>
              <w:t>часа</w:t>
            </w:r>
          </w:p>
        </w:tc>
      </w:tr>
    </w:tbl>
    <w:p w:rsidR="00687CFF" w:rsidRPr="00974C15" w:rsidRDefault="00687CFF" w:rsidP="00705849">
      <w:pPr>
        <w:pStyle w:val="a7"/>
        <w:shd w:val="clear" w:color="auto" w:fill="auto"/>
        <w:spacing w:line="240" w:lineRule="auto"/>
        <w:jc w:val="both"/>
        <w:rPr>
          <w:rFonts w:ascii="Times New Roman" w:hAnsi="Times New Roman" w:cs="Times New Roman"/>
          <w:color w:val="FF0000"/>
          <w:sz w:val="24"/>
          <w:szCs w:val="24"/>
        </w:rPr>
      </w:pPr>
    </w:p>
    <w:p w:rsidR="00687CFF" w:rsidRPr="00974C15" w:rsidRDefault="00964778" w:rsidP="003E2267">
      <w:pPr>
        <w:pStyle w:val="4"/>
      </w:pPr>
      <w:bookmarkStart w:id="146" w:name="_Toc145510755"/>
      <w:r w:rsidRPr="00974C15">
        <w:t xml:space="preserve">3.3.1. </w:t>
      </w:r>
      <w:r w:rsidR="00687CFF" w:rsidRPr="00974C15">
        <w:t>Особенности организации режимных моментов</w:t>
      </w:r>
      <w:bookmarkEnd w:id="146"/>
    </w:p>
    <w:p w:rsidR="00687CFF" w:rsidRPr="00974C15" w:rsidRDefault="00687CFF" w:rsidP="00705849">
      <w:pPr>
        <w:pStyle w:val="Default"/>
        <w:jc w:val="both"/>
        <w:rPr>
          <w:sz w:val="28"/>
          <w:szCs w:val="28"/>
        </w:rPr>
      </w:pPr>
      <w:r w:rsidRPr="00974C15">
        <w:rPr>
          <w:sz w:val="28"/>
          <w:szCs w:val="28"/>
        </w:rPr>
        <w:t xml:space="preserve">Осуществляя режимные моменты, учитываются индивидуальные особенности детей (длительность сна, темп деятельности и т. д.). Приближенный к индивидуальным особенностям ребенка режим детского сада способствует его комфорту, хорошему настроению и активности. </w:t>
      </w:r>
    </w:p>
    <w:p w:rsidR="00687CFF" w:rsidRPr="00974C15" w:rsidRDefault="00687CFF" w:rsidP="00705849">
      <w:pPr>
        <w:pStyle w:val="Default"/>
        <w:jc w:val="both"/>
        <w:rPr>
          <w:sz w:val="28"/>
          <w:szCs w:val="28"/>
        </w:rPr>
      </w:pPr>
      <w:r w:rsidRPr="00974C15">
        <w:rPr>
          <w:b/>
          <w:bCs/>
          <w:sz w:val="28"/>
          <w:szCs w:val="28"/>
        </w:rPr>
        <w:t>Прием пищи.</w:t>
      </w:r>
      <w:r w:rsidRPr="00974C15">
        <w:rPr>
          <w:bCs/>
          <w:sz w:val="28"/>
          <w:szCs w:val="28"/>
        </w:rPr>
        <w:t xml:space="preserve"> </w:t>
      </w:r>
      <w:r w:rsidRPr="00974C15">
        <w:rPr>
          <w:sz w:val="28"/>
          <w:szCs w:val="28"/>
        </w:rPr>
        <w:t xml:space="preserve">Не следует заставлять детей есть, важно, чтобы они ели с аппетитом. Учитывая, что дети едят с разной скоростью, следует предоставлять им возможность принимать пищу в своем темпе. </w:t>
      </w:r>
    </w:p>
    <w:p w:rsidR="00687CFF" w:rsidRPr="00974C15" w:rsidRDefault="00687CFF" w:rsidP="00705849">
      <w:pPr>
        <w:pStyle w:val="Default"/>
        <w:jc w:val="both"/>
        <w:rPr>
          <w:sz w:val="28"/>
          <w:szCs w:val="28"/>
        </w:rPr>
      </w:pPr>
      <w:r w:rsidRPr="00974C15">
        <w:rPr>
          <w:sz w:val="28"/>
          <w:szCs w:val="28"/>
        </w:rPr>
        <w:t xml:space="preserve">Недопустимо заставлять ребенка сидеть за столом в ожидании еды или после ее приема. Поев, ребенок может поблагодарить и заняться самостоятельными играми. </w:t>
      </w:r>
    </w:p>
    <w:p w:rsidR="00687CFF" w:rsidRPr="00974C15" w:rsidRDefault="00687CFF" w:rsidP="00705849">
      <w:pPr>
        <w:pStyle w:val="Default"/>
        <w:jc w:val="both"/>
        <w:rPr>
          <w:sz w:val="28"/>
          <w:szCs w:val="28"/>
        </w:rPr>
      </w:pPr>
      <w:r w:rsidRPr="00974C15">
        <w:rPr>
          <w:b/>
          <w:bCs/>
          <w:sz w:val="28"/>
          <w:szCs w:val="28"/>
        </w:rPr>
        <w:t>Прогулка.</w:t>
      </w:r>
      <w:r w:rsidRPr="00974C15">
        <w:rPr>
          <w:bCs/>
          <w:sz w:val="28"/>
          <w:szCs w:val="28"/>
        </w:rPr>
        <w:t xml:space="preserve"> </w:t>
      </w:r>
      <w:r w:rsidRPr="00974C15">
        <w:rPr>
          <w:sz w:val="28"/>
          <w:szCs w:val="28"/>
        </w:rPr>
        <w:t xml:space="preserve">Для укрепления здоровья детей, удовлетворения их потребности в двигательной активности, профилактики утомления прогулки проводятся ежедневно. </w:t>
      </w:r>
    </w:p>
    <w:p w:rsidR="00687CFF" w:rsidRPr="00974C15" w:rsidRDefault="00687CFF" w:rsidP="00705849">
      <w:pPr>
        <w:pStyle w:val="Default"/>
        <w:jc w:val="both"/>
        <w:rPr>
          <w:sz w:val="28"/>
          <w:szCs w:val="28"/>
        </w:rPr>
      </w:pPr>
      <w:r w:rsidRPr="00974C15">
        <w:rPr>
          <w:sz w:val="28"/>
          <w:szCs w:val="28"/>
        </w:rPr>
        <w:t xml:space="preserve">Нельзя сокращать продолжительность прогулки. Важно обеспечить достаточное пребывание детей на свежем воздухе в течение дня. </w:t>
      </w:r>
    </w:p>
    <w:p w:rsidR="00687CFF" w:rsidRPr="00974C15" w:rsidRDefault="00687CFF" w:rsidP="00705849">
      <w:pPr>
        <w:pStyle w:val="Default"/>
        <w:jc w:val="both"/>
        <w:rPr>
          <w:color w:val="auto"/>
          <w:sz w:val="28"/>
          <w:szCs w:val="28"/>
        </w:rPr>
      </w:pPr>
      <w:r w:rsidRPr="00974C15">
        <w:rPr>
          <w:b/>
          <w:bCs/>
          <w:sz w:val="28"/>
          <w:szCs w:val="28"/>
        </w:rPr>
        <w:t>Ежедневное чтение</w:t>
      </w:r>
      <w:r w:rsidRPr="00974C15">
        <w:rPr>
          <w:bCs/>
          <w:sz w:val="28"/>
          <w:szCs w:val="28"/>
        </w:rPr>
        <w:t xml:space="preserve">. </w:t>
      </w:r>
      <w:r w:rsidRPr="00974C15">
        <w:rPr>
          <w:sz w:val="28"/>
          <w:szCs w:val="28"/>
        </w:rPr>
        <w:t xml:space="preserve">В режиме дня постоянное выделяется время для ежедневного чтения детям. Детям читают не только художественную литературу, но и познавательные книги, детские иллюстрированные энциклопедии, рассказы </w:t>
      </w:r>
      <w:r w:rsidRPr="00974C15">
        <w:rPr>
          <w:color w:val="auto"/>
          <w:sz w:val="28"/>
          <w:szCs w:val="28"/>
        </w:rPr>
        <w:t xml:space="preserve">для детей по истории и культуре родной страны и зарубежных стран. Чтение книг и обсуждение прочитанного помогает на примере литературных героев воспитывать в детях социально-нравственные качества, избегая нудных и бесполезных поучений и нотаций. При этом нельзя превращать чтение в занятие — у ребенка всегда остается выбор: слушать или заниматься своими делами. Задача педагога — сделать процесс чтения увлекательным и интересным для всех детей. </w:t>
      </w:r>
    </w:p>
    <w:p w:rsidR="00687CFF" w:rsidRPr="00974C15" w:rsidRDefault="00687CFF" w:rsidP="00705849">
      <w:pPr>
        <w:pStyle w:val="Default"/>
        <w:jc w:val="both"/>
        <w:rPr>
          <w:color w:val="auto"/>
          <w:sz w:val="28"/>
          <w:szCs w:val="28"/>
        </w:rPr>
      </w:pPr>
      <w:r w:rsidRPr="00974C15">
        <w:rPr>
          <w:b/>
          <w:bCs/>
          <w:color w:val="auto"/>
          <w:sz w:val="28"/>
          <w:szCs w:val="28"/>
        </w:rPr>
        <w:t>Дневной сон.</w:t>
      </w:r>
      <w:r w:rsidRPr="00974C15">
        <w:rPr>
          <w:bCs/>
          <w:color w:val="auto"/>
          <w:sz w:val="28"/>
          <w:szCs w:val="28"/>
        </w:rPr>
        <w:t xml:space="preserve"> </w:t>
      </w:r>
      <w:r w:rsidRPr="00974C15">
        <w:rPr>
          <w:color w:val="auto"/>
          <w:sz w:val="28"/>
          <w:szCs w:val="28"/>
        </w:rPr>
        <w:t>Необходимо создавать условия для полноценного дневного сна детей. Для этого в помещении, где спят дети, создана спокойная, тихая обстановка, обеспечивается постоянный приток свежего воздуха. Кроме того, быстрому засыпанию и глубокому сну способствуют полноценная двигательная активность в течение дня и спокойные тихие игры, снимающие перевозбуждение.</w:t>
      </w:r>
      <w:r w:rsidRPr="00974C15">
        <w:t xml:space="preserve">                                                      </w:t>
      </w:r>
    </w:p>
    <w:p w:rsidR="00687CFF" w:rsidRPr="00974C15" w:rsidRDefault="00687CFF" w:rsidP="00705849">
      <w:pPr>
        <w:pStyle w:val="Default"/>
        <w:jc w:val="both"/>
        <w:rPr>
          <w:b/>
          <w:bCs/>
          <w:sz w:val="28"/>
          <w:szCs w:val="28"/>
        </w:rPr>
      </w:pPr>
      <w:r w:rsidRPr="00974C15">
        <w:rPr>
          <w:b/>
          <w:bCs/>
          <w:sz w:val="28"/>
          <w:szCs w:val="28"/>
        </w:rPr>
        <w:t xml:space="preserve">Физкультурно-оздоровительная работа </w:t>
      </w:r>
    </w:p>
    <w:p w:rsidR="00687CFF" w:rsidRPr="00974C15" w:rsidRDefault="00687CFF" w:rsidP="006A638D">
      <w:pPr>
        <w:pStyle w:val="Default"/>
        <w:ind w:firstLine="720"/>
        <w:jc w:val="both"/>
        <w:rPr>
          <w:sz w:val="28"/>
          <w:szCs w:val="28"/>
        </w:rPr>
      </w:pPr>
      <w:r w:rsidRPr="00974C15">
        <w:rPr>
          <w:sz w:val="28"/>
          <w:szCs w:val="28"/>
        </w:rPr>
        <w:t xml:space="preserve">В дошкольной организации проводится постоянная работа по укреплению здоровья детей, закаливанию организма и совершенствованию его функций. </w:t>
      </w:r>
    </w:p>
    <w:p w:rsidR="00687CFF" w:rsidRPr="00974C15" w:rsidRDefault="00687CFF" w:rsidP="006A638D">
      <w:pPr>
        <w:pStyle w:val="Default"/>
        <w:ind w:firstLine="720"/>
        <w:jc w:val="both"/>
        <w:rPr>
          <w:sz w:val="28"/>
          <w:szCs w:val="28"/>
        </w:rPr>
      </w:pPr>
      <w:r w:rsidRPr="00974C15">
        <w:rPr>
          <w:sz w:val="28"/>
          <w:szCs w:val="28"/>
        </w:rPr>
        <w:t xml:space="preserve">Под руководством медицинского персонала осуществляется комплекс закаливающих процедур с использованием природных факторов: воздуха, солнца, воды, с учетом состояния здоровья детей и местных условий. При проведении закаливающих мероприятий осуществляется дифференцированный подход к детям, учитываются их индивидуальные возможности. </w:t>
      </w:r>
    </w:p>
    <w:p w:rsidR="00687CFF" w:rsidRPr="00974C15" w:rsidRDefault="00687CFF" w:rsidP="006A638D">
      <w:pPr>
        <w:pStyle w:val="Default"/>
        <w:ind w:firstLine="720"/>
        <w:jc w:val="both"/>
        <w:rPr>
          <w:sz w:val="28"/>
          <w:szCs w:val="28"/>
        </w:rPr>
      </w:pPr>
      <w:r w:rsidRPr="00974C15">
        <w:rPr>
          <w:sz w:val="28"/>
          <w:szCs w:val="28"/>
        </w:rPr>
        <w:t xml:space="preserve">Огромное внимание обращается на выработку у детей правильной осанки. </w:t>
      </w:r>
    </w:p>
    <w:p w:rsidR="00687CFF" w:rsidRPr="00974C15" w:rsidRDefault="00687CFF" w:rsidP="006A638D">
      <w:pPr>
        <w:pStyle w:val="Default"/>
        <w:ind w:firstLine="720"/>
        <w:jc w:val="both"/>
        <w:rPr>
          <w:sz w:val="28"/>
          <w:szCs w:val="28"/>
        </w:rPr>
      </w:pPr>
      <w:r w:rsidRPr="00974C15">
        <w:rPr>
          <w:sz w:val="28"/>
          <w:szCs w:val="28"/>
        </w:rPr>
        <w:t xml:space="preserve">В помещении обеспечивается оптимальный температурный режим, регулярное проветривание; дети находиться в помещении в облегченной одежде. </w:t>
      </w:r>
    </w:p>
    <w:p w:rsidR="00687CFF" w:rsidRPr="00974C15" w:rsidRDefault="00687CFF" w:rsidP="006A638D">
      <w:pPr>
        <w:pStyle w:val="Default"/>
        <w:ind w:firstLine="720"/>
        <w:jc w:val="both"/>
        <w:rPr>
          <w:sz w:val="28"/>
          <w:szCs w:val="28"/>
        </w:rPr>
      </w:pPr>
      <w:r w:rsidRPr="00974C15">
        <w:rPr>
          <w:sz w:val="28"/>
          <w:szCs w:val="28"/>
        </w:rPr>
        <w:t xml:space="preserve">Обеспечивается пребывание детей на воздухе в соответствии с режимом дня. </w:t>
      </w:r>
    </w:p>
    <w:p w:rsidR="00687CFF" w:rsidRPr="00974C15" w:rsidRDefault="00687CFF" w:rsidP="006A638D">
      <w:pPr>
        <w:pStyle w:val="Default"/>
        <w:ind w:firstLine="720"/>
        <w:jc w:val="both"/>
        <w:rPr>
          <w:sz w:val="28"/>
          <w:szCs w:val="28"/>
        </w:rPr>
      </w:pPr>
      <w:r w:rsidRPr="00974C15">
        <w:rPr>
          <w:sz w:val="28"/>
          <w:szCs w:val="28"/>
        </w:rPr>
        <w:t xml:space="preserve">Обеспечивается оптимальный двигательный режим — рациональное сочетание различных видов занятий и форм двигательной активности, в котором общая продолжительность двигательной активности составляет не менее 60 % от всего времени бодрствования. </w:t>
      </w:r>
    </w:p>
    <w:p w:rsidR="00687CFF" w:rsidRPr="00974C15" w:rsidRDefault="006A638D" w:rsidP="006A638D">
      <w:pPr>
        <w:pStyle w:val="Default"/>
        <w:ind w:firstLine="720"/>
        <w:jc w:val="both"/>
        <w:rPr>
          <w:color w:val="auto"/>
          <w:sz w:val="28"/>
          <w:szCs w:val="28"/>
        </w:rPr>
      </w:pPr>
      <w:r w:rsidRPr="00974C15">
        <w:rPr>
          <w:sz w:val="28"/>
          <w:szCs w:val="28"/>
        </w:rPr>
        <w:t>Поощряется</w:t>
      </w:r>
      <w:r w:rsidR="00687CFF" w:rsidRPr="00974C15">
        <w:rPr>
          <w:sz w:val="28"/>
          <w:szCs w:val="28"/>
        </w:rPr>
        <w:t xml:space="preserve"> участие детей в совместных подвижных играх и физических упражнениях на прогулке. Развивается инициативу детей в организации </w:t>
      </w:r>
      <w:r w:rsidR="00687CFF" w:rsidRPr="00974C15">
        <w:rPr>
          <w:color w:val="auto"/>
          <w:sz w:val="28"/>
          <w:szCs w:val="28"/>
        </w:rPr>
        <w:t xml:space="preserve">самостоятельных подвижных и спортивных игр и упражнений, поощряется самостоятельное использование детьми физкультурного и спортивно-игрового оборудования. </w:t>
      </w:r>
    </w:p>
    <w:p w:rsidR="00687CFF" w:rsidRPr="00974C15" w:rsidRDefault="00687CFF" w:rsidP="006A638D">
      <w:pPr>
        <w:pStyle w:val="Default"/>
        <w:ind w:firstLine="720"/>
        <w:jc w:val="both"/>
        <w:rPr>
          <w:color w:val="auto"/>
          <w:sz w:val="28"/>
          <w:szCs w:val="28"/>
        </w:rPr>
      </w:pPr>
      <w:r w:rsidRPr="00974C15">
        <w:rPr>
          <w:color w:val="auto"/>
          <w:sz w:val="28"/>
          <w:szCs w:val="28"/>
        </w:rPr>
        <w:t xml:space="preserve">Воспитывается у детей интерес к физическим упражнениям, и интерес к использованию физкультурного оборудования вне занятий (в свободное время). </w:t>
      </w:r>
    </w:p>
    <w:p w:rsidR="00687CFF" w:rsidRPr="00974C15" w:rsidRDefault="00687CFF" w:rsidP="006A638D">
      <w:pPr>
        <w:pStyle w:val="Default"/>
        <w:ind w:firstLine="720"/>
        <w:jc w:val="both"/>
        <w:rPr>
          <w:color w:val="auto"/>
          <w:sz w:val="28"/>
          <w:szCs w:val="28"/>
        </w:rPr>
      </w:pPr>
      <w:r w:rsidRPr="00974C15">
        <w:rPr>
          <w:color w:val="auto"/>
          <w:sz w:val="28"/>
          <w:szCs w:val="28"/>
        </w:rPr>
        <w:t xml:space="preserve">Ежедневно проводится со всеми детьми утренняя гимнастика. </w:t>
      </w:r>
    </w:p>
    <w:p w:rsidR="00687CFF" w:rsidRPr="00974C15" w:rsidRDefault="00687CFF" w:rsidP="006A638D">
      <w:pPr>
        <w:pStyle w:val="Default"/>
        <w:ind w:firstLine="720"/>
        <w:jc w:val="both"/>
        <w:rPr>
          <w:color w:val="auto"/>
          <w:sz w:val="28"/>
          <w:szCs w:val="28"/>
        </w:rPr>
      </w:pPr>
      <w:r w:rsidRPr="00974C15">
        <w:rPr>
          <w:color w:val="auto"/>
          <w:sz w:val="28"/>
          <w:szCs w:val="28"/>
        </w:rPr>
        <w:t xml:space="preserve">В процессе образовательной деятельности, требующей высокой умственной нагрузки, и в середине времени, отведенного на непрерывную образовательную деятельность, проводятся физкультминутки длительностью 1-3 минуты. </w:t>
      </w:r>
    </w:p>
    <w:p w:rsidR="006A638D" w:rsidRDefault="006A638D">
      <w:pPr>
        <w:rPr>
          <w:rFonts w:ascii="Times New Roman" w:hAnsi="Times New Roman" w:cs="Times New Roman"/>
          <w:sz w:val="28"/>
          <w:szCs w:val="28"/>
        </w:rPr>
      </w:pPr>
      <w:r>
        <w:rPr>
          <w:sz w:val="28"/>
          <w:szCs w:val="28"/>
        </w:rPr>
        <w:br w:type="page"/>
      </w:r>
    </w:p>
    <w:p w:rsidR="00687CFF" w:rsidRPr="00974C15" w:rsidRDefault="00687CFF" w:rsidP="00705849">
      <w:pPr>
        <w:pStyle w:val="Default"/>
        <w:jc w:val="both"/>
        <w:rPr>
          <w:color w:val="auto"/>
          <w:sz w:val="28"/>
          <w:szCs w:val="28"/>
        </w:rPr>
      </w:pPr>
    </w:p>
    <w:tbl>
      <w:tblPr>
        <w:tblStyle w:val="a9"/>
        <w:tblW w:w="5000" w:type="pct"/>
        <w:tblLayout w:type="fixed"/>
        <w:tblLook w:val="04A0" w:firstRow="1" w:lastRow="0" w:firstColumn="1" w:lastColumn="0" w:noHBand="0" w:noVBand="1"/>
      </w:tblPr>
      <w:tblGrid>
        <w:gridCol w:w="2156"/>
        <w:gridCol w:w="2788"/>
        <w:gridCol w:w="1498"/>
        <w:gridCol w:w="1642"/>
        <w:gridCol w:w="1542"/>
      </w:tblGrid>
      <w:tr w:rsidR="00687CFF" w:rsidRPr="00974C15" w:rsidTr="005742A2">
        <w:tc>
          <w:tcPr>
            <w:tcW w:w="5000" w:type="pct"/>
            <w:gridSpan w:val="5"/>
          </w:tcPr>
          <w:p w:rsidR="00687CFF" w:rsidRPr="006A638D" w:rsidRDefault="00687CFF" w:rsidP="00705849">
            <w:pPr>
              <w:jc w:val="both"/>
              <w:rPr>
                <w:rFonts w:ascii="Times New Roman" w:hAnsi="Times New Roman" w:cs="Times New Roman"/>
                <w:b/>
                <w:sz w:val="28"/>
                <w:szCs w:val="28"/>
              </w:rPr>
            </w:pPr>
            <w:r w:rsidRPr="006A638D">
              <w:rPr>
                <w:rFonts w:ascii="Times New Roman" w:hAnsi="Times New Roman" w:cs="Times New Roman"/>
                <w:b/>
                <w:sz w:val="28"/>
                <w:szCs w:val="28"/>
              </w:rPr>
              <w:t>Непрерывная образовательная деятельность</w:t>
            </w:r>
          </w:p>
        </w:tc>
      </w:tr>
      <w:tr w:rsidR="00687CFF" w:rsidRPr="00974C15" w:rsidTr="005742A2">
        <w:trPr>
          <w:trHeight w:val="295"/>
        </w:trPr>
        <w:tc>
          <w:tcPr>
            <w:tcW w:w="1120" w:type="pct"/>
            <w:vMerge w:val="restart"/>
          </w:tcPr>
          <w:p w:rsidR="00687CFF" w:rsidRPr="006A638D" w:rsidRDefault="00687CFF" w:rsidP="00705849">
            <w:pPr>
              <w:jc w:val="both"/>
              <w:rPr>
                <w:rFonts w:ascii="Times New Roman" w:hAnsi="Times New Roman" w:cs="Times New Roman"/>
                <w:b/>
                <w:sz w:val="24"/>
                <w:szCs w:val="24"/>
              </w:rPr>
            </w:pPr>
            <w:r w:rsidRPr="006A638D">
              <w:rPr>
                <w:rFonts w:ascii="Times New Roman" w:hAnsi="Times New Roman" w:cs="Times New Roman"/>
                <w:b/>
                <w:sz w:val="24"/>
                <w:szCs w:val="24"/>
              </w:rPr>
              <w:t>Образовательные области</w:t>
            </w:r>
          </w:p>
          <w:p w:rsidR="00687CFF" w:rsidRPr="006A638D" w:rsidRDefault="00687CFF" w:rsidP="00705849">
            <w:pPr>
              <w:jc w:val="both"/>
              <w:rPr>
                <w:rFonts w:ascii="Times New Roman" w:hAnsi="Times New Roman" w:cs="Times New Roman"/>
                <w:b/>
                <w:sz w:val="24"/>
                <w:szCs w:val="24"/>
              </w:rPr>
            </w:pPr>
          </w:p>
        </w:tc>
        <w:tc>
          <w:tcPr>
            <w:tcW w:w="3880" w:type="pct"/>
            <w:gridSpan w:val="4"/>
          </w:tcPr>
          <w:p w:rsidR="00687CFF" w:rsidRPr="006A638D" w:rsidRDefault="00687CFF" w:rsidP="00705849">
            <w:pPr>
              <w:jc w:val="both"/>
              <w:rPr>
                <w:rFonts w:ascii="Times New Roman" w:hAnsi="Times New Roman" w:cs="Times New Roman"/>
                <w:b/>
                <w:sz w:val="24"/>
                <w:szCs w:val="24"/>
              </w:rPr>
            </w:pPr>
            <w:r w:rsidRPr="006A638D">
              <w:rPr>
                <w:rFonts w:ascii="Times New Roman" w:hAnsi="Times New Roman" w:cs="Times New Roman"/>
                <w:b/>
                <w:sz w:val="24"/>
                <w:szCs w:val="24"/>
              </w:rPr>
              <w:t>Периодичность</w:t>
            </w:r>
          </w:p>
        </w:tc>
      </w:tr>
      <w:tr w:rsidR="005742A2" w:rsidRPr="00974C15" w:rsidTr="000A61B2">
        <w:trPr>
          <w:trHeight w:val="596"/>
        </w:trPr>
        <w:tc>
          <w:tcPr>
            <w:tcW w:w="1120" w:type="pct"/>
            <w:vMerge/>
            <w:tcBorders>
              <w:bottom w:val="single" w:sz="4" w:space="0" w:color="auto"/>
            </w:tcBorders>
          </w:tcPr>
          <w:p w:rsidR="00687CFF" w:rsidRPr="006A638D" w:rsidRDefault="00687CFF" w:rsidP="00705849">
            <w:pPr>
              <w:jc w:val="both"/>
              <w:rPr>
                <w:rFonts w:ascii="Times New Roman" w:hAnsi="Times New Roman" w:cs="Times New Roman"/>
                <w:b/>
                <w:sz w:val="24"/>
                <w:szCs w:val="24"/>
              </w:rPr>
            </w:pPr>
          </w:p>
        </w:tc>
        <w:tc>
          <w:tcPr>
            <w:tcW w:w="1448" w:type="pct"/>
          </w:tcPr>
          <w:p w:rsidR="00687CFF" w:rsidRPr="006A638D" w:rsidRDefault="00687CFF" w:rsidP="00705849">
            <w:pPr>
              <w:jc w:val="both"/>
              <w:rPr>
                <w:rFonts w:ascii="Times New Roman" w:hAnsi="Times New Roman" w:cs="Times New Roman"/>
                <w:b/>
                <w:sz w:val="24"/>
                <w:szCs w:val="24"/>
              </w:rPr>
            </w:pPr>
            <w:r w:rsidRPr="006A638D">
              <w:rPr>
                <w:rFonts w:ascii="Times New Roman" w:hAnsi="Times New Roman" w:cs="Times New Roman"/>
                <w:b/>
                <w:sz w:val="24"/>
                <w:szCs w:val="24"/>
              </w:rPr>
              <w:t xml:space="preserve">Виды деятельности </w:t>
            </w:r>
          </w:p>
        </w:tc>
        <w:tc>
          <w:tcPr>
            <w:tcW w:w="778" w:type="pct"/>
          </w:tcPr>
          <w:p w:rsidR="00687CFF" w:rsidRPr="006A638D" w:rsidRDefault="00687CFF" w:rsidP="00705849">
            <w:pPr>
              <w:jc w:val="both"/>
              <w:rPr>
                <w:rFonts w:ascii="Times New Roman" w:hAnsi="Times New Roman" w:cs="Times New Roman"/>
                <w:b/>
                <w:sz w:val="24"/>
                <w:szCs w:val="24"/>
              </w:rPr>
            </w:pPr>
            <w:r w:rsidRPr="006A638D">
              <w:rPr>
                <w:rFonts w:ascii="Times New Roman" w:hAnsi="Times New Roman" w:cs="Times New Roman"/>
                <w:b/>
                <w:sz w:val="24"/>
                <w:szCs w:val="24"/>
              </w:rPr>
              <w:t xml:space="preserve">Средняя группа </w:t>
            </w:r>
          </w:p>
        </w:tc>
        <w:tc>
          <w:tcPr>
            <w:tcW w:w="853" w:type="pct"/>
          </w:tcPr>
          <w:p w:rsidR="00687CFF" w:rsidRPr="006A638D" w:rsidRDefault="00687CFF" w:rsidP="00705849">
            <w:pPr>
              <w:jc w:val="both"/>
              <w:rPr>
                <w:rFonts w:ascii="Times New Roman" w:hAnsi="Times New Roman" w:cs="Times New Roman"/>
                <w:b/>
                <w:sz w:val="24"/>
                <w:szCs w:val="24"/>
              </w:rPr>
            </w:pPr>
            <w:r w:rsidRPr="006A638D">
              <w:rPr>
                <w:rFonts w:ascii="Times New Roman" w:hAnsi="Times New Roman" w:cs="Times New Roman"/>
                <w:b/>
                <w:sz w:val="24"/>
                <w:szCs w:val="24"/>
              </w:rPr>
              <w:t xml:space="preserve">Старшая группа </w:t>
            </w:r>
          </w:p>
        </w:tc>
        <w:tc>
          <w:tcPr>
            <w:tcW w:w="801" w:type="pct"/>
          </w:tcPr>
          <w:p w:rsidR="00687CFF" w:rsidRPr="006A638D" w:rsidRDefault="00687CFF" w:rsidP="000A61B2">
            <w:pPr>
              <w:jc w:val="both"/>
              <w:rPr>
                <w:rFonts w:ascii="Times New Roman" w:hAnsi="Times New Roman" w:cs="Times New Roman"/>
                <w:b/>
                <w:sz w:val="24"/>
                <w:szCs w:val="24"/>
              </w:rPr>
            </w:pPr>
            <w:r w:rsidRPr="006A638D">
              <w:rPr>
                <w:rFonts w:ascii="Times New Roman" w:hAnsi="Times New Roman" w:cs="Times New Roman"/>
                <w:b/>
                <w:sz w:val="24"/>
                <w:szCs w:val="24"/>
              </w:rPr>
              <w:t>Подготовительная группа</w:t>
            </w:r>
          </w:p>
        </w:tc>
      </w:tr>
      <w:tr w:rsidR="005742A2" w:rsidRPr="00974C15" w:rsidTr="005742A2">
        <w:trPr>
          <w:trHeight w:val="456"/>
        </w:trPr>
        <w:tc>
          <w:tcPr>
            <w:tcW w:w="1120" w:type="pct"/>
            <w:vMerge w:val="restart"/>
            <w:vAlign w:val="bottom"/>
          </w:tcPr>
          <w:p w:rsidR="005742A2" w:rsidRPr="006A638D" w:rsidRDefault="005742A2" w:rsidP="005742A2">
            <w:pPr>
              <w:jc w:val="both"/>
              <w:rPr>
                <w:rFonts w:ascii="Times New Roman" w:eastAsia="Times New Roman" w:hAnsi="Times New Roman" w:cs="Times New Roman"/>
                <w:b/>
                <w:sz w:val="24"/>
                <w:szCs w:val="24"/>
              </w:rPr>
            </w:pPr>
            <w:r w:rsidRPr="006A638D">
              <w:rPr>
                <w:rFonts w:ascii="Times New Roman" w:eastAsia="Times New Roman" w:hAnsi="Times New Roman" w:cs="Times New Roman"/>
                <w:b/>
                <w:sz w:val="24"/>
                <w:szCs w:val="24"/>
              </w:rPr>
              <w:t>Физическое</w:t>
            </w:r>
          </w:p>
          <w:p w:rsidR="005742A2" w:rsidRPr="006A638D" w:rsidRDefault="005742A2" w:rsidP="005742A2">
            <w:pPr>
              <w:ind w:left="120"/>
              <w:jc w:val="both"/>
              <w:rPr>
                <w:rFonts w:ascii="Times New Roman" w:eastAsia="Times New Roman" w:hAnsi="Times New Roman" w:cs="Times New Roman"/>
                <w:b/>
                <w:sz w:val="24"/>
                <w:szCs w:val="24"/>
              </w:rPr>
            </w:pPr>
            <w:r w:rsidRPr="006A638D">
              <w:rPr>
                <w:rFonts w:ascii="Times New Roman" w:eastAsia="Times New Roman" w:hAnsi="Times New Roman" w:cs="Times New Roman"/>
                <w:b/>
                <w:sz w:val="24"/>
                <w:szCs w:val="24"/>
              </w:rPr>
              <w:t xml:space="preserve">развитие </w:t>
            </w:r>
          </w:p>
        </w:tc>
        <w:tc>
          <w:tcPr>
            <w:tcW w:w="1448"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 xml:space="preserve">Физическая культура в </w:t>
            </w:r>
            <w:r>
              <w:rPr>
                <w:rFonts w:ascii="Times New Roman" w:hAnsi="Times New Roman" w:cs="Times New Roman"/>
                <w:sz w:val="24"/>
                <w:szCs w:val="24"/>
              </w:rPr>
              <w:t>зале</w:t>
            </w:r>
          </w:p>
        </w:tc>
        <w:tc>
          <w:tcPr>
            <w:tcW w:w="778"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2 раза в неделю</w:t>
            </w:r>
          </w:p>
        </w:tc>
        <w:tc>
          <w:tcPr>
            <w:tcW w:w="853" w:type="pct"/>
          </w:tcPr>
          <w:p w:rsidR="005742A2" w:rsidRPr="006A638D" w:rsidRDefault="005742A2" w:rsidP="005742A2">
            <w:pPr>
              <w:jc w:val="both"/>
              <w:rPr>
                <w:rFonts w:ascii="Times New Roman" w:hAnsi="Times New Roman" w:cs="Times New Roman"/>
                <w:sz w:val="24"/>
                <w:szCs w:val="24"/>
              </w:rPr>
            </w:pPr>
            <w:r>
              <w:rPr>
                <w:rFonts w:ascii="Times New Roman" w:hAnsi="Times New Roman" w:cs="Times New Roman"/>
                <w:sz w:val="24"/>
                <w:szCs w:val="24"/>
              </w:rPr>
              <w:t>1</w:t>
            </w:r>
            <w:r w:rsidRPr="006A638D">
              <w:rPr>
                <w:rFonts w:ascii="Times New Roman" w:hAnsi="Times New Roman" w:cs="Times New Roman"/>
                <w:sz w:val="24"/>
                <w:szCs w:val="24"/>
              </w:rPr>
              <w:t xml:space="preserve"> раза в неделю</w:t>
            </w:r>
          </w:p>
        </w:tc>
        <w:tc>
          <w:tcPr>
            <w:tcW w:w="801" w:type="pct"/>
          </w:tcPr>
          <w:p w:rsidR="005742A2" w:rsidRPr="006A638D" w:rsidRDefault="005742A2" w:rsidP="005742A2">
            <w:pPr>
              <w:jc w:val="both"/>
              <w:rPr>
                <w:rFonts w:ascii="Times New Roman" w:hAnsi="Times New Roman" w:cs="Times New Roman"/>
                <w:sz w:val="24"/>
                <w:szCs w:val="24"/>
              </w:rPr>
            </w:pPr>
            <w:r>
              <w:rPr>
                <w:rFonts w:ascii="Times New Roman" w:hAnsi="Times New Roman" w:cs="Times New Roman"/>
                <w:sz w:val="24"/>
                <w:szCs w:val="24"/>
              </w:rPr>
              <w:t>1</w:t>
            </w:r>
            <w:r w:rsidRPr="006A638D">
              <w:rPr>
                <w:rFonts w:ascii="Times New Roman" w:hAnsi="Times New Roman" w:cs="Times New Roman"/>
                <w:sz w:val="24"/>
                <w:szCs w:val="24"/>
              </w:rPr>
              <w:t xml:space="preserve"> раза в неделю</w:t>
            </w:r>
          </w:p>
        </w:tc>
      </w:tr>
      <w:tr w:rsidR="005742A2" w:rsidRPr="00974C15" w:rsidTr="005742A2">
        <w:trPr>
          <w:trHeight w:val="322"/>
        </w:trPr>
        <w:tc>
          <w:tcPr>
            <w:tcW w:w="1120" w:type="pct"/>
            <w:vMerge/>
            <w:vAlign w:val="bottom"/>
          </w:tcPr>
          <w:p w:rsidR="005742A2" w:rsidRPr="006A638D" w:rsidRDefault="005742A2" w:rsidP="005742A2">
            <w:pPr>
              <w:jc w:val="both"/>
              <w:rPr>
                <w:rFonts w:ascii="Times New Roman" w:eastAsia="Times New Roman" w:hAnsi="Times New Roman" w:cs="Times New Roman"/>
                <w:b/>
                <w:sz w:val="24"/>
                <w:szCs w:val="24"/>
              </w:rPr>
            </w:pPr>
          </w:p>
        </w:tc>
        <w:tc>
          <w:tcPr>
            <w:tcW w:w="1448"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Физическая культура на улице</w:t>
            </w:r>
          </w:p>
        </w:tc>
        <w:tc>
          <w:tcPr>
            <w:tcW w:w="778" w:type="pct"/>
          </w:tcPr>
          <w:p w:rsidR="005742A2" w:rsidRPr="006A638D" w:rsidRDefault="005742A2" w:rsidP="005742A2">
            <w:pPr>
              <w:jc w:val="both"/>
              <w:rPr>
                <w:rFonts w:ascii="Times New Roman" w:hAnsi="Times New Roman" w:cs="Times New Roman"/>
                <w:sz w:val="24"/>
                <w:szCs w:val="24"/>
              </w:rPr>
            </w:pPr>
          </w:p>
        </w:tc>
        <w:tc>
          <w:tcPr>
            <w:tcW w:w="853"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c>
          <w:tcPr>
            <w:tcW w:w="801"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r>
      <w:tr w:rsidR="005742A2" w:rsidRPr="00974C15" w:rsidTr="005742A2">
        <w:trPr>
          <w:trHeight w:val="322"/>
        </w:trPr>
        <w:tc>
          <w:tcPr>
            <w:tcW w:w="1120" w:type="pct"/>
            <w:vMerge/>
            <w:tcBorders>
              <w:bottom w:val="single" w:sz="4" w:space="0" w:color="auto"/>
            </w:tcBorders>
            <w:vAlign w:val="bottom"/>
          </w:tcPr>
          <w:p w:rsidR="005742A2" w:rsidRPr="006A638D" w:rsidRDefault="005742A2" w:rsidP="005742A2">
            <w:pPr>
              <w:jc w:val="both"/>
              <w:rPr>
                <w:rFonts w:ascii="Times New Roman" w:eastAsia="Times New Roman" w:hAnsi="Times New Roman" w:cs="Times New Roman"/>
                <w:b/>
                <w:sz w:val="24"/>
                <w:szCs w:val="24"/>
              </w:rPr>
            </w:pPr>
          </w:p>
        </w:tc>
        <w:tc>
          <w:tcPr>
            <w:tcW w:w="1448" w:type="pct"/>
          </w:tcPr>
          <w:p w:rsidR="005742A2" w:rsidRPr="006A638D" w:rsidRDefault="005742A2" w:rsidP="005742A2">
            <w:pPr>
              <w:jc w:val="both"/>
              <w:rPr>
                <w:rFonts w:ascii="Times New Roman" w:hAnsi="Times New Roman" w:cs="Times New Roman"/>
                <w:sz w:val="24"/>
                <w:szCs w:val="24"/>
              </w:rPr>
            </w:pPr>
            <w:r>
              <w:rPr>
                <w:rFonts w:ascii="Times New Roman" w:hAnsi="Times New Roman" w:cs="Times New Roman"/>
                <w:sz w:val="24"/>
                <w:szCs w:val="24"/>
              </w:rPr>
              <w:t>Обучение плаванию</w:t>
            </w:r>
          </w:p>
        </w:tc>
        <w:tc>
          <w:tcPr>
            <w:tcW w:w="778"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c>
          <w:tcPr>
            <w:tcW w:w="853"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c>
          <w:tcPr>
            <w:tcW w:w="801"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r>
      <w:tr w:rsidR="005742A2" w:rsidRPr="00974C15" w:rsidTr="005742A2">
        <w:trPr>
          <w:trHeight w:val="520"/>
        </w:trPr>
        <w:tc>
          <w:tcPr>
            <w:tcW w:w="1120" w:type="pct"/>
            <w:vMerge w:val="restart"/>
            <w:tcBorders>
              <w:top w:val="single" w:sz="4" w:space="0" w:color="auto"/>
            </w:tcBorders>
            <w:vAlign w:val="bottom"/>
          </w:tcPr>
          <w:p w:rsidR="005742A2" w:rsidRPr="006A638D" w:rsidRDefault="005742A2" w:rsidP="005742A2">
            <w:pPr>
              <w:jc w:val="both"/>
              <w:rPr>
                <w:rFonts w:ascii="Times New Roman" w:eastAsia="Times New Roman" w:hAnsi="Times New Roman" w:cs="Times New Roman"/>
                <w:b/>
                <w:sz w:val="24"/>
                <w:szCs w:val="24"/>
              </w:rPr>
            </w:pPr>
            <w:r w:rsidRPr="006A638D">
              <w:rPr>
                <w:rFonts w:ascii="Times New Roman" w:eastAsia="Times New Roman" w:hAnsi="Times New Roman" w:cs="Times New Roman"/>
                <w:b/>
                <w:sz w:val="24"/>
                <w:szCs w:val="24"/>
              </w:rPr>
              <w:t xml:space="preserve">Познавательное </w:t>
            </w:r>
          </w:p>
          <w:p w:rsidR="005742A2" w:rsidRPr="006A638D" w:rsidRDefault="005742A2" w:rsidP="005742A2">
            <w:pPr>
              <w:jc w:val="both"/>
              <w:rPr>
                <w:rFonts w:ascii="Times New Roman" w:eastAsia="Times New Roman" w:hAnsi="Times New Roman" w:cs="Times New Roman"/>
                <w:b/>
                <w:sz w:val="24"/>
                <w:szCs w:val="24"/>
              </w:rPr>
            </w:pPr>
            <w:r w:rsidRPr="006A638D">
              <w:rPr>
                <w:rFonts w:ascii="Times New Roman" w:eastAsia="Times New Roman" w:hAnsi="Times New Roman" w:cs="Times New Roman"/>
                <w:b/>
                <w:sz w:val="24"/>
                <w:szCs w:val="24"/>
              </w:rPr>
              <w:t>развитие</w:t>
            </w:r>
          </w:p>
        </w:tc>
        <w:tc>
          <w:tcPr>
            <w:tcW w:w="1448" w:type="pct"/>
            <w:vAlign w:val="bottom"/>
          </w:tcPr>
          <w:p w:rsidR="005742A2" w:rsidRPr="006A638D" w:rsidRDefault="005742A2" w:rsidP="005742A2">
            <w:pPr>
              <w:jc w:val="both"/>
              <w:rPr>
                <w:rFonts w:ascii="Times New Roman" w:eastAsia="Times New Roman" w:hAnsi="Times New Roman" w:cs="Times New Roman"/>
                <w:sz w:val="24"/>
                <w:szCs w:val="24"/>
              </w:rPr>
            </w:pPr>
            <w:r w:rsidRPr="006A638D">
              <w:rPr>
                <w:rFonts w:ascii="Times New Roman" w:eastAsia="Times New Roman" w:hAnsi="Times New Roman" w:cs="Times New Roman"/>
                <w:sz w:val="24"/>
                <w:szCs w:val="24"/>
              </w:rPr>
              <w:t xml:space="preserve">Ознакомление с </w:t>
            </w:r>
            <w:r>
              <w:rPr>
                <w:rFonts w:ascii="Times New Roman" w:eastAsia="Times New Roman" w:hAnsi="Times New Roman" w:cs="Times New Roman"/>
                <w:sz w:val="24"/>
                <w:szCs w:val="24"/>
              </w:rPr>
              <w:t>окружающим миром</w:t>
            </w:r>
          </w:p>
        </w:tc>
        <w:tc>
          <w:tcPr>
            <w:tcW w:w="778"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месяц</w:t>
            </w:r>
          </w:p>
        </w:tc>
        <w:tc>
          <w:tcPr>
            <w:tcW w:w="853"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месяц</w:t>
            </w:r>
          </w:p>
        </w:tc>
        <w:tc>
          <w:tcPr>
            <w:tcW w:w="801"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месяц</w:t>
            </w:r>
          </w:p>
        </w:tc>
      </w:tr>
      <w:tr w:rsidR="005742A2" w:rsidRPr="00974C15" w:rsidTr="005742A2">
        <w:trPr>
          <w:trHeight w:val="520"/>
        </w:trPr>
        <w:tc>
          <w:tcPr>
            <w:tcW w:w="1120" w:type="pct"/>
            <w:vMerge/>
            <w:vAlign w:val="bottom"/>
          </w:tcPr>
          <w:p w:rsidR="005742A2" w:rsidRPr="006A638D" w:rsidRDefault="005742A2" w:rsidP="005742A2">
            <w:pPr>
              <w:jc w:val="both"/>
              <w:rPr>
                <w:rFonts w:ascii="Times New Roman" w:eastAsia="Times New Roman" w:hAnsi="Times New Roman" w:cs="Times New Roman"/>
                <w:b/>
                <w:sz w:val="24"/>
                <w:szCs w:val="24"/>
              </w:rPr>
            </w:pPr>
          </w:p>
        </w:tc>
        <w:tc>
          <w:tcPr>
            <w:tcW w:w="1448" w:type="pct"/>
            <w:vAlign w:val="bottom"/>
          </w:tcPr>
          <w:p w:rsidR="005742A2" w:rsidRPr="006A638D" w:rsidRDefault="005742A2" w:rsidP="005742A2">
            <w:pPr>
              <w:jc w:val="both"/>
              <w:rPr>
                <w:rFonts w:ascii="Times New Roman" w:eastAsia="Times New Roman" w:hAnsi="Times New Roman" w:cs="Times New Roman"/>
                <w:sz w:val="24"/>
                <w:szCs w:val="24"/>
              </w:rPr>
            </w:pPr>
            <w:r w:rsidRPr="006A638D">
              <w:rPr>
                <w:rFonts w:ascii="Times New Roman" w:eastAsia="Times New Roman" w:hAnsi="Times New Roman" w:cs="Times New Roman"/>
                <w:sz w:val="24"/>
                <w:szCs w:val="24"/>
              </w:rPr>
              <w:t>Ф</w:t>
            </w:r>
            <w:r>
              <w:rPr>
                <w:rFonts w:ascii="Times New Roman" w:eastAsia="Times New Roman" w:hAnsi="Times New Roman" w:cs="Times New Roman"/>
                <w:sz w:val="24"/>
                <w:szCs w:val="24"/>
              </w:rPr>
              <w:t>ЭМП</w:t>
            </w:r>
          </w:p>
        </w:tc>
        <w:tc>
          <w:tcPr>
            <w:tcW w:w="778"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c>
          <w:tcPr>
            <w:tcW w:w="853"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c>
          <w:tcPr>
            <w:tcW w:w="801"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2 раза в неделю</w:t>
            </w:r>
          </w:p>
        </w:tc>
      </w:tr>
      <w:tr w:rsidR="005742A2" w:rsidRPr="00974C15" w:rsidTr="005742A2">
        <w:trPr>
          <w:trHeight w:val="520"/>
        </w:trPr>
        <w:tc>
          <w:tcPr>
            <w:tcW w:w="1120" w:type="pct"/>
            <w:vMerge w:val="restart"/>
            <w:vAlign w:val="bottom"/>
          </w:tcPr>
          <w:p w:rsidR="005742A2" w:rsidRPr="006A638D" w:rsidRDefault="005742A2" w:rsidP="00705849">
            <w:pPr>
              <w:jc w:val="both"/>
              <w:rPr>
                <w:rFonts w:ascii="Times New Roman" w:eastAsia="Times New Roman" w:hAnsi="Times New Roman" w:cs="Times New Roman"/>
                <w:b/>
                <w:sz w:val="24"/>
                <w:szCs w:val="24"/>
              </w:rPr>
            </w:pPr>
            <w:r w:rsidRPr="006A638D">
              <w:rPr>
                <w:rFonts w:ascii="Times New Roman" w:eastAsia="Times New Roman" w:hAnsi="Times New Roman" w:cs="Times New Roman"/>
                <w:b/>
                <w:sz w:val="24"/>
                <w:szCs w:val="24"/>
              </w:rPr>
              <w:t>Речевое развитие</w:t>
            </w:r>
          </w:p>
        </w:tc>
        <w:tc>
          <w:tcPr>
            <w:tcW w:w="1448" w:type="pct"/>
            <w:vAlign w:val="bottom"/>
          </w:tcPr>
          <w:p w:rsidR="005742A2" w:rsidRPr="006A638D" w:rsidRDefault="005742A2" w:rsidP="005742A2">
            <w:pPr>
              <w:jc w:val="both"/>
              <w:rPr>
                <w:rFonts w:ascii="Times New Roman" w:eastAsia="Times New Roman" w:hAnsi="Times New Roman" w:cs="Times New Roman"/>
                <w:sz w:val="24"/>
                <w:szCs w:val="24"/>
              </w:rPr>
            </w:pPr>
            <w:r w:rsidRPr="006A638D">
              <w:rPr>
                <w:rFonts w:ascii="Times New Roman" w:eastAsia="Times New Roman" w:hAnsi="Times New Roman" w:cs="Times New Roman"/>
                <w:sz w:val="24"/>
                <w:szCs w:val="24"/>
              </w:rPr>
              <w:t>Развитие речи</w:t>
            </w:r>
          </w:p>
        </w:tc>
        <w:tc>
          <w:tcPr>
            <w:tcW w:w="778"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c>
          <w:tcPr>
            <w:tcW w:w="853"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c>
          <w:tcPr>
            <w:tcW w:w="801" w:type="pct"/>
          </w:tcPr>
          <w:p w:rsidR="005742A2" w:rsidRPr="006A638D" w:rsidRDefault="000A61B2" w:rsidP="005742A2">
            <w:pPr>
              <w:jc w:val="both"/>
              <w:rPr>
                <w:rFonts w:ascii="Times New Roman" w:hAnsi="Times New Roman" w:cs="Times New Roman"/>
                <w:sz w:val="24"/>
                <w:szCs w:val="24"/>
              </w:rPr>
            </w:pPr>
            <w:r>
              <w:rPr>
                <w:rFonts w:ascii="Times New Roman" w:hAnsi="Times New Roman" w:cs="Times New Roman"/>
                <w:sz w:val="24"/>
                <w:szCs w:val="24"/>
              </w:rPr>
              <w:t>-</w:t>
            </w:r>
          </w:p>
        </w:tc>
      </w:tr>
      <w:tr w:rsidR="005742A2" w:rsidRPr="00974C15" w:rsidTr="005742A2">
        <w:trPr>
          <w:trHeight w:val="520"/>
        </w:trPr>
        <w:tc>
          <w:tcPr>
            <w:tcW w:w="1120" w:type="pct"/>
            <w:vMerge/>
          </w:tcPr>
          <w:p w:rsidR="005742A2" w:rsidRPr="006A638D" w:rsidRDefault="005742A2" w:rsidP="00705849">
            <w:pPr>
              <w:jc w:val="both"/>
              <w:rPr>
                <w:rFonts w:ascii="Times New Roman" w:hAnsi="Times New Roman" w:cs="Times New Roman"/>
                <w:b/>
                <w:sz w:val="24"/>
                <w:szCs w:val="24"/>
              </w:rPr>
            </w:pPr>
          </w:p>
        </w:tc>
        <w:tc>
          <w:tcPr>
            <w:tcW w:w="1448" w:type="pct"/>
            <w:vAlign w:val="bottom"/>
          </w:tcPr>
          <w:p w:rsidR="005742A2" w:rsidRPr="006A638D" w:rsidRDefault="005742A2" w:rsidP="005742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лексико-грамматических категорий (развитие связной  речи для 6-7 лет)</w:t>
            </w:r>
          </w:p>
        </w:tc>
        <w:tc>
          <w:tcPr>
            <w:tcW w:w="778"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c>
          <w:tcPr>
            <w:tcW w:w="853"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c>
          <w:tcPr>
            <w:tcW w:w="801" w:type="pct"/>
          </w:tcPr>
          <w:p w:rsidR="005742A2" w:rsidRPr="006A638D" w:rsidRDefault="000A61B2" w:rsidP="000A61B2">
            <w:pPr>
              <w:jc w:val="both"/>
              <w:rPr>
                <w:rFonts w:ascii="Times New Roman" w:hAnsi="Times New Roman" w:cs="Times New Roman"/>
                <w:sz w:val="24"/>
                <w:szCs w:val="24"/>
              </w:rPr>
            </w:pPr>
            <w:r>
              <w:rPr>
                <w:rFonts w:ascii="Times New Roman" w:hAnsi="Times New Roman" w:cs="Times New Roman"/>
                <w:sz w:val="24"/>
                <w:szCs w:val="24"/>
              </w:rPr>
              <w:t>1</w:t>
            </w:r>
            <w:r w:rsidR="005742A2" w:rsidRPr="006A638D">
              <w:rPr>
                <w:rFonts w:ascii="Times New Roman" w:hAnsi="Times New Roman" w:cs="Times New Roman"/>
                <w:sz w:val="24"/>
                <w:szCs w:val="24"/>
              </w:rPr>
              <w:t xml:space="preserve"> раза в неделю</w:t>
            </w:r>
          </w:p>
        </w:tc>
      </w:tr>
      <w:tr w:rsidR="005742A2" w:rsidRPr="00974C15" w:rsidTr="005742A2">
        <w:trPr>
          <w:trHeight w:val="520"/>
        </w:trPr>
        <w:tc>
          <w:tcPr>
            <w:tcW w:w="1120" w:type="pct"/>
            <w:vMerge/>
            <w:tcBorders>
              <w:bottom w:val="single" w:sz="4" w:space="0" w:color="auto"/>
            </w:tcBorders>
          </w:tcPr>
          <w:p w:rsidR="005742A2" w:rsidRPr="006A638D" w:rsidRDefault="005742A2" w:rsidP="005742A2">
            <w:pPr>
              <w:jc w:val="both"/>
              <w:rPr>
                <w:rFonts w:ascii="Times New Roman" w:hAnsi="Times New Roman" w:cs="Times New Roman"/>
                <w:b/>
                <w:sz w:val="24"/>
                <w:szCs w:val="24"/>
              </w:rPr>
            </w:pPr>
          </w:p>
        </w:tc>
        <w:tc>
          <w:tcPr>
            <w:tcW w:w="1448" w:type="pct"/>
            <w:vAlign w:val="bottom"/>
          </w:tcPr>
          <w:p w:rsidR="005742A2" w:rsidRPr="006A638D" w:rsidRDefault="005742A2" w:rsidP="000A61B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Формирование фоне</w:t>
            </w:r>
            <w:r w:rsidR="000A61B2">
              <w:rPr>
                <w:rFonts w:ascii="Times New Roman" w:eastAsia="Times New Roman" w:hAnsi="Times New Roman" w:cs="Times New Roman"/>
                <w:sz w:val="24"/>
                <w:szCs w:val="24"/>
              </w:rPr>
              <w:t xml:space="preserve">тико-фонематической  </w:t>
            </w:r>
            <w:r>
              <w:rPr>
                <w:rFonts w:ascii="Times New Roman" w:eastAsia="Times New Roman" w:hAnsi="Times New Roman" w:cs="Times New Roman"/>
                <w:sz w:val="24"/>
                <w:szCs w:val="24"/>
              </w:rPr>
              <w:t>стороны речи, обучение грамоте</w:t>
            </w:r>
          </w:p>
        </w:tc>
        <w:tc>
          <w:tcPr>
            <w:tcW w:w="778"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c>
          <w:tcPr>
            <w:tcW w:w="853" w:type="pct"/>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1 раз в неделю</w:t>
            </w:r>
          </w:p>
        </w:tc>
        <w:tc>
          <w:tcPr>
            <w:tcW w:w="801" w:type="pct"/>
          </w:tcPr>
          <w:p w:rsidR="005742A2" w:rsidRPr="006A638D" w:rsidRDefault="000A61B2" w:rsidP="000A61B2">
            <w:pPr>
              <w:jc w:val="both"/>
              <w:rPr>
                <w:rFonts w:ascii="Times New Roman" w:hAnsi="Times New Roman" w:cs="Times New Roman"/>
                <w:sz w:val="24"/>
                <w:szCs w:val="24"/>
              </w:rPr>
            </w:pPr>
            <w:r>
              <w:rPr>
                <w:rFonts w:ascii="Times New Roman" w:hAnsi="Times New Roman" w:cs="Times New Roman"/>
                <w:sz w:val="24"/>
                <w:szCs w:val="24"/>
              </w:rPr>
              <w:t>2</w:t>
            </w:r>
            <w:r w:rsidR="005742A2" w:rsidRPr="006A638D">
              <w:rPr>
                <w:rFonts w:ascii="Times New Roman" w:hAnsi="Times New Roman" w:cs="Times New Roman"/>
                <w:sz w:val="24"/>
                <w:szCs w:val="24"/>
              </w:rPr>
              <w:t xml:space="preserve"> раз в неделю</w:t>
            </w:r>
          </w:p>
        </w:tc>
      </w:tr>
      <w:tr w:rsidR="005742A2" w:rsidRPr="00974C15" w:rsidTr="005742A2">
        <w:trPr>
          <w:trHeight w:val="520"/>
        </w:trPr>
        <w:tc>
          <w:tcPr>
            <w:tcW w:w="1120" w:type="pct"/>
            <w:vMerge w:val="restart"/>
            <w:vAlign w:val="bottom"/>
          </w:tcPr>
          <w:p w:rsidR="005742A2" w:rsidRPr="006A638D" w:rsidRDefault="005742A2" w:rsidP="005742A2">
            <w:pPr>
              <w:ind w:left="120"/>
              <w:jc w:val="both"/>
              <w:rPr>
                <w:rFonts w:ascii="Times New Roman" w:eastAsia="Times New Roman" w:hAnsi="Times New Roman" w:cs="Times New Roman"/>
                <w:b/>
                <w:sz w:val="24"/>
                <w:szCs w:val="24"/>
              </w:rPr>
            </w:pPr>
            <w:r w:rsidRPr="006A638D">
              <w:rPr>
                <w:rFonts w:ascii="Times New Roman" w:eastAsia="Times New Roman" w:hAnsi="Times New Roman" w:cs="Times New Roman"/>
                <w:b/>
                <w:sz w:val="24"/>
                <w:szCs w:val="24"/>
              </w:rPr>
              <w:t>Социально- коммуникати вное развитие</w:t>
            </w:r>
          </w:p>
        </w:tc>
        <w:tc>
          <w:tcPr>
            <w:tcW w:w="1448" w:type="pct"/>
            <w:vAlign w:val="bottom"/>
          </w:tcPr>
          <w:p w:rsidR="005742A2" w:rsidRPr="006A638D" w:rsidRDefault="005742A2" w:rsidP="005742A2">
            <w:pPr>
              <w:jc w:val="both"/>
              <w:rPr>
                <w:rFonts w:ascii="Times New Roman" w:eastAsia="Times New Roman" w:hAnsi="Times New Roman" w:cs="Times New Roman"/>
                <w:sz w:val="24"/>
                <w:szCs w:val="24"/>
              </w:rPr>
            </w:pPr>
            <w:r w:rsidRPr="006A638D">
              <w:rPr>
                <w:rFonts w:ascii="Times New Roman" w:eastAsia="Times New Roman" w:hAnsi="Times New Roman" w:cs="Times New Roman"/>
                <w:sz w:val="24"/>
                <w:szCs w:val="24"/>
              </w:rPr>
              <w:t>Формирование основ безопасности</w:t>
            </w:r>
          </w:p>
        </w:tc>
        <w:tc>
          <w:tcPr>
            <w:tcW w:w="2432" w:type="pct"/>
            <w:gridSpan w:val="3"/>
          </w:tcPr>
          <w:p w:rsidR="005742A2" w:rsidRPr="006A638D" w:rsidRDefault="005742A2" w:rsidP="005742A2">
            <w:pPr>
              <w:jc w:val="both"/>
              <w:rPr>
                <w:rFonts w:ascii="Times New Roman" w:hAnsi="Times New Roman" w:cs="Times New Roman"/>
                <w:sz w:val="24"/>
                <w:szCs w:val="24"/>
              </w:rPr>
            </w:pPr>
            <w:r>
              <w:rPr>
                <w:rFonts w:ascii="Times New Roman" w:hAnsi="Times New Roman" w:cs="Times New Roman"/>
                <w:sz w:val="24"/>
                <w:szCs w:val="24"/>
              </w:rPr>
              <w:t>1 раз в месяц в рамках проведения занятия по ознакомлению с окружающим миром</w:t>
            </w:r>
          </w:p>
        </w:tc>
      </w:tr>
      <w:tr w:rsidR="005742A2" w:rsidRPr="00974C15" w:rsidTr="005742A2">
        <w:trPr>
          <w:trHeight w:val="520"/>
        </w:trPr>
        <w:tc>
          <w:tcPr>
            <w:tcW w:w="1120" w:type="pct"/>
            <w:vMerge/>
            <w:tcBorders>
              <w:bottom w:val="single" w:sz="4" w:space="0" w:color="auto"/>
            </w:tcBorders>
            <w:vAlign w:val="bottom"/>
          </w:tcPr>
          <w:p w:rsidR="005742A2" w:rsidRPr="006A638D" w:rsidRDefault="005742A2" w:rsidP="005742A2">
            <w:pPr>
              <w:ind w:left="120"/>
              <w:jc w:val="both"/>
              <w:rPr>
                <w:rFonts w:ascii="Times New Roman" w:eastAsia="Times New Roman" w:hAnsi="Times New Roman" w:cs="Times New Roman"/>
                <w:b/>
                <w:sz w:val="24"/>
                <w:szCs w:val="24"/>
              </w:rPr>
            </w:pPr>
          </w:p>
        </w:tc>
        <w:tc>
          <w:tcPr>
            <w:tcW w:w="1448" w:type="pct"/>
            <w:vAlign w:val="bottom"/>
          </w:tcPr>
          <w:p w:rsidR="005742A2" w:rsidRPr="006A638D" w:rsidRDefault="005742A2" w:rsidP="005742A2">
            <w:pPr>
              <w:jc w:val="both"/>
              <w:rPr>
                <w:rFonts w:ascii="Times New Roman" w:eastAsia="Times New Roman" w:hAnsi="Times New Roman" w:cs="Times New Roman"/>
                <w:sz w:val="24"/>
                <w:szCs w:val="24"/>
              </w:rPr>
            </w:pPr>
            <w:r w:rsidRPr="006A638D">
              <w:rPr>
                <w:rFonts w:ascii="Times New Roman" w:eastAsia="Times New Roman" w:hAnsi="Times New Roman" w:cs="Times New Roman"/>
                <w:sz w:val="24"/>
                <w:szCs w:val="24"/>
              </w:rPr>
              <w:t xml:space="preserve">Труд </w:t>
            </w:r>
          </w:p>
        </w:tc>
        <w:tc>
          <w:tcPr>
            <w:tcW w:w="2432" w:type="pct"/>
            <w:gridSpan w:val="3"/>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Ежедневно в режимных моментах</w:t>
            </w:r>
          </w:p>
        </w:tc>
      </w:tr>
      <w:tr w:rsidR="005742A2" w:rsidRPr="00974C15" w:rsidTr="005742A2">
        <w:trPr>
          <w:trHeight w:val="520"/>
        </w:trPr>
        <w:tc>
          <w:tcPr>
            <w:tcW w:w="1120" w:type="pct"/>
            <w:vMerge w:val="restart"/>
            <w:vAlign w:val="bottom"/>
          </w:tcPr>
          <w:p w:rsidR="005742A2" w:rsidRPr="006A638D" w:rsidRDefault="005742A2" w:rsidP="005742A2">
            <w:pPr>
              <w:ind w:left="120"/>
              <w:jc w:val="both"/>
              <w:rPr>
                <w:rFonts w:ascii="Times New Roman" w:eastAsia="Times New Roman" w:hAnsi="Times New Roman" w:cs="Times New Roman"/>
                <w:b/>
                <w:sz w:val="24"/>
                <w:szCs w:val="24"/>
              </w:rPr>
            </w:pPr>
            <w:r w:rsidRPr="006A638D">
              <w:rPr>
                <w:rFonts w:ascii="Times New Roman" w:eastAsia="Times New Roman" w:hAnsi="Times New Roman" w:cs="Times New Roman"/>
                <w:b/>
                <w:sz w:val="24"/>
                <w:szCs w:val="24"/>
              </w:rPr>
              <w:t>Художествен но- эстетическое развитие</w:t>
            </w:r>
          </w:p>
        </w:tc>
        <w:tc>
          <w:tcPr>
            <w:tcW w:w="1448" w:type="pct"/>
            <w:vAlign w:val="bottom"/>
          </w:tcPr>
          <w:p w:rsidR="005742A2" w:rsidRPr="006A638D" w:rsidRDefault="005742A2" w:rsidP="005742A2">
            <w:pPr>
              <w:jc w:val="both"/>
              <w:rPr>
                <w:rFonts w:ascii="Times New Roman" w:eastAsia="Times New Roman" w:hAnsi="Times New Roman" w:cs="Times New Roman"/>
                <w:sz w:val="24"/>
                <w:szCs w:val="24"/>
              </w:rPr>
            </w:pPr>
            <w:r w:rsidRPr="006A638D">
              <w:rPr>
                <w:rFonts w:ascii="Times New Roman" w:eastAsia="Times New Roman" w:hAnsi="Times New Roman" w:cs="Times New Roman"/>
                <w:sz w:val="24"/>
                <w:szCs w:val="24"/>
              </w:rPr>
              <w:t>Музыка</w:t>
            </w:r>
          </w:p>
        </w:tc>
        <w:tc>
          <w:tcPr>
            <w:tcW w:w="778" w:type="pct"/>
            <w:vAlign w:val="bottom"/>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2 раза в неделю</w:t>
            </w:r>
          </w:p>
        </w:tc>
        <w:tc>
          <w:tcPr>
            <w:tcW w:w="853" w:type="pct"/>
            <w:vAlign w:val="bottom"/>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2 раза в неделю</w:t>
            </w:r>
          </w:p>
        </w:tc>
        <w:tc>
          <w:tcPr>
            <w:tcW w:w="801" w:type="pct"/>
            <w:vAlign w:val="bottom"/>
          </w:tcPr>
          <w:p w:rsidR="005742A2" w:rsidRPr="006A638D" w:rsidRDefault="005742A2" w:rsidP="005742A2">
            <w:pPr>
              <w:jc w:val="both"/>
              <w:rPr>
                <w:rFonts w:ascii="Times New Roman" w:hAnsi="Times New Roman" w:cs="Times New Roman"/>
                <w:sz w:val="24"/>
                <w:szCs w:val="24"/>
              </w:rPr>
            </w:pPr>
            <w:r w:rsidRPr="006A638D">
              <w:rPr>
                <w:rFonts w:ascii="Times New Roman" w:hAnsi="Times New Roman" w:cs="Times New Roman"/>
                <w:sz w:val="24"/>
                <w:szCs w:val="24"/>
              </w:rPr>
              <w:t>2 раза в неделю</w:t>
            </w:r>
          </w:p>
        </w:tc>
      </w:tr>
      <w:tr w:rsidR="005742A2" w:rsidRPr="00974C15" w:rsidTr="005742A2">
        <w:trPr>
          <w:trHeight w:val="520"/>
        </w:trPr>
        <w:tc>
          <w:tcPr>
            <w:tcW w:w="1120" w:type="pct"/>
            <w:vMerge/>
            <w:vAlign w:val="bottom"/>
          </w:tcPr>
          <w:p w:rsidR="005742A2" w:rsidRPr="006A638D" w:rsidRDefault="005742A2" w:rsidP="005742A2">
            <w:pPr>
              <w:ind w:left="120"/>
              <w:jc w:val="both"/>
              <w:rPr>
                <w:rFonts w:ascii="Times New Roman" w:eastAsia="Times New Roman" w:hAnsi="Times New Roman" w:cs="Times New Roman"/>
                <w:b/>
                <w:sz w:val="24"/>
                <w:szCs w:val="24"/>
              </w:rPr>
            </w:pPr>
          </w:p>
        </w:tc>
        <w:tc>
          <w:tcPr>
            <w:tcW w:w="1448" w:type="pct"/>
            <w:vAlign w:val="bottom"/>
          </w:tcPr>
          <w:p w:rsidR="005742A2" w:rsidRPr="006A638D" w:rsidRDefault="005742A2" w:rsidP="005742A2">
            <w:pPr>
              <w:jc w:val="both"/>
              <w:rPr>
                <w:rFonts w:ascii="Times New Roman" w:eastAsia="Times New Roman" w:hAnsi="Times New Roman" w:cs="Times New Roman"/>
                <w:sz w:val="24"/>
                <w:szCs w:val="24"/>
              </w:rPr>
            </w:pPr>
            <w:r w:rsidRPr="006A638D">
              <w:rPr>
                <w:rFonts w:ascii="Times New Roman" w:eastAsia="Times New Roman" w:hAnsi="Times New Roman" w:cs="Times New Roman"/>
                <w:sz w:val="24"/>
                <w:szCs w:val="24"/>
              </w:rPr>
              <w:t xml:space="preserve">Рисование </w:t>
            </w:r>
          </w:p>
        </w:tc>
        <w:tc>
          <w:tcPr>
            <w:tcW w:w="778" w:type="pct"/>
            <w:vAlign w:val="bottom"/>
          </w:tcPr>
          <w:p w:rsidR="005742A2" w:rsidRPr="006A638D" w:rsidRDefault="005742A2" w:rsidP="005742A2">
            <w:pPr>
              <w:jc w:val="both"/>
              <w:rPr>
                <w:rFonts w:ascii="Times New Roman" w:eastAsia="Times New Roman" w:hAnsi="Times New Roman" w:cs="Times New Roman"/>
                <w:w w:val="98"/>
                <w:sz w:val="24"/>
                <w:szCs w:val="24"/>
              </w:rPr>
            </w:pPr>
            <w:r w:rsidRPr="006A638D">
              <w:rPr>
                <w:rFonts w:ascii="Times New Roman" w:hAnsi="Times New Roman" w:cs="Times New Roman"/>
                <w:sz w:val="24"/>
                <w:szCs w:val="24"/>
              </w:rPr>
              <w:t>2 раза в неделю</w:t>
            </w:r>
          </w:p>
        </w:tc>
        <w:tc>
          <w:tcPr>
            <w:tcW w:w="853" w:type="pct"/>
            <w:vAlign w:val="bottom"/>
          </w:tcPr>
          <w:p w:rsidR="005742A2" w:rsidRPr="006A638D" w:rsidRDefault="005742A2" w:rsidP="005742A2">
            <w:pPr>
              <w:jc w:val="both"/>
              <w:rPr>
                <w:rFonts w:ascii="Times New Roman" w:eastAsia="Times New Roman" w:hAnsi="Times New Roman" w:cs="Times New Roman"/>
                <w:w w:val="98"/>
                <w:sz w:val="24"/>
                <w:szCs w:val="24"/>
              </w:rPr>
            </w:pPr>
            <w:r w:rsidRPr="006A638D">
              <w:rPr>
                <w:rFonts w:ascii="Times New Roman" w:hAnsi="Times New Roman" w:cs="Times New Roman"/>
                <w:sz w:val="24"/>
                <w:szCs w:val="24"/>
              </w:rPr>
              <w:t>2 раза в неделю</w:t>
            </w:r>
          </w:p>
        </w:tc>
        <w:tc>
          <w:tcPr>
            <w:tcW w:w="801" w:type="pct"/>
            <w:vAlign w:val="bottom"/>
          </w:tcPr>
          <w:p w:rsidR="005742A2" w:rsidRPr="006A638D" w:rsidRDefault="005742A2" w:rsidP="005742A2">
            <w:pPr>
              <w:jc w:val="both"/>
              <w:rPr>
                <w:rFonts w:ascii="Times New Roman" w:eastAsia="Times New Roman" w:hAnsi="Times New Roman" w:cs="Times New Roman"/>
                <w:w w:val="98"/>
                <w:sz w:val="24"/>
                <w:szCs w:val="24"/>
              </w:rPr>
            </w:pPr>
            <w:r w:rsidRPr="006A638D">
              <w:rPr>
                <w:rFonts w:ascii="Times New Roman" w:hAnsi="Times New Roman" w:cs="Times New Roman"/>
                <w:sz w:val="24"/>
                <w:szCs w:val="24"/>
              </w:rPr>
              <w:t>2 раза в неделю</w:t>
            </w:r>
          </w:p>
        </w:tc>
      </w:tr>
      <w:tr w:rsidR="005742A2" w:rsidRPr="00974C15" w:rsidTr="005742A2">
        <w:trPr>
          <w:trHeight w:val="520"/>
        </w:trPr>
        <w:tc>
          <w:tcPr>
            <w:tcW w:w="1120" w:type="pct"/>
            <w:vMerge/>
            <w:vAlign w:val="bottom"/>
          </w:tcPr>
          <w:p w:rsidR="005742A2" w:rsidRPr="006A638D" w:rsidRDefault="005742A2" w:rsidP="005742A2">
            <w:pPr>
              <w:jc w:val="both"/>
              <w:rPr>
                <w:rFonts w:ascii="Times New Roman" w:eastAsia="Times New Roman" w:hAnsi="Times New Roman" w:cs="Times New Roman"/>
                <w:sz w:val="24"/>
                <w:szCs w:val="24"/>
              </w:rPr>
            </w:pPr>
          </w:p>
        </w:tc>
        <w:tc>
          <w:tcPr>
            <w:tcW w:w="1448" w:type="pct"/>
            <w:vAlign w:val="bottom"/>
          </w:tcPr>
          <w:p w:rsidR="005742A2" w:rsidRPr="006A638D" w:rsidRDefault="005742A2" w:rsidP="005742A2">
            <w:pPr>
              <w:jc w:val="both"/>
              <w:rPr>
                <w:rFonts w:ascii="Times New Roman" w:eastAsia="Times New Roman" w:hAnsi="Times New Roman" w:cs="Times New Roman"/>
                <w:sz w:val="24"/>
                <w:szCs w:val="24"/>
              </w:rPr>
            </w:pPr>
            <w:r w:rsidRPr="006A638D">
              <w:rPr>
                <w:rFonts w:ascii="Times New Roman" w:eastAsia="Times New Roman" w:hAnsi="Times New Roman" w:cs="Times New Roman"/>
                <w:sz w:val="24"/>
                <w:szCs w:val="24"/>
              </w:rPr>
              <w:t xml:space="preserve">Лепка </w:t>
            </w:r>
          </w:p>
        </w:tc>
        <w:tc>
          <w:tcPr>
            <w:tcW w:w="778" w:type="pct"/>
          </w:tcPr>
          <w:p w:rsidR="005742A2" w:rsidRPr="006A638D" w:rsidRDefault="005742A2" w:rsidP="005742A2">
            <w:pPr>
              <w:jc w:val="both"/>
              <w:rPr>
                <w:rFonts w:ascii="Times New Roman" w:hAnsi="Times New Roman" w:cs="Times New Roman"/>
                <w:sz w:val="24"/>
                <w:szCs w:val="24"/>
              </w:rPr>
            </w:pPr>
            <w:r>
              <w:rPr>
                <w:rFonts w:ascii="Times New Roman" w:hAnsi="Times New Roman" w:cs="Times New Roman"/>
                <w:sz w:val="24"/>
                <w:szCs w:val="24"/>
              </w:rPr>
              <w:t>0,5</w:t>
            </w:r>
            <w:r w:rsidRPr="006A638D">
              <w:rPr>
                <w:rFonts w:ascii="Times New Roman" w:hAnsi="Times New Roman" w:cs="Times New Roman"/>
                <w:sz w:val="24"/>
                <w:szCs w:val="24"/>
              </w:rPr>
              <w:t xml:space="preserve"> раз в </w:t>
            </w:r>
            <w:r>
              <w:rPr>
                <w:rFonts w:ascii="Times New Roman" w:hAnsi="Times New Roman" w:cs="Times New Roman"/>
                <w:sz w:val="24"/>
                <w:szCs w:val="24"/>
              </w:rPr>
              <w:t>неделю</w:t>
            </w:r>
          </w:p>
        </w:tc>
        <w:tc>
          <w:tcPr>
            <w:tcW w:w="853" w:type="pct"/>
          </w:tcPr>
          <w:p w:rsidR="005742A2" w:rsidRPr="006A638D" w:rsidRDefault="005742A2" w:rsidP="005742A2">
            <w:pPr>
              <w:jc w:val="both"/>
              <w:rPr>
                <w:rFonts w:ascii="Times New Roman" w:hAnsi="Times New Roman" w:cs="Times New Roman"/>
                <w:sz w:val="24"/>
                <w:szCs w:val="24"/>
              </w:rPr>
            </w:pPr>
            <w:r>
              <w:rPr>
                <w:rFonts w:ascii="Times New Roman" w:hAnsi="Times New Roman" w:cs="Times New Roman"/>
                <w:sz w:val="24"/>
                <w:szCs w:val="24"/>
              </w:rPr>
              <w:t>0,5</w:t>
            </w:r>
            <w:r w:rsidRPr="006A638D">
              <w:rPr>
                <w:rFonts w:ascii="Times New Roman" w:hAnsi="Times New Roman" w:cs="Times New Roman"/>
                <w:sz w:val="24"/>
                <w:szCs w:val="24"/>
              </w:rPr>
              <w:t xml:space="preserve"> раз в </w:t>
            </w:r>
            <w:r>
              <w:rPr>
                <w:rFonts w:ascii="Times New Roman" w:hAnsi="Times New Roman" w:cs="Times New Roman"/>
                <w:sz w:val="24"/>
                <w:szCs w:val="24"/>
              </w:rPr>
              <w:t>неделю</w:t>
            </w:r>
          </w:p>
        </w:tc>
        <w:tc>
          <w:tcPr>
            <w:tcW w:w="801" w:type="pct"/>
          </w:tcPr>
          <w:p w:rsidR="005742A2" w:rsidRPr="006A638D" w:rsidRDefault="005742A2" w:rsidP="005742A2">
            <w:pPr>
              <w:jc w:val="both"/>
              <w:rPr>
                <w:rFonts w:ascii="Times New Roman" w:hAnsi="Times New Roman" w:cs="Times New Roman"/>
                <w:sz w:val="24"/>
                <w:szCs w:val="24"/>
              </w:rPr>
            </w:pPr>
            <w:r>
              <w:rPr>
                <w:rFonts w:ascii="Times New Roman" w:hAnsi="Times New Roman" w:cs="Times New Roman"/>
                <w:sz w:val="24"/>
                <w:szCs w:val="24"/>
              </w:rPr>
              <w:t>0,5</w:t>
            </w:r>
            <w:r w:rsidRPr="006A638D">
              <w:rPr>
                <w:rFonts w:ascii="Times New Roman" w:hAnsi="Times New Roman" w:cs="Times New Roman"/>
                <w:sz w:val="24"/>
                <w:szCs w:val="24"/>
              </w:rPr>
              <w:t xml:space="preserve"> раз в </w:t>
            </w:r>
            <w:r>
              <w:rPr>
                <w:rFonts w:ascii="Times New Roman" w:hAnsi="Times New Roman" w:cs="Times New Roman"/>
                <w:sz w:val="24"/>
                <w:szCs w:val="24"/>
              </w:rPr>
              <w:t>неделю</w:t>
            </w:r>
          </w:p>
        </w:tc>
      </w:tr>
      <w:tr w:rsidR="005742A2" w:rsidRPr="00974C15" w:rsidTr="005742A2">
        <w:trPr>
          <w:trHeight w:val="520"/>
        </w:trPr>
        <w:tc>
          <w:tcPr>
            <w:tcW w:w="1120" w:type="pct"/>
            <w:vMerge/>
            <w:vAlign w:val="bottom"/>
          </w:tcPr>
          <w:p w:rsidR="005742A2" w:rsidRPr="006A638D" w:rsidRDefault="005742A2" w:rsidP="005742A2">
            <w:pPr>
              <w:ind w:left="120"/>
              <w:jc w:val="both"/>
              <w:rPr>
                <w:rFonts w:ascii="Times New Roman" w:eastAsia="Times New Roman" w:hAnsi="Times New Roman" w:cs="Times New Roman"/>
                <w:b/>
                <w:sz w:val="24"/>
                <w:szCs w:val="24"/>
              </w:rPr>
            </w:pPr>
          </w:p>
        </w:tc>
        <w:tc>
          <w:tcPr>
            <w:tcW w:w="1448" w:type="pct"/>
            <w:vAlign w:val="bottom"/>
          </w:tcPr>
          <w:p w:rsidR="005742A2" w:rsidRPr="006A638D" w:rsidRDefault="005742A2" w:rsidP="005742A2">
            <w:pPr>
              <w:jc w:val="both"/>
              <w:rPr>
                <w:rFonts w:ascii="Times New Roman" w:eastAsia="Times New Roman" w:hAnsi="Times New Roman" w:cs="Times New Roman"/>
                <w:sz w:val="24"/>
                <w:szCs w:val="24"/>
              </w:rPr>
            </w:pPr>
            <w:r w:rsidRPr="006A638D">
              <w:rPr>
                <w:rFonts w:ascii="Times New Roman" w:eastAsia="Times New Roman" w:hAnsi="Times New Roman" w:cs="Times New Roman"/>
                <w:sz w:val="24"/>
                <w:szCs w:val="24"/>
              </w:rPr>
              <w:t xml:space="preserve">Аппликация </w:t>
            </w:r>
          </w:p>
        </w:tc>
        <w:tc>
          <w:tcPr>
            <w:tcW w:w="778" w:type="pct"/>
          </w:tcPr>
          <w:p w:rsidR="005742A2" w:rsidRPr="006A638D" w:rsidRDefault="005742A2" w:rsidP="005742A2">
            <w:pPr>
              <w:jc w:val="both"/>
              <w:rPr>
                <w:rFonts w:ascii="Times New Roman" w:hAnsi="Times New Roman" w:cs="Times New Roman"/>
                <w:sz w:val="24"/>
                <w:szCs w:val="24"/>
              </w:rPr>
            </w:pPr>
            <w:r>
              <w:rPr>
                <w:rFonts w:ascii="Times New Roman" w:hAnsi="Times New Roman" w:cs="Times New Roman"/>
                <w:sz w:val="24"/>
                <w:szCs w:val="24"/>
              </w:rPr>
              <w:t>0,5</w:t>
            </w:r>
            <w:r w:rsidRPr="006A638D">
              <w:rPr>
                <w:rFonts w:ascii="Times New Roman" w:hAnsi="Times New Roman" w:cs="Times New Roman"/>
                <w:sz w:val="24"/>
                <w:szCs w:val="24"/>
              </w:rPr>
              <w:t xml:space="preserve"> раз в </w:t>
            </w:r>
            <w:r>
              <w:rPr>
                <w:rFonts w:ascii="Times New Roman" w:hAnsi="Times New Roman" w:cs="Times New Roman"/>
                <w:sz w:val="24"/>
                <w:szCs w:val="24"/>
              </w:rPr>
              <w:t>неделю</w:t>
            </w:r>
          </w:p>
        </w:tc>
        <w:tc>
          <w:tcPr>
            <w:tcW w:w="853" w:type="pct"/>
          </w:tcPr>
          <w:p w:rsidR="005742A2" w:rsidRPr="006A638D" w:rsidRDefault="005742A2" w:rsidP="005742A2">
            <w:pPr>
              <w:jc w:val="both"/>
              <w:rPr>
                <w:rFonts w:ascii="Times New Roman" w:hAnsi="Times New Roman" w:cs="Times New Roman"/>
                <w:sz w:val="24"/>
                <w:szCs w:val="24"/>
              </w:rPr>
            </w:pPr>
            <w:r>
              <w:rPr>
                <w:rFonts w:ascii="Times New Roman" w:hAnsi="Times New Roman" w:cs="Times New Roman"/>
                <w:sz w:val="24"/>
                <w:szCs w:val="24"/>
              </w:rPr>
              <w:t>0,5</w:t>
            </w:r>
            <w:r w:rsidRPr="006A638D">
              <w:rPr>
                <w:rFonts w:ascii="Times New Roman" w:hAnsi="Times New Roman" w:cs="Times New Roman"/>
                <w:sz w:val="24"/>
                <w:szCs w:val="24"/>
              </w:rPr>
              <w:t xml:space="preserve"> раз в </w:t>
            </w:r>
            <w:r>
              <w:rPr>
                <w:rFonts w:ascii="Times New Roman" w:hAnsi="Times New Roman" w:cs="Times New Roman"/>
                <w:sz w:val="24"/>
                <w:szCs w:val="24"/>
              </w:rPr>
              <w:t>неделю</w:t>
            </w:r>
          </w:p>
        </w:tc>
        <w:tc>
          <w:tcPr>
            <w:tcW w:w="801" w:type="pct"/>
          </w:tcPr>
          <w:p w:rsidR="005742A2" w:rsidRPr="006A638D" w:rsidRDefault="005742A2" w:rsidP="005742A2">
            <w:pPr>
              <w:jc w:val="both"/>
              <w:rPr>
                <w:rFonts w:ascii="Times New Roman" w:hAnsi="Times New Roman" w:cs="Times New Roman"/>
                <w:sz w:val="24"/>
                <w:szCs w:val="24"/>
              </w:rPr>
            </w:pPr>
            <w:r>
              <w:rPr>
                <w:rFonts w:ascii="Times New Roman" w:hAnsi="Times New Roman" w:cs="Times New Roman"/>
                <w:sz w:val="24"/>
                <w:szCs w:val="24"/>
              </w:rPr>
              <w:t>0,5</w:t>
            </w:r>
            <w:r w:rsidRPr="006A638D">
              <w:rPr>
                <w:rFonts w:ascii="Times New Roman" w:hAnsi="Times New Roman" w:cs="Times New Roman"/>
                <w:sz w:val="24"/>
                <w:szCs w:val="24"/>
              </w:rPr>
              <w:t xml:space="preserve"> раз в </w:t>
            </w:r>
            <w:r>
              <w:rPr>
                <w:rFonts w:ascii="Times New Roman" w:hAnsi="Times New Roman" w:cs="Times New Roman"/>
                <w:sz w:val="24"/>
                <w:szCs w:val="24"/>
              </w:rPr>
              <w:t>неделю</w:t>
            </w:r>
          </w:p>
        </w:tc>
      </w:tr>
      <w:tr w:rsidR="005742A2" w:rsidRPr="00974C15" w:rsidTr="005742A2">
        <w:trPr>
          <w:trHeight w:val="520"/>
        </w:trPr>
        <w:tc>
          <w:tcPr>
            <w:tcW w:w="1120" w:type="pct"/>
            <w:vMerge/>
            <w:vAlign w:val="bottom"/>
          </w:tcPr>
          <w:p w:rsidR="005742A2" w:rsidRPr="006A638D" w:rsidRDefault="005742A2" w:rsidP="005742A2">
            <w:pPr>
              <w:ind w:left="120"/>
              <w:jc w:val="both"/>
              <w:rPr>
                <w:rFonts w:ascii="Times New Roman" w:eastAsia="Times New Roman" w:hAnsi="Times New Roman" w:cs="Times New Roman"/>
                <w:b/>
                <w:sz w:val="24"/>
                <w:szCs w:val="24"/>
              </w:rPr>
            </w:pPr>
          </w:p>
        </w:tc>
        <w:tc>
          <w:tcPr>
            <w:tcW w:w="1448" w:type="pct"/>
            <w:vAlign w:val="bottom"/>
          </w:tcPr>
          <w:p w:rsidR="005742A2" w:rsidRPr="006A638D" w:rsidRDefault="005742A2" w:rsidP="005742A2">
            <w:pPr>
              <w:jc w:val="both"/>
              <w:rPr>
                <w:rFonts w:ascii="Times New Roman" w:eastAsia="Times New Roman" w:hAnsi="Times New Roman" w:cs="Times New Roman"/>
                <w:sz w:val="24"/>
                <w:szCs w:val="24"/>
              </w:rPr>
            </w:pPr>
            <w:r w:rsidRPr="006A638D">
              <w:rPr>
                <w:rFonts w:ascii="Times New Roman" w:eastAsia="Times New Roman" w:hAnsi="Times New Roman" w:cs="Times New Roman"/>
                <w:sz w:val="24"/>
                <w:szCs w:val="24"/>
              </w:rPr>
              <w:t>Конструктивно- модульная</w:t>
            </w:r>
          </w:p>
        </w:tc>
        <w:tc>
          <w:tcPr>
            <w:tcW w:w="2432" w:type="pct"/>
            <w:gridSpan w:val="3"/>
            <w:vAlign w:val="bottom"/>
          </w:tcPr>
          <w:p w:rsidR="005742A2" w:rsidRPr="006A638D" w:rsidRDefault="005742A2" w:rsidP="005742A2">
            <w:pPr>
              <w:jc w:val="both"/>
              <w:rPr>
                <w:rFonts w:ascii="Times New Roman" w:hAnsi="Times New Roman" w:cs="Times New Roman"/>
                <w:sz w:val="24"/>
                <w:szCs w:val="24"/>
              </w:rPr>
            </w:pPr>
            <w:r>
              <w:rPr>
                <w:rFonts w:ascii="Times New Roman" w:hAnsi="Times New Roman" w:cs="Times New Roman"/>
                <w:sz w:val="24"/>
                <w:szCs w:val="24"/>
              </w:rPr>
              <w:t>В совместной деятельности взрослого и детей, в самостоятельной деятельности</w:t>
            </w:r>
          </w:p>
        </w:tc>
      </w:tr>
      <w:tr w:rsidR="000A61B2" w:rsidRPr="00974C15" w:rsidTr="00125E94">
        <w:trPr>
          <w:trHeight w:val="520"/>
        </w:trPr>
        <w:tc>
          <w:tcPr>
            <w:tcW w:w="1120" w:type="pct"/>
            <w:vMerge w:val="restart"/>
            <w:tcBorders>
              <w:top w:val="single" w:sz="4" w:space="0" w:color="auto"/>
            </w:tcBorders>
            <w:vAlign w:val="bottom"/>
          </w:tcPr>
          <w:p w:rsidR="000A61B2" w:rsidRPr="006A638D" w:rsidRDefault="000A61B2" w:rsidP="005742A2">
            <w:pPr>
              <w:ind w:left="120"/>
              <w:jc w:val="both"/>
              <w:rPr>
                <w:rFonts w:ascii="Times New Roman" w:eastAsia="Times New Roman" w:hAnsi="Times New Roman" w:cs="Times New Roman"/>
                <w:sz w:val="24"/>
                <w:szCs w:val="24"/>
              </w:rPr>
            </w:pPr>
            <w:r w:rsidRPr="006A638D">
              <w:rPr>
                <w:rFonts w:ascii="Times New Roman" w:eastAsia="Times New Roman" w:hAnsi="Times New Roman" w:cs="Times New Roman"/>
                <w:sz w:val="24"/>
                <w:szCs w:val="24"/>
              </w:rPr>
              <w:t>Коррекционно-развивающее</w:t>
            </w:r>
          </w:p>
        </w:tc>
        <w:tc>
          <w:tcPr>
            <w:tcW w:w="1448" w:type="pct"/>
            <w:vAlign w:val="bottom"/>
          </w:tcPr>
          <w:p w:rsidR="000A61B2" w:rsidRPr="006A638D" w:rsidRDefault="000A61B2" w:rsidP="005742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Учитель-логопед </w:t>
            </w:r>
          </w:p>
        </w:tc>
        <w:tc>
          <w:tcPr>
            <w:tcW w:w="2432" w:type="pct"/>
            <w:gridSpan w:val="3"/>
          </w:tcPr>
          <w:p w:rsidR="000A61B2" w:rsidRDefault="000A61B2" w:rsidP="000A61B2">
            <w:pPr>
              <w:pStyle w:val="a3"/>
              <w:numPr>
                <w:ilvl w:val="0"/>
                <w:numId w:val="65"/>
              </w:numPr>
              <w:jc w:val="both"/>
              <w:rPr>
                <w:rFonts w:ascii="Times New Roman" w:hAnsi="Times New Roman" w:cs="Times New Roman"/>
                <w:sz w:val="24"/>
                <w:szCs w:val="24"/>
              </w:rPr>
            </w:pPr>
            <w:r>
              <w:rPr>
                <w:rFonts w:ascii="Times New Roman" w:hAnsi="Times New Roman" w:cs="Times New Roman"/>
                <w:sz w:val="24"/>
                <w:szCs w:val="24"/>
              </w:rPr>
              <w:t>раза в неделю (подгрупповое)</w:t>
            </w:r>
          </w:p>
          <w:p w:rsidR="000A61B2" w:rsidRPr="000A61B2" w:rsidRDefault="000A61B2" w:rsidP="000A61B2">
            <w:pPr>
              <w:jc w:val="both"/>
              <w:rPr>
                <w:rFonts w:ascii="Times New Roman" w:hAnsi="Times New Roman" w:cs="Times New Roman"/>
                <w:sz w:val="24"/>
                <w:szCs w:val="24"/>
              </w:rPr>
            </w:pPr>
            <w:r>
              <w:rPr>
                <w:rFonts w:ascii="Times New Roman" w:hAnsi="Times New Roman" w:cs="Times New Roman"/>
                <w:sz w:val="24"/>
                <w:szCs w:val="24"/>
              </w:rPr>
              <w:t xml:space="preserve">1 раз индивидуальное (для ОНР </w:t>
            </w:r>
            <w:r>
              <w:rPr>
                <w:rFonts w:ascii="Times New Roman" w:hAnsi="Times New Roman" w:cs="Times New Roman"/>
                <w:sz w:val="24"/>
                <w:szCs w:val="24"/>
                <w:lang w:val="en-US"/>
              </w:rPr>
              <w:t>I</w:t>
            </w:r>
            <w:r w:rsidRPr="000A61B2">
              <w:rPr>
                <w:rFonts w:ascii="Times New Roman" w:hAnsi="Times New Roman" w:cs="Times New Roman"/>
                <w:sz w:val="24"/>
                <w:szCs w:val="24"/>
              </w:rPr>
              <w:t xml:space="preserve"> </w:t>
            </w:r>
            <w:r>
              <w:rPr>
                <w:rFonts w:ascii="Times New Roman" w:hAnsi="Times New Roman" w:cs="Times New Roman"/>
                <w:sz w:val="24"/>
                <w:szCs w:val="24"/>
              </w:rPr>
              <w:t>уровня)</w:t>
            </w:r>
          </w:p>
        </w:tc>
      </w:tr>
      <w:tr w:rsidR="000A61B2" w:rsidRPr="00974C15" w:rsidTr="00125E94">
        <w:trPr>
          <w:trHeight w:val="70"/>
        </w:trPr>
        <w:tc>
          <w:tcPr>
            <w:tcW w:w="1120" w:type="pct"/>
            <w:vMerge/>
            <w:vAlign w:val="bottom"/>
          </w:tcPr>
          <w:p w:rsidR="000A61B2" w:rsidRPr="006A638D" w:rsidRDefault="000A61B2" w:rsidP="005742A2">
            <w:pPr>
              <w:ind w:left="120"/>
              <w:jc w:val="both"/>
              <w:rPr>
                <w:rFonts w:ascii="Times New Roman" w:eastAsia="Times New Roman" w:hAnsi="Times New Roman" w:cs="Times New Roman"/>
                <w:sz w:val="24"/>
                <w:szCs w:val="24"/>
              </w:rPr>
            </w:pPr>
          </w:p>
        </w:tc>
        <w:tc>
          <w:tcPr>
            <w:tcW w:w="1448" w:type="pct"/>
            <w:vAlign w:val="bottom"/>
          </w:tcPr>
          <w:p w:rsidR="000A61B2" w:rsidRDefault="000A61B2" w:rsidP="005742A2">
            <w:pPr>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Педагог-психолог</w:t>
            </w:r>
          </w:p>
        </w:tc>
        <w:tc>
          <w:tcPr>
            <w:tcW w:w="2432" w:type="pct"/>
            <w:gridSpan w:val="3"/>
          </w:tcPr>
          <w:p w:rsidR="000A61B2" w:rsidRPr="000A61B2" w:rsidRDefault="000A61B2" w:rsidP="000A61B2">
            <w:pPr>
              <w:jc w:val="both"/>
              <w:rPr>
                <w:rFonts w:ascii="Times New Roman" w:hAnsi="Times New Roman" w:cs="Times New Roman"/>
                <w:sz w:val="24"/>
                <w:szCs w:val="24"/>
              </w:rPr>
            </w:pPr>
            <w:r>
              <w:rPr>
                <w:rFonts w:ascii="Times New Roman" w:hAnsi="Times New Roman" w:cs="Times New Roman"/>
                <w:sz w:val="24"/>
                <w:szCs w:val="24"/>
              </w:rPr>
              <w:t>1 раз в неделю (подгруппа 4-6 человек)</w:t>
            </w:r>
          </w:p>
        </w:tc>
      </w:tr>
    </w:tbl>
    <w:p w:rsidR="00687CFF" w:rsidRPr="00974C15" w:rsidRDefault="00687CFF" w:rsidP="00705849">
      <w:pPr>
        <w:jc w:val="both"/>
        <w:rPr>
          <w:rFonts w:ascii="Times New Roman" w:eastAsia="Times New Roman" w:hAnsi="Times New Roman" w:cs="Times New Roman"/>
          <w:sz w:val="28"/>
          <w:szCs w:val="28"/>
        </w:rPr>
      </w:pPr>
    </w:p>
    <w:p w:rsidR="00687CFF" w:rsidRPr="00974C15" w:rsidRDefault="00964778" w:rsidP="00705849">
      <w:pPr>
        <w:pStyle w:val="a3"/>
        <w:ind w:left="1080"/>
        <w:jc w:val="both"/>
        <w:rPr>
          <w:rFonts w:ascii="Times New Roman" w:hAnsi="Times New Roman" w:cs="Times New Roman"/>
          <w:sz w:val="28"/>
          <w:szCs w:val="28"/>
        </w:rPr>
      </w:pPr>
      <w:r w:rsidRPr="00974C15">
        <w:rPr>
          <w:rFonts w:ascii="Times New Roman" w:eastAsia="Times New Roman" w:hAnsi="Times New Roman" w:cs="Times New Roman"/>
          <w:b/>
          <w:sz w:val="28"/>
          <w:szCs w:val="28"/>
        </w:rPr>
        <w:t>3.4.</w:t>
      </w:r>
      <w:r w:rsidR="00687CFF" w:rsidRPr="00974C15">
        <w:rPr>
          <w:rFonts w:ascii="Times New Roman" w:eastAsia="Times New Roman" w:hAnsi="Times New Roman" w:cs="Times New Roman"/>
          <w:b/>
          <w:sz w:val="28"/>
          <w:szCs w:val="28"/>
        </w:rPr>
        <w:t>Кадровые условия реализации Программы</w:t>
      </w:r>
    </w:p>
    <w:p w:rsidR="00687CFF" w:rsidRPr="00974C15" w:rsidRDefault="00687CFF" w:rsidP="007F6B75">
      <w:pPr>
        <w:ind w:firstLine="720"/>
        <w:jc w:val="both"/>
        <w:rPr>
          <w:rFonts w:ascii="Times New Roman" w:hAnsi="Times New Roman" w:cs="Times New Roman"/>
          <w:sz w:val="28"/>
          <w:szCs w:val="28"/>
        </w:rPr>
      </w:pPr>
      <w:r w:rsidRPr="00974C15">
        <w:rPr>
          <w:rFonts w:ascii="Times New Roman" w:hAnsi="Times New Roman" w:cs="Times New Roman"/>
          <w:sz w:val="28"/>
          <w:szCs w:val="28"/>
        </w:rPr>
        <w:t>Реализация Программы обеспечивается созданием в образовательной организации кадровых, финансовых, материально-технических условий.</w:t>
      </w:r>
    </w:p>
    <w:p w:rsidR="00687CFF" w:rsidRPr="00974C15" w:rsidRDefault="00687CFF" w:rsidP="007F6B75">
      <w:pPr>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Реализация Программы обеспечивается педагогическими, руководящими и иными работниками, имеющими профессиональную подготовку, соответствующую квалификационным требованиям, установленным в Едином квалификационном справочнике должностей руководителей, специалистов и служащих, раздел "Квалификационные характеристики должностей работников образования", утвержденном приказом Министерства здравоохранения и социального развития Российской Федерации от 26 августа 2010 г. № 761н (зарегистрирован Министерством юстиции Российской Федерации 6 октября 2010 г., регистрационный № 18638) с изменениями, внесенными приказом Министерства здравоохранения и социального развития Российской Федерации от 31 мая 2011 г. № 448н (зарегистрирован Министерством юстиции Российской Федерации 1 июля 2011 г., регистрационный № 21240), в профессиональных стандартах "Педагог (педагогическая деятельность в сфере дошкольного, начального общего, основного общего, среднего общего образования) (воспитатель, учитель)", утвержденном приказом Министерства труда и социальной защиты Российской Федерации от 18 октября 2013 г. № 544н (зарегистрирован Министерством юстиции Российской Федерации 6 декабря 2013 г., регистрационный № 30550) с изменениями, внесенными приказами Министерства труда и социальной защиты Российской Федерации от 5 августа 2016 г. № 422н (зарегистрирован Министерством юстиции Российской Федерации 23 августа 2016 г., регистрационный № 43326), "Педагог-психолог (психолог в сфере образования)", утвержденном приказом Министерства труда и социальной защиты Российской Федерации от 24 июля 2015 г. № 514н (зарегистрирован Министерством юстиции Российской Федерации 18 августа 2015 г., регистрационный № 38575); "Специалист в области воспитания", утвержденном приказом Министерства труда и социальной защиты Российской Федерации от 10 января 2017 г. № Юн (зарегистрирован Министерством юстиции Российской Федерации 26 января 2017 г., регистрационный № 45406). </w:t>
      </w:r>
    </w:p>
    <w:p w:rsidR="00687CFF" w:rsidRPr="00974C15" w:rsidRDefault="00687CFF" w:rsidP="007F6B75">
      <w:pPr>
        <w:autoSpaceDE w:val="0"/>
        <w:autoSpaceDN w:val="0"/>
        <w:adjustRightInd w:val="0"/>
        <w:ind w:firstLine="720"/>
        <w:jc w:val="both"/>
        <w:rPr>
          <w:rFonts w:ascii="Times New Roman" w:hAnsi="Times New Roman" w:cs="Times New Roman"/>
          <w:b/>
          <w:bCs/>
          <w:sz w:val="28"/>
          <w:szCs w:val="28"/>
        </w:rPr>
      </w:pPr>
      <w:r w:rsidRPr="00974C15">
        <w:rPr>
          <w:rFonts w:ascii="Times New Roman" w:hAnsi="Times New Roman" w:cs="Times New Roman"/>
          <w:b/>
          <w:bCs/>
          <w:sz w:val="28"/>
          <w:szCs w:val="28"/>
        </w:rPr>
        <w:t>Профессиональные обязанности педагогов дошкольного образования</w:t>
      </w:r>
    </w:p>
    <w:p w:rsidR="00687CFF" w:rsidRPr="00974C15" w:rsidRDefault="00687CFF" w:rsidP="00BE0BC0">
      <w:pPr>
        <w:autoSpaceDE w:val="0"/>
        <w:autoSpaceDN w:val="0"/>
        <w:adjustRightInd w:val="0"/>
        <w:jc w:val="both"/>
        <w:rPr>
          <w:rFonts w:ascii="Times New Roman" w:hAnsi="Times New Roman" w:cs="Times New Roman"/>
          <w:sz w:val="28"/>
          <w:szCs w:val="28"/>
        </w:rPr>
      </w:pPr>
      <w:r w:rsidRPr="00974C15">
        <w:rPr>
          <w:rFonts w:ascii="Times New Roman" w:hAnsi="Times New Roman" w:cs="Times New Roman"/>
          <w:sz w:val="28"/>
          <w:szCs w:val="28"/>
        </w:rPr>
        <w:t>В соответствии с Федеральным законом от 29.12.2012 г. № 273-ФЗ «Об</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образовании в Российской Федерации», глава 5, статья 48, педагогические</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работники Организации обязаны:</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 осуществлять свою деятельность на высоком профессиональном уровне,</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обеспечивать в полном объеме реализацию Программы;</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 соблюдать правовые, нравственные и этические нормы, следовать</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требованиям профессиональной этики;</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 уважать честь и достоинство воспитанников и других участников</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образовательных отношений;</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 развивать у воспитанников познавательную активность, самостоятельность,</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инициативу, творческие способности;</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 формировать гражданскую позицию, способность к труду и жизни в условиях</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современного мира, формировать культуру здорового и безопасного образа</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жизни;</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 применять педагогически обоснованные и обеспечивающие высокое качество</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образования формы, методы обучения и воспитания;</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 учитывать особенности психофизического развития детей и состояние их</w:t>
      </w:r>
    </w:p>
    <w:p w:rsidR="00687CFF" w:rsidRPr="00974C15" w:rsidRDefault="00687CFF" w:rsidP="00BE0BC0">
      <w:pPr>
        <w:autoSpaceDE w:val="0"/>
        <w:autoSpaceDN w:val="0"/>
        <w:adjustRightInd w:val="0"/>
        <w:ind w:firstLine="284"/>
        <w:jc w:val="both"/>
        <w:rPr>
          <w:rFonts w:ascii="Times New Roman" w:hAnsi="Times New Roman" w:cs="Times New Roman"/>
          <w:sz w:val="28"/>
          <w:szCs w:val="28"/>
        </w:rPr>
      </w:pPr>
      <w:r w:rsidRPr="00974C15">
        <w:rPr>
          <w:rFonts w:ascii="Times New Roman" w:hAnsi="Times New Roman" w:cs="Times New Roman"/>
          <w:sz w:val="28"/>
          <w:szCs w:val="28"/>
        </w:rPr>
        <w:t>здоровья, взаимодействовать при необходимости с медицинскими организациями.</w:t>
      </w:r>
    </w:p>
    <w:p w:rsidR="00687CFF" w:rsidRPr="00974C15" w:rsidRDefault="00687CFF" w:rsidP="007F6B75">
      <w:pPr>
        <w:autoSpaceDE w:val="0"/>
        <w:autoSpaceDN w:val="0"/>
        <w:adjustRightInd w:val="0"/>
        <w:ind w:firstLine="720"/>
        <w:jc w:val="both"/>
        <w:rPr>
          <w:rFonts w:ascii="Times New Roman" w:hAnsi="Times New Roman" w:cs="Times New Roman"/>
          <w:b/>
          <w:bCs/>
          <w:sz w:val="28"/>
          <w:szCs w:val="28"/>
        </w:rPr>
      </w:pPr>
      <w:r w:rsidRPr="00974C15">
        <w:rPr>
          <w:rFonts w:ascii="Times New Roman" w:hAnsi="Times New Roman" w:cs="Times New Roman"/>
          <w:b/>
          <w:bCs/>
          <w:sz w:val="28"/>
          <w:szCs w:val="28"/>
        </w:rPr>
        <w:t>Профессиональное развитие педагогических работников</w:t>
      </w:r>
    </w:p>
    <w:p w:rsidR="00687CFF" w:rsidRPr="00974C15" w:rsidRDefault="00687CFF" w:rsidP="00BE0BC0">
      <w:pPr>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Педагогические работники ДОО</w:t>
      </w:r>
      <w:r w:rsidR="00964778" w:rsidRPr="00974C15">
        <w:rPr>
          <w:rFonts w:ascii="Times New Roman" w:hAnsi="Times New Roman" w:cs="Times New Roman"/>
          <w:sz w:val="28"/>
          <w:szCs w:val="28"/>
        </w:rPr>
        <w:t>:</w:t>
      </w:r>
    </w:p>
    <w:p w:rsidR="00687CFF" w:rsidRPr="00974C15" w:rsidRDefault="00687CFF" w:rsidP="00BE0BC0">
      <w:pPr>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 систематически повышают свой профессиональный уровень;</w:t>
      </w:r>
    </w:p>
    <w:p w:rsidR="00687CFF" w:rsidRPr="00974C15" w:rsidRDefault="00687CFF" w:rsidP="00BE0BC0">
      <w:pPr>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 xml:space="preserve">• проходят аттестацию на соответствие занимаемой должности в </w:t>
      </w:r>
      <w:r w:rsidR="00BE0BC0" w:rsidRPr="00974C15">
        <w:rPr>
          <w:rFonts w:ascii="Times New Roman" w:hAnsi="Times New Roman" w:cs="Times New Roman"/>
          <w:sz w:val="28"/>
          <w:szCs w:val="28"/>
        </w:rPr>
        <w:t>порядке,</w:t>
      </w:r>
      <w:r w:rsidR="00BE0BC0">
        <w:rPr>
          <w:rFonts w:ascii="Times New Roman" w:hAnsi="Times New Roman" w:cs="Times New Roman"/>
          <w:sz w:val="28"/>
          <w:szCs w:val="28"/>
        </w:rPr>
        <w:t xml:space="preserve"> установленном</w:t>
      </w:r>
      <w:r w:rsidRPr="00974C15">
        <w:rPr>
          <w:rFonts w:ascii="Times New Roman" w:hAnsi="Times New Roman" w:cs="Times New Roman"/>
          <w:sz w:val="28"/>
          <w:szCs w:val="28"/>
        </w:rPr>
        <w:t xml:space="preserve"> законодательством об образовании (Федеральный закон от</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29.12.2012 г. № 273-ФЗ «Об образовании в Российской Федерации», глава 5,</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статья 49).</w:t>
      </w:r>
    </w:p>
    <w:p w:rsidR="00687CFF" w:rsidRPr="00974C15" w:rsidRDefault="00687CFF" w:rsidP="00BE0BC0">
      <w:pPr>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Непрерывность профессионального развития педагогических работников</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обеспечивается в процессе освоения ими дополнительных профессиональных</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образовательных программ в установленном объеме, не реже чем каждые 5 лет в образовательных учреждениях, имеющих лицензию на право ведения данного</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вида образовательной деятельности.</w:t>
      </w:r>
    </w:p>
    <w:p w:rsidR="00687CFF" w:rsidRPr="00974C15" w:rsidRDefault="00687CFF" w:rsidP="00BE0BC0">
      <w:pPr>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У педагогов сформированы профессиональные компетенции, необходимые для успешной реализации пяти основных образовательных областей (социально-коммуникативное, познавательное, речевое, художественно-эстетическое, физическое развитие), определяющих содержание дошкольного образования в соответствии со Стандартом. Современный педагог должен уметь обеспечивать развитие личности, мотивации и способностей детей в различных видах деятельности в их тесной взаимосвязи.</w:t>
      </w:r>
    </w:p>
    <w:p w:rsidR="00687CFF" w:rsidRPr="00974C15" w:rsidRDefault="00687CFF" w:rsidP="00BE0BC0">
      <w:pPr>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В системе дошкольного образования созданы условия для взаимодействия Организации, обеспечивающие возможность восполнения недостающих кадровых ресурсов, распространения инновационного опыта других образовательных организаций, проведения комплексных мониторинговых исследований результатов образовательного процесса и эффективности инноваций.</w:t>
      </w:r>
    </w:p>
    <w:p w:rsidR="00687CFF" w:rsidRPr="00974C15" w:rsidRDefault="00687CFF" w:rsidP="007F6B75">
      <w:pPr>
        <w:autoSpaceDE w:val="0"/>
        <w:autoSpaceDN w:val="0"/>
        <w:adjustRightInd w:val="0"/>
        <w:ind w:firstLine="720"/>
        <w:jc w:val="both"/>
        <w:rPr>
          <w:rFonts w:ascii="Times New Roman" w:hAnsi="Times New Roman" w:cs="Times New Roman"/>
          <w:b/>
          <w:bCs/>
          <w:sz w:val="28"/>
          <w:szCs w:val="28"/>
        </w:rPr>
      </w:pPr>
      <w:r w:rsidRPr="00974C15">
        <w:rPr>
          <w:rFonts w:ascii="Times New Roman" w:hAnsi="Times New Roman" w:cs="Times New Roman"/>
          <w:b/>
          <w:bCs/>
          <w:sz w:val="28"/>
          <w:szCs w:val="28"/>
        </w:rPr>
        <w:t>Аттестация педагогов дошкольных организаций</w:t>
      </w:r>
    </w:p>
    <w:p w:rsidR="00BE0BC0" w:rsidRDefault="00687CFF" w:rsidP="007F6B75">
      <w:pPr>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Аттестация педагогов Организации проводится в целях подтверждения</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 xml:space="preserve">соответствия педагогических работников занимаемым ими должностям и </w:t>
      </w:r>
      <w:r w:rsidR="00BE0BC0" w:rsidRPr="00974C15">
        <w:rPr>
          <w:rFonts w:ascii="Times New Roman" w:hAnsi="Times New Roman" w:cs="Times New Roman"/>
          <w:sz w:val="28"/>
          <w:szCs w:val="28"/>
        </w:rPr>
        <w:t>по</w:t>
      </w:r>
      <w:r w:rsidR="00BE0BC0">
        <w:rPr>
          <w:rFonts w:ascii="Times New Roman" w:hAnsi="Times New Roman" w:cs="Times New Roman"/>
          <w:sz w:val="28"/>
          <w:szCs w:val="28"/>
        </w:rPr>
        <w:t xml:space="preserve"> желанию</w:t>
      </w:r>
      <w:r w:rsidRPr="00974C15">
        <w:rPr>
          <w:rFonts w:ascii="Times New Roman" w:hAnsi="Times New Roman" w:cs="Times New Roman"/>
          <w:sz w:val="28"/>
          <w:szCs w:val="28"/>
        </w:rPr>
        <w:t xml:space="preserve"> педагогических работников в целях установления квалификационной</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 xml:space="preserve">категории. </w:t>
      </w:r>
    </w:p>
    <w:p w:rsidR="00687CFF" w:rsidRPr="00974C15" w:rsidRDefault="00687CFF" w:rsidP="007F6B75">
      <w:pPr>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Проведение аттестации педагогических работников на соответствие</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занимаемым ими должностям осуществляется один раз в 5 лет на основе оценки профессиональной деятельности аттестационными комиссиями,</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самостоятельно формируемыми организациями, осуществляющими образовательную деятельность.</w:t>
      </w:r>
    </w:p>
    <w:p w:rsidR="00687CFF" w:rsidRPr="00974C15" w:rsidRDefault="00687CFF" w:rsidP="007F6B75">
      <w:pPr>
        <w:autoSpaceDE w:val="0"/>
        <w:autoSpaceDN w:val="0"/>
        <w:adjustRightInd w:val="0"/>
        <w:ind w:firstLine="720"/>
        <w:jc w:val="both"/>
        <w:rPr>
          <w:rFonts w:ascii="Times New Roman" w:hAnsi="Times New Roman" w:cs="Times New Roman"/>
          <w:sz w:val="28"/>
          <w:szCs w:val="28"/>
        </w:rPr>
      </w:pPr>
      <w:r w:rsidRPr="00974C15">
        <w:rPr>
          <w:rFonts w:ascii="Times New Roman" w:hAnsi="Times New Roman" w:cs="Times New Roman"/>
          <w:sz w:val="28"/>
          <w:szCs w:val="28"/>
        </w:rPr>
        <w:t>Проведение аттестации в целях установления квалификационной категории педагогических работников организаций, осуществляющих образовательную деятельность и находящихся в ведении федеральных органов исполнительной власти, осуществляется аттестационными комиссиями, формируемыми федеральными органами исполнительной власти, в ведении которых эти организации находятся, а в отношении педагогических работников организаций, осуществляющих образовательную деятельность и находящихся в ведении субъекта Российской Федерации, педагогических работников муниципальных и частных организаций, осуществляющих образовательную деятельность, проведение данной аттестации осуществляется аттестационными комиссиями, формируемыми уполномоченными органами государственной власти субъектов Российской Федерации (Федеральный закон от 29.12.2012 г. № 273-ФЗ «Об образовании в Российской Федерации», глава 5, статья 49).</w:t>
      </w:r>
    </w:p>
    <w:p w:rsidR="009250B3" w:rsidRDefault="009250B3">
      <w:pPr>
        <w:rPr>
          <w:rFonts w:ascii="Times New Roman" w:eastAsiaTheme="majorEastAsia" w:hAnsi="Times New Roman" w:cstheme="majorBidi"/>
          <w:sz w:val="32"/>
          <w:szCs w:val="26"/>
        </w:rPr>
      </w:pPr>
      <w:r>
        <w:br w:type="page"/>
      </w:r>
    </w:p>
    <w:p w:rsidR="00687CFF" w:rsidRPr="00974C15" w:rsidRDefault="00964778" w:rsidP="007F6B75">
      <w:pPr>
        <w:pStyle w:val="2"/>
      </w:pPr>
      <w:bookmarkStart w:id="147" w:name="_Toc145510756"/>
      <w:r w:rsidRPr="00974C15">
        <w:t xml:space="preserve">3.5. </w:t>
      </w:r>
      <w:r w:rsidR="00687CFF" w:rsidRPr="00974C15">
        <w:t>Финансовое обеспечение Программы</w:t>
      </w:r>
      <w:bookmarkEnd w:id="147"/>
    </w:p>
    <w:p w:rsidR="00687CFF" w:rsidRPr="00974C15" w:rsidRDefault="00687CFF" w:rsidP="00705849">
      <w:pPr>
        <w:jc w:val="both"/>
        <w:rPr>
          <w:rFonts w:ascii="Times New Roman" w:hAnsi="Times New Roman" w:cs="Times New Roman"/>
          <w:sz w:val="28"/>
          <w:szCs w:val="28"/>
        </w:rPr>
      </w:pPr>
      <w:r w:rsidRPr="00974C15">
        <w:rPr>
          <w:rFonts w:ascii="Times New Roman" w:hAnsi="Times New Roman" w:cs="Times New Roman"/>
          <w:sz w:val="28"/>
          <w:szCs w:val="28"/>
        </w:rPr>
        <w:t>В объем финансового обеспечения реализации Программы включаются затраты на оплату труда педагогических работников с учетом специальных условий получения образования обучающимися с Т</w:t>
      </w:r>
      <w:r w:rsidR="00BE0BC0">
        <w:rPr>
          <w:rFonts w:ascii="Times New Roman" w:hAnsi="Times New Roman" w:cs="Times New Roman"/>
          <w:sz w:val="28"/>
          <w:szCs w:val="28"/>
        </w:rPr>
        <w:t xml:space="preserve"> </w:t>
      </w:r>
      <w:r w:rsidRPr="00974C15">
        <w:rPr>
          <w:rFonts w:ascii="Times New Roman" w:hAnsi="Times New Roman" w:cs="Times New Roman"/>
          <w:sz w:val="28"/>
          <w:szCs w:val="28"/>
        </w:rPr>
        <w:t>НР.</w:t>
      </w:r>
    </w:p>
    <w:p w:rsidR="00687CFF" w:rsidRPr="00974C15" w:rsidRDefault="00687CFF" w:rsidP="00705849">
      <w:pPr>
        <w:jc w:val="both"/>
        <w:rPr>
          <w:rFonts w:ascii="Times New Roman" w:hAnsi="Times New Roman" w:cs="Times New Roman"/>
          <w:sz w:val="28"/>
          <w:szCs w:val="28"/>
        </w:rPr>
      </w:pPr>
    </w:p>
    <w:p w:rsidR="00687CFF" w:rsidRPr="00974C15" w:rsidRDefault="00964778" w:rsidP="007F6B75">
      <w:pPr>
        <w:pStyle w:val="2"/>
        <w:rPr>
          <w:rFonts w:eastAsia="Times New Roman"/>
        </w:rPr>
      </w:pPr>
      <w:bookmarkStart w:id="148" w:name="_Toc145510757"/>
      <w:r w:rsidRPr="00974C15">
        <w:rPr>
          <w:rFonts w:eastAsia="Times New Roman"/>
        </w:rPr>
        <w:t xml:space="preserve">3.6. </w:t>
      </w:r>
      <w:r w:rsidR="00687CFF" w:rsidRPr="00974C15">
        <w:rPr>
          <w:rFonts w:eastAsia="Times New Roman"/>
        </w:rPr>
        <w:t>Материально-техническое обеспечение Программы</w:t>
      </w:r>
      <w:bookmarkEnd w:id="148"/>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В ДОО созданы материально-технические условия, обеспечивающие: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возможность достижения обучающимися планируемых результатов освоения </w:t>
      </w:r>
      <w:r>
        <w:rPr>
          <w:rFonts w:ascii="Times New Roman" w:hAnsi="Times New Roman" w:cs="Times New Roman"/>
          <w:sz w:val="28"/>
          <w:szCs w:val="28"/>
          <w:lang w:eastAsia="ru-RU"/>
        </w:rPr>
        <w:t xml:space="preserve">адаптированной образовательной </w:t>
      </w:r>
      <w:r w:rsidRPr="009250B3">
        <w:rPr>
          <w:rFonts w:ascii="Times New Roman" w:hAnsi="Times New Roman" w:cs="Times New Roman"/>
          <w:sz w:val="28"/>
          <w:szCs w:val="28"/>
          <w:lang w:eastAsia="ru-RU"/>
        </w:rPr>
        <w:t xml:space="preserve">программы;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выполнение ДОО требований санитарно-эпидемиологических правил и гигиенических нормативов, содержащихся в документе "Санитарно-эпидемиологические требования к организации общественного питания населения", утвержденных постановлением Главного государственного санитарного врача Российской Федерации от 27 октября 2020 г. N 32 (зарегистрировано Министерством юстиции Российской Федерации 11 ноября 2020 г., регистрационный N 60833), действующим до 1 января 2027 года (далее - СанПиН 2.3/2.4.3590-20),</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ДОО следует правилам СанПиН 1.2.3685 - 21:</w:t>
      </w:r>
    </w:p>
    <w:p w:rsidR="009250B3" w:rsidRPr="009250B3" w:rsidRDefault="009250B3" w:rsidP="009250B3">
      <w:pPr>
        <w:pStyle w:val="ae"/>
        <w:ind w:firstLine="709"/>
        <w:jc w:val="both"/>
        <w:rPr>
          <w:rFonts w:ascii="Times New Roman" w:eastAsia="Times New Roman" w:hAnsi="Times New Roman" w:cs="Times New Roman"/>
          <w:sz w:val="28"/>
          <w:szCs w:val="28"/>
          <w:lang w:eastAsia="ru-RU"/>
        </w:rPr>
      </w:pPr>
      <w:r w:rsidRPr="009250B3">
        <w:rPr>
          <w:rFonts w:ascii="Times New Roman" w:eastAsia="Times New Roman" w:hAnsi="Times New Roman" w:cs="Times New Roman"/>
          <w:sz w:val="28"/>
          <w:szCs w:val="28"/>
          <w:lang w:eastAsia="ru-RU"/>
        </w:rPr>
        <w:t xml:space="preserve">- к условиям размещения организаций, осуществляющих образовательную деятельность;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 оборудованию и содержанию территории;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 помещениям, их оборудованию и содержанию;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 естественному и искусственному освещению помещений;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 отоплению и вентиляции;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 водоснабжению и канализации;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 организации питания;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 медицинскому обеспечению;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 приему детей в организации, осуществляющих образовательную деятельность;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 организации режима дня;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 организации физического воспитания;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по личной гигиене персонала.</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ДОО выполняет требования: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пожарной безопасности и электробезопасности;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по охране здоровья обучающихся и охране труда работников ДОО.</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В ДОО созданы условия для беспрепятственного доступа обучающихся с ОВЗ, в том числе детей-инвалидов, к объектам инфраструктуры ДОО.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При создании материально-технических условий для детей с ОВЗ в ДОО </w:t>
      </w:r>
      <w:r w:rsidRPr="009250B3">
        <w:rPr>
          <w:rFonts w:ascii="Times New Roman" w:hAnsi="Times New Roman" w:cs="Times New Roman"/>
          <w:b/>
          <w:sz w:val="28"/>
          <w:szCs w:val="28"/>
          <w:lang w:eastAsia="ru-RU"/>
        </w:rPr>
        <w:t xml:space="preserve">учтены </w:t>
      </w:r>
      <w:r w:rsidRPr="009250B3">
        <w:rPr>
          <w:rFonts w:ascii="Times New Roman" w:hAnsi="Times New Roman" w:cs="Times New Roman"/>
          <w:sz w:val="28"/>
          <w:szCs w:val="28"/>
          <w:lang w:eastAsia="ru-RU"/>
        </w:rPr>
        <w:t xml:space="preserve">особенности их физического и психического развития.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ДОО</w:t>
      </w:r>
      <w:r w:rsidRPr="009250B3">
        <w:rPr>
          <w:rFonts w:ascii="Times New Roman" w:hAnsi="Times New Roman" w:cs="Times New Roman"/>
          <w:b/>
          <w:sz w:val="28"/>
          <w:szCs w:val="28"/>
          <w:lang w:eastAsia="ru-RU"/>
        </w:rPr>
        <w:t xml:space="preserve"> оснащена</w:t>
      </w:r>
      <w:r w:rsidRPr="009250B3">
        <w:rPr>
          <w:rFonts w:ascii="Times New Roman" w:hAnsi="Times New Roman" w:cs="Times New Roman"/>
          <w:sz w:val="28"/>
          <w:szCs w:val="28"/>
          <w:lang w:eastAsia="ru-RU"/>
        </w:rPr>
        <w:t xml:space="preserve"> полным набором оборудования для различных видов детской деятельности в помещении и на участке, игровыми и физкультурными площадками, озелененной территорией.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ДОО</w:t>
      </w:r>
      <w:r w:rsidRPr="009250B3">
        <w:rPr>
          <w:rFonts w:ascii="Times New Roman" w:hAnsi="Times New Roman" w:cs="Times New Roman"/>
          <w:b/>
          <w:sz w:val="28"/>
          <w:szCs w:val="28"/>
          <w:lang w:eastAsia="ru-RU"/>
        </w:rPr>
        <w:t xml:space="preserve"> имеет </w:t>
      </w:r>
      <w:r w:rsidRPr="009250B3">
        <w:rPr>
          <w:rFonts w:ascii="Times New Roman" w:hAnsi="Times New Roman" w:cs="Times New Roman"/>
          <w:sz w:val="28"/>
          <w:szCs w:val="28"/>
          <w:lang w:eastAsia="ru-RU"/>
        </w:rPr>
        <w:t xml:space="preserve">необходимое оснащение и оборудование для всех видов воспитательной и образовательной деятельности обучающихся (в том числе детей с ОВЗ и детей-инвалидов), педагогической, административной и хозяйственной деятельности: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помещения для занятий и проектов, обеспечивающие образование детей через игру, общение, познавательно-исследовательскую деятельность и другие формы активности ребенка, с участием взрослых и других детей;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оснащение развивающей предметно-пространственной среды, включающей средства обучения и воспитания в соответствии с возрастными и индивидуальными особенностями детей дошкольного возраста, содержания Федеральной программы;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мебель, техническое оборудование, спортивный и хозяйственный инвентарь, инвентарь для художественного, театрального, музыкального творчества, музыкальные инструменты;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административные помещения, методический кабинет;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помещения для занятий специалистов (учитель-логопед, учитель-дефектолог, педагог-психолог);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помещения, обеспечивающие охрану и укрепление физического и психологического здоровья, в том числе медицинский кабинет; </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оформленную территорию и оборудованные участки для прогулки детей.</w:t>
      </w:r>
    </w:p>
    <w:p w:rsidR="009250B3" w:rsidRPr="009250B3" w:rsidRDefault="009250B3" w:rsidP="009250B3">
      <w:pPr>
        <w:pStyle w:val="ae"/>
        <w:ind w:firstLine="709"/>
        <w:jc w:val="both"/>
        <w:rPr>
          <w:rFonts w:ascii="Times New Roman" w:hAnsi="Times New Roman" w:cs="Times New Roman"/>
          <w:sz w:val="28"/>
          <w:szCs w:val="28"/>
          <w:lang w:eastAsia="ru-RU"/>
        </w:rPr>
      </w:pPr>
      <w:r w:rsidRPr="009250B3">
        <w:rPr>
          <w:rFonts w:ascii="Times New Roman" w:hAnsi="Times New Roman" w:cs="Times New Roman"/>
          <w:sz w:val="28"/>
          <w:szCs w:val="28"/>
          <w:lang w:eastAsia="ru-RU"/>
        </w:rPr>
        <w:t xml:space="preserve"> В ДОО созданы условия </w:t>
      </w:r>
      <w:r w:rsidRPr="009250B3">
        <w:rPr>
          <w:rFonts w:ascii="Times New Roman" w:hAnsi="Times New Roman" w:cs="Times New Roman"/>
          <w:b/>
          <w:sz w:val="28"/>
          <w:szCs w:val="28"/>
          <w:lang w:eastAsia="ru-RU"/>
        </w:rPr>
        <w:t>для материально-технического оснащения дополнительных помещений:</w:t>
      </w:r>
      <w:r w:rsidRPr="009250B3">
        <w:rPr>
          <w:rFonts w:ascii="Times New Roman" w:hAnsi="Times New Roman" w:cs="Times New Roman"/>
          <w:sz w:val="28"/>
          <w:szCs w:val="28"/>
          <w:lang w:eastAsia="ru-RU"/>
        </w:rPr>
        <w:t xml:space="preserve"> детской библиотеки, видеотеки, ИЗО-студии, Лего-кабинета, сенсорной комнаты, шахматного клуба, экологической тропы на территории ДОО, музыкального и спортивного  залов,  фито-бара (для приема кислородных коктейлей и травяных чаев).</w:t>
      </w:r>
    </w:p>
    <w:p w:rsidR="009250B3" w:rsidRPr="009250B3" w:rsidRDefault="009250B3" w:rsidP="009250B3">
      <w:pPr>
        <w:pStyle w:val="ae"/>
        <w:ind w:firstLine="709"/>
        <w:jc w:val="both"/>
        <w:rPr>
          <w:rFonts w:ascii="Times New Roman" w:eastAsia="Times New Roman" w:hAnsi="Times New Roman" w:cs="Times New Roman"/>
          <w:sz w:val="28"/>
          <w:szCs w:val="28"/>
          <w:lang w:eastAsia="ru-RU"/>
        </w:rPr>
      </w:pPr>
      <w:r w:rsidRPr="009250B3">
        <w:rPr>
          <w:rFonts w:ascii="Times New Roman" w:eastAsia="Times New Roman" w:hAnsi="Times New Roman" w:cs="Times New Roman"/>
          <w:sz w:val="28"/>
          <w:szCs w:val="28"/>
          <w:lang w:eastAsia="ru-RU"/>
        </w:rPr>
        <w:t xml:space="preserve">ДОО </w:t>
      </w:r>
      <w:r w:rsidRPr="009250B3">
        <w:rPr>
          <w:rFonts w:ascii="Times New Roman" w:eastAsia="Times New Roman" w:hAnsi="Times New Roman" w:cs="Times New Roman"/>
          <w:b/>
          <w:sz w:val="28"/>
          <w:szCs w:val="28"/>
          <w:lang w:eastAsia="ru-RU"/>
        </w:rPr>
        <w:t>оснащена специальным оборудованием</w:t>
      </w:r>
      <w:r w:rsidRPr="009250B3">
        <w:rPr>
          <w:rFonts w:ascii="Times New Roman" w:eastAsia="Times New Roman" w:hAnsi="Times New Roman" w:cs="Times New Roman"/>
          <w:sz w:val="28"/>
          <w:szCs w:val="28"/>
          <w:lang w:eastAsia="ru-RU"/>
        </w:rPr>
        <w:t xml:space="preserve"> для организации образовательного процесса с детьми с ОВЗ и детьми-инвалидами. </w:t>
      </w:r>
    </w:p>
    <w:p w:rsidR="009250B3" w:rsidRPr="009250B3" w:rsidRDefault="009250B3" w:rsidP="009250B3">
      <w:pPr>
        <w:pStyle w:val="ae"/>
        <w:ind w:firstLine="709"/>
        <w:jc w:val="both"/>
        <w:rPr>
          <w:rFonts w:ascii="Times New Roman" w:eastAsia="Times New Roman" w:hAnsi="Times New Roman" w:cs="Times New Roman"/>
          <w:sz w:val="28"/>
          <w:szCs w:val="28"/>
          <w:lang w:eastAsia="ru-RU"/>
        </w:rPr>
      </w:pPr>
      <w:r w:rsidRPr="009250B3">
        <w:rPr>
          <w:rFonts w:ascii="Times New Roman" w:eastAsia="Times New Roman" w:hAnsi="Times New Roman" w:cs="Times New Roman"/>
          <w:sz w:val="28"/>
          <w:szCs w:val="28"/>
          <w:lang w:eastAsia="ru-RU"/>
        </w:rPr>
        <w:t xml:space="preserve">ДОО </w:t>
      </w:r>
      <w:r w:rsidRPr="009250B3">
        <w:rPr>
          <w:rFonts w:ascii="Times New Roman" w:eastAsia="Times New Roman" w:hAnsi="Times New Roman" w:cs="Times New Roman"/>
          <w:b/>
          <w:sz w:val="28"/>
          <w:szCs w:val="28"/>
          <w:lang w:eastAsia="ru-RU"/>
        </w:rPr>
        <w:t>использует систему обновления</w:t>
      </w:r>
      <w:r w:rsidRPr="009250B3">
        <w:rPr>
          <w:rFonts w:ascii="Times New Roman" w:eastAsia="Times New Roman" w:hAnsi="Times New Roman" w:cs="Times New Roman"/>
          <w:sz w:val="28"/>
          <w:szCs w:val="28"/>
          <w:lang w:eastAsia="ru-RU"/>
        </w:rPr>
        <w:t xml:space="preserve"> образовательных ресурсов:</w:t>
      </w:r>
    </w:p>
    <w:p w:rsidR="009250B3" w:rsidRDefault="009250B3" w:rsidP="009250B3">
      <w:pPr>
        <w:pStyle w:val="ae"/>
        <w:ind w:firstLine="709"/>
        <w:jc w:val="both"/>
        <w:rPr>
          <w:rFonts w:ascii="Times New Roman" w:eastAsia="Times New Roman" w:hAnsi="Times New Roman" w:cs="Times New Roman"/>
          <w:sz w:val="28"/>
          <w:szCs w:val="28"/>
          <w:lang w:eastAsia="ru-RU"/>
        </w:rPr>
      </w:pPr>
      <w:r w:rsidRPr="009250B3">
        <w:rPr>
          <w:rFonts w:ascii="Times New Roman" w:eastAsia="Times New Roman" w:hAnsi="Times New Roman" w:cs="Times New Roman"/>
          <w:sz w:val="28"/>
          <w:szCs w:val="28"/>
          <w:lang w:eastAsia="ru-RU"/>
        </w:rPr>
        <w:t xml:space="preserve">- подписки на методическую литературу, техническое сопровождение деятельности средств обучения и воспитания, спортивного, музыкального, оздоровительного оборудования, услуг связи, в том числе информационно-телекоммуникационной сети Интернет. </w:t>
      </w:r>
    </w:p>
    <w:p w:rsidR="009250B3" w:rsidRPr="009250B3" w:rsidRDefault="009250B3" w:rsidP="009250B3">
      <w:pPr>
        <w:pStyle w:val="ae"/>
        <w:ind w:firstLine="709"/>
        <w:jc w:val="both"/>
        <w:rPr>
          <w:rFonts w:ascii="Times New Roman" w:eastAsia="Times New Roman" w:hAnsi="Times New Roman" w:cs="Times New Roman"/>
          <w:sz w:val="28"/>
          <w:szCs w:val="28"/>
          <w:lang w:eastAsia="ru-RU"/>
        </w:rPr>
      </w:pPr>
    </w:p>
    <w:p w:rsidR="009250B3" w:rsidRPr="009250B3" w:rsidRDefault="009250B3" w:rsidP="009250B3">
      <w:pPr>
        <w:pStyle w:val="2"/>
        <w:keepNext w:val="0"/>
        <w:keepLines w:val="0"/>
        <w:numPr>
          <w:ilvl w:val="1"/>
          <w:numId w:val="92"/>
        </w:numPr>
        <w:spacing w:before="0"/>
        <w:rPr>
          <w:sz w:val="30"/>
          <w:szCs w:val="30"/>
        </w:rPr>
      </w:pPr>
      <w:bookmarkStart w:id="149" w:name="_Toc145316219"/>
      <w:bookmarkStart w:id="150" w:name="_Toc145510758"/>
      <w:r w:rsidRPr="009250B3">
        <w:rPr>
          <w:sz w:val="30"/>
          <w:szCs w:val="30"/>
        </w:rPr>
        <w:t>Примерный перечень литературных, музыкальных, художественных, анимационных произведений для реализации АОП</w:t>
      </w:r>
      <w:bookmarkEnd w:id="149"/>
      <w:bookmarkEnd w:id="150"/>
    </w:p>
    <w:p w:rsidR="009250B3" w:rsidRPr="00115D7B" w:rsidRDefault="009250B3" w:rsidP="009250B3">
      <w:pPr>
        <w:rPr>
          <w:rFonts w:ascii="Times New Roman" w:hAnsi="Times New Roman" w:cs="Times New Roman"/>
          <w:sz w:val="28"/>
          <w:szCs w:val="28"/>
        </w:rPr>
      </w:pPr>
      <w:r w:rsidRPr="00115D7B">
        <w:rPr>
          <w:rFonts w:ascii="Times New Roman" w:hAnsi="Times New Roman" w:cs="Times New Roman"/>
          <w:sz w:val="28"/>
          <w:szCs w:val="28"/>
        </w:rPr>
        <w:t>Перечень литературных произведений</w:t>
      </w:r>
    </w:p>
    <w:tbl>
      <w:tblPr>
        <w:tblStyle w:val="a9"/>
        <w:tblW w:w="9781" w:type="dxa"/>
        <w:tblInd w:w="-5" w:type="dxa"/>
        <w:tblLook w:val="04A0" w:firstRow="1" w:lastRow="0" w:firstColumn="1" w:lastColumn="0" w:noHBand="0" w:noVBand="1"/>
      </w:tblPr>
      <w:tblGrid>
        <w:gridCol w:w="1843"/>
        <w:gridCol w:w="7938"/>
      </w:tblGrid>
      <w:tr w:rsidR="009250B3" w:rsidRPr="00B82E7B" w:rsidTr="009250B3">
        <w:trPr>
          <w:trHeight w:val="70"/>
        </w:trPr>
        <w:tc>
          <w:tcPr>
            <w:tcW w:w="9781" w:type="dxa"/>
            <w:gridSpan w:val="2"/>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4 до 5 лет.</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Малые формы фольклора.</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"Барашеньки...", "Гуси, вы гуси...", "Дождик-дождик, веселей", "Дон! Дон! Дон!...", "Жил у бабушки козел", "Зайчишка-трусишка...", "Идет лисичка по мосту...", "Иди весна, иди, красна...", "Кот на печку пошел...", "Наш козел...", "Ножки, ножки, где вы были?..", "Раз, два, три, четыре, пять - вышел зайчик погулять", "Сегодня день целый...", "Сидит, сидит зайка...", "Солнышко-ведрышко...", "Стучит, бренчит", "Тень-тень, потетень".</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Русские народные сказки</w:t>
            </w:r>
          </w:p>
        </w:tc>
        <w:tc>
          <w:tcPr>
            <w:tcW w:w="7938"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lang w:eastAsia="ru-RU"/>
              </w:rPr>
            </w:pPr>
            <w:r w:rsidRPr="00B82E7B">
              <w:rPr>
                <w:rFonts w:ascii="Times New Roman" w:eastAsia="Times New Roman" w:hAnsi="Times New Roman" w:cs="Times New Roman"/>
                <w:lang w:eastAsia="ru-RU"/>
              </w:rPr>
              <w:t>. "Гуси-лебеди" (обраб. М.А. Булатова); "Жихарка" (обраб. И. Карнауховой); "Заяц-хваста" (обраб. А.Н. Толстого); "Зимовье" (обраб. И. Соколова-Микитова); "Коза-дереза" (обраб. М.А. Булатова); "Петушок и бобовое зернышко" (обраб. О. Капицы); "Лиса-лапотница" (обраб. В. Даля); "Лисичка-сестричка и волк (обраб. М.А. Булатова); "Смоляной бычок" (обраб. М.А. Булатова); "Снегурочка" (обраб. М.А. Булатова).</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Фольклор народов мира</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 xml:space="preserve">Песенки. "Утята", франц., обраб. Н. Гернет и С. Гиппиус; "Пальцы", пер. с нем. Л. Яхина; "Песня моряка" норвежек, нар. песенка (обраб. Ю. Вронского); "Барабек", англ, (обраб. К. Чуковского); "Шалтай-Болтай", англ, (обраб. С. Маршака). </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Сказки разных стран</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 xml:space="preserve">"Бременские музыканты" из сказок братьев Гримм, пер. с. нем. А. Введенского, под ред. С. Маршака; "Два жадных медвежонка", венгер. сказка (обраб. А. Красновой и В. Важдаева); "Колосок", укр. нар. сказка (обраб. С. Могилевской); "Красная Шапочка", из сказок Ш. Перро, пер. с франц. Т. Габбе; "Три поросенка", пер. с англ. С. Михалкова. </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России</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Аким Я.Л. "Первый снег"; Александрова З.Н. "Таня пропала", "Теплый дождик" (по выбору); Бальмонт К.Д. "Росинка"; Барто А.Л. "Уехали", "Я знаю, что надо придумать" (по выбору); Берестов В.Д. "Искалочка"; Благинина Е.А. "Дождик, дождик...", "Посидим в тишине" (по выбору); Брюсов В.Я. "Колыбельная"; Бунин И.А. "Листопад" (отрывок); Гамазкова И. "Колыбельная для бабушки"; Гернет Н. и Хармс Д. "Очень-очень вкусный пирог"; Есенин С.А. "Поет зима - аукает..."; Заходер Б.В. "Волчок", "Кискино горе" (по выбору); Кушак Ю.Н. "Сорок сорок"; Лукашина М. "Розовые очки", Маршак С.Я. "Багаж", "Про все на свете", "Вот какой рассеянный", "Мяч", "Усатый-полосатый", "Пограничники" (1 - 2 по выбору); Матвеева Н. "Она умеет превращаться"; Маяковский В.В. "Что такое хорошо и что такое плохо?"; Михалков С.В. "А что у Вас?", "Рисунок", "Дядя Степа - милиционер" (1 - 2 по выбору); Мориц Ю.П. "Песенка про сказку", "Дом гнома, гном - дома!", "Огромный собачий секрет" (1 - 2 по выбору); Мошковская Э.Э. "Добежали до вечера"; Орлова А. "Невероятно длинная история про таксу"; Пушкин А.С. "Месяц, месяц..." (из "Сказки о мертвой царевне..."), "У лукоморья..." (из вступления к поэме "Руслан и Людмила"), "Уж небо осенью дышало..." (из романа "Евгений Онегин) (по выбору); Сапгир Г.В. "Садовник"; Серова Е. "Похвалили"; Сеф Р.С. "На свете все на все похоже...", "Чудо" (по выбору); Токмакова И.П. "Ивы", "Сосны", "Плим", "Где спит рыбка?" (по выбору); Толстой А.К. "Колокольчики мои"; Усачев А. "Выбрал папа елочку"; Успенский Э.Н. "Разгром"; Фет А.А. "Мама! Глянь-ка из окошка..."; Хармс Д.И. "Очень страшная история", "Игра" (по выбору); Черный С. "Приставалка"; Чуковский К.И. "Путаница", "Закаляка", "Радость", "Тараканище" (по выбору).</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 xml:space="preserve">Произведения писателей России. </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Абрамцева Н.К. "Дождик", "Как у зайчонка зуб болел" (по выбору); Берестов В.Д. "Как найти дорожку"; Бианки В.В. "Подкидыш", "Лис и мышонок", "Первая охота", "Лесной колобок - колючий бок" (1 - 2 рассказа по выбору); Вересаев В.В. "Братишка"; Воронин С.А. "Воинственный Жако"; Воронкова Л.Ф. "Как Аленка разбила зеркало" (из книги "Солнечный денек"); Дмитриев Ю. "Синий шалашик"; Драгунский В.Ю. "Он живой и светится...", "Тайное становится явным" (по выбору); Зощенко М.М. "Показательный ребенок", "Глупая история" (по выбору); Коваль Ю.И. "Дед, баба и Алеша"; Козлов С.Г. "Необыкновенная весна", "Такое дерево" (по выбору); Носов Н.Н. "Заплатка", "Затейники"; Пришвин М.М. "Ребята и утята", "Журка" (по выбору); Сахарнов С.В. "Кто прячется лучше всех?"; Сладков Н.И. "Неслух"; Сутеев В.Г. "Мышонок и карандаш"; Тайц Я.М. "По пояс", "Все здесь" (по выбору); Толстой Л.Н. "Собака шла по дощечке...", "Хотела галка пить...", "Правда всего дороже", "Какая бывает роса на траве", "Отец приказал сыновьям..." (1 - 2 по выбору); Ушинский К.Д. "Ласточка"; Цыферов Г.М. "В медвежачий час"; Чарушин Е.И. "Тюпа, Томка и сорока" (1 - 2 рассказа по выбору).</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Литературные сказки</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 xml:space="preserve"> Горький М. "Воробьишко"; Мамин-Сибиряк Д.Н. "Сказка про Комара Комаровича - Длинный Нос и про Мохнатого Мишу - Короткий Хвост"; Москвина М.Л. "Что случилось с крокодилом"; Сеф Р.С. "Сказка о кругленьких и длинненьких человечках"; Чуковский К.И. "Телефон", "Тараканище", "Федорино горе", "Айболит и воробей" (1 - 2 произведения по выбору).</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разных стран</w:t>
            </w:r>
          </w:p>
        </w:tc>
        <w:tc>
          <w:tcPr>
            <w:tcW w:w="7938" w:type="dxa"/>
            <w:tcBorders>
              <w:top w:val="single" w:sz="4" w:space="0" w:color="auto"/>
              <w:left w:val="single" w:sz="4" w:space="0" w:color="auto"/>
              <w:bottom w:val="single" w:sz="4" w:space="0" w:color="auto"/>
              <w:right w:val="single" w:sz="4" w:space="0" w:color="auto"/>
            </w:tcBorders>
          </w:tcPr>
          <w:p w:rsidR="009250B3"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Бжехва Я. "Клей", пер. с польск. Б. Заходер; Грубин Ф. "Слезы", пер. с чеш. Е. Солоновича; Квитко Л.М. "Бабушкины руки" (пер. с евр. Т. Спендиаровой); Райнис Я. "Наперегонки", пер. с латыш. Л. Мезинова; Тувим Ю. "Чудеса", пер. с польск. В. Приходько; "Про пана Трулялинского", пересказ с польск. Б. Заходера; "Овощи", пер. с польск. С. Михалкова.</w:t>
            </w:r>
          </w:p>
          <w:p w:rsidR="009250B3" w:rsidRDefault="009250B3" w:rsidP="009250B3">
            <w:pPr>
              <w:pStyle w:val="ae"/>
              <w:jc w:val="both"/>
              <w:rPr>
                <w:rFonts w:ascii="Times New Roman" w:eastAsia="Times New Roman" w:hAnsi="Times New Roman" w:cs="Times New Roman"/>
                <w:lang w:eastAsia="ru-RU"/>
              </w:rPr>
            </w:pPr>
          </w:p>
          <w:p w:rsidR="009250B3" w:rsidRPr="00B82E7B" w:rsidRDefault="009250B3" w:rsidP="009250B3">
            <w:pPr>
              <w:pStyle w:val="ae"/>
              <w:jc w:val="both"/>
              <w:rPr>
                <w:rFonts w:ascii="Times New Roman" w:eastAsia="Times New Roman" w:hAnsi="Times New Roman" w:cs="Times New Roman"/>
                <w:lang w:eastAsia="ru-RU"/>
              </w:rPr>
            </w:pPr>
          </w:p>
          <w:p w:rsidR="009250B3" w:rsidRPr="00B82E7B" w:rsidRDefault="009250B3" w:rsidP="009250B3">
            <w:pPr>
              <w:pStyle w:val="ae"/>
              <w:jc w:val="both"/>
              <w:rPr>
                <w:rFonts w:ascii="Times New Roman" w:eastAsia="Calibri" w:hAnsi="Times New Roman" w:cs="Times New Roman"/>
                <w:lang w:eastAsia="ru-RU"/>
              </w:rPr>
            </w:pP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Литературные сказки писателей разных стран</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 xml:space="preserve"> Балинт А. "Гном Гномыч и Изюмка" (1 - 2 главы из книги по выбору), пер. с венг. Г. Лейбутина; Дональдсон Д. "Груффало", "Хочу к маме" (пер. М. Бородицкой) (по выбору); Ивамура К. "14 лесных мышей" (пер. Е. Байбиковой); Ингавес Г. "Мишка Бруно" (пер. О. Мяэотс); Керр Д. "Мяули. Истории из жизни удивительной кошки" (пер. М. Аромштам); Лангройтер Ю. "А дома лучше!" (пер. В. Фербикова); Мугур Ф. "Рилэ-Йепурилэ и Жучок с золотыми крылышками" (пер. с румынск. Д. Шполянской); Пенн О. "Поцелуй в ладошке" (пер. Е. Сорокиной); Родари Д. "Собака, которая не умела лаять" (из книги "Сказки, у которых три конца"), пер. с итал. И. Константиновой; Хогарт Э. "Мафии и его веселые друзья" (1 - 2 главы из книги по выбору), пер. с англ. О. Образцовой и Н. Шанько; Юхансон Г. "Мулле Мек и Буффа" (пер. Л. Затолокиной).</w:t>
            </w:r>
          </w:p>
        </w:tc>
      </w:tr>
      <w:tr w:rsidR="009250B3" w:rsidRPr="00B82E7B" w:rsidTr="009250B3">
        <w:trPr>
          <w:trHeight w:val="750"/>
        </w:trPr>
        <w:tc>
          <w:tcPr>
            <w:tcW w:w="9781" w:type="dxa"/>
            <w:gridSpan w:val="2"/>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5 до 6 лет</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Малые формы фольклора.</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Загадки, небылицы, дразнилки, считалки, пословицы, поговорки, заклички, народные песенки, прибаутки, скороговорки.</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Русские народные сказки</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"Жил-был карась..." (докучная сказка); "Жили-были два братца..." (докучная сказка); "Заяц-хвастун" (обраб. О.И. Капицы/пересказ А.Н. Толстого); "Крылатый, мохнатый да масляный" (обраб. И.В. Карнауховой); "Лиса и кувшин" (обраб. О.И. Капицы); "Морозко" (пересказ М. Булатова); "По щучьему веленью" (обраб. А.Н. Толстого); "Сестрица Аленушка и братец Иванушка" (пересказ А.Н. Толстого); "Сивка-бурка" (обраб. М.А. Булатова/обраб. А.Н. Толстого/пересказ К.Д. Ушинского); "Царевна-лягушка" (обраб. А.Н. Толстого/обраб. М. Булатова).</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Сказки разных стран</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"Госпожа Метелица", пересказ с нем. А. Введенского, под редакцией С.Я. Маршака, из сказок братьев Гримм; "Желтый аист", пер. с кит. Ф. Ярлина; "Златовласка", пер. с чешек. К.Г. Паустовского; "Летучий корабль", пер. с укр. А. Нечаева; "Рапунцель" пер. с нем. Г. Петникова/пер. и обраб. И. Архангельской.</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России</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Аким Я.Л. "Жадина"; Барто А.Л. "Веревочка", "Гуси-лебеди", "Есть такие мальчики", "Мы не заметили жука" (1 - 2 стихотворения по выбору); Бородицкая М. "Тетушка Луна"; Бунин И.А. "Первый снег"; Волкова Н. "Воздушные замки"; Городецкий С.М. "Котенок"; Дядина Г. "Пуговичный городок"; Есенин С.А. "Береза"; Заходер Б.В. "Моя Вообразилия"; Маршак С.Я. "Пудель"; Мориц Ю.П. "Домик с трубой"; Мошковская Э.Э. "Какие бывают подарки"; Пивоварова И.М. "Сосчитать не могу"; Пушкин А.С. "У лукоморья дуб зеленый...." (отрывок из поэмы "Руслан и Людмила"), "Ель растет перед дворцом...." (отрывок из "Сказки о царе Салтане...." (по выбору); Сеф Р.С. "Бесконечные стихи"; Симбирская Ю. "Ехал дождь в командировку"; Степанов В.А. "Родные просторы"; Суриков И.З. "Белый снег пушистый", "Зима" (отрывок); Токмакова И.П. "Осенние листья"; Тютчев Ф.И. "Зима недаром злится...."; Усачев А. "Колыбельная книга", "К нам приходит Новый год"; Фет А.А. "Мама, глянь-ка из окошка...."; Цветаева М.И. "У кроватки"; Черный С. "Волк"; Чуковский К.И. "Елка"; Ясное М.Д. "Мирная считалка", "Жила-была семья", "Подарки для Елки. Зимняя книга" (по выбору).</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 xml:space="preserve">Произведения писателей России. </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Аксаков С.Т. "Сурка"; Алмазов Б.А. "Горбушка"; Баруздин С.А. "Берегите свои косы!", "Забракованный мишка" (по выбору); Бианки В.В. "Лесная газета" (2 - 3 рассказа по выбору); Гайдар А.П. "Чук и Гек", "Поход" (по выбору); Голявкин В.В. "И мы помогали", "Язык", "Как я помогал маме мыть пол", "Закутанный мальчик" (1 - 2 рассказа по выбору); Дмитриева В.И. "Малыш и Жучка"; Драгунский В.Ю. "Денискины рассказы" (1 - 2 рассказа по выбору); Москвина М.Л. "Кроха"; Носов Н.Н. "Живая шляпа", "Дружок", "На горке" (по выбору); Пантелеев Л. "Буква ТЫ"; Паустовский К.Г. "Кот-ворюга"; Погодин Р.П. "Книжка про Гришку" (1 - 2 рассказа по выбору); Пришвин М.М. "Глоток молока", "Беличья память", "Курица на столбах" (по выбору); Симбирская Ю. "Лапин"; Сладков Н.И. "Серьезная птица", "Карлуха" (по выбору); Снегирев Г.Я. "Про пингвинов" (1 - 2 рассказа по выбору); Толстой Л.Н. "Косточка", "Котенок" (по выбору); Ушинский К.Д. "Четыре желания"; Фадеева О. "Фрося - ель обыкновенная"; Шим Э.Ю. "Петух и наседка", "Солнечная капля" (по выбору).</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Литературные сказки</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Александрова Т.И. "Домовенок Кузька"; Бажов П.П. "Серебряное копытце"; Бианки В.В. "Сова", "Как муравьишка домой спешил", "Синичкин календарь", "Молодая ворона", "Хвосты", "Чей нос лучше?", "Чьи это ноги?", "Кто чем поет?", "Лесные домишки", "Красная горка", "Кукушонок", "Где раки зимуют" (2 - 3 сказки по выбору); Даль В.И. "Старик-годовик"; Ершов П.П. "Конек-горбунок"; Заходер Б.В. "Серая Звездочка"; Катаев В.П. "Цветик-семицветик", "Дудочка и кувшинчик" (по выбору); Мамин-Сибиряк Д.Н. "Аленушкины сказки" (1 - 2 сказки по выбору); Михайлов М.Л. "Два Мороза"; Носов Н.Н. "Бобик в гостях у Барбоса"; Петрушевская Л.С. "От тебя одни слезы"; Пушкин А.С. "Сказка о царе Салтане, о сыне его славном и могучем богатыре князе Гвидоне Салтановиче и о прекрасной царевне лебеди", "Сказка о мертвой царевне и о семи богатырях" (по выбору); Сапгир Г.Л. "Как лягушку продавали"; Телешов Н.Д. "Крупеничка"; Ушинский К.Д. "Слепая лошадь"; Чуковский К.И. "Доктор Айболит" (по мотивам романа Х. Лофтинга).</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Произведения поэтов  разных стран</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Бжехва Я. "На Горизонтских островах" (пер. с польск. Б.В. Заходера); Валек М. "Мудрецы" (пер. со словацк. Р.С. Сефа); Капутикян С.Б. "Моя бабушка" (пер. с армянск. Т. Спендиаровой); Карем М. "Мирная считалка" (пер. с франц. В.Д. Берестова); Сиххад А. "Сад" (пер. с азербайдж. А. Ахундовой); Смит У.Д. "Про летающую корову" (пер. с англ. Б.В. Заходера); Фройденберг А. "Великан и мышь" (пер. с нем. Ю.И. Коринца); Чиарди Дж. "О том, у кого три глаза" (пер. с англ. Р.С. Сефа).</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Литературные сказки писателей разных стран</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lang w:eastAsia="ru-RU"/>
              </w:rPr>
            </w:pPr>
            <w:r w:rsidRPr="00B82E7B">
              <w:rPr>
                <w:rFonts w:ascii="Times New Roman" w:eastAsia="Times New Roman" w:hAnsi="Times New Roman" w:cs="Times New Roman"/>
                <w:lang w:eastAsia="ru-RU"/>
              </w:rPr>
              <w:t>Сказки-повести (для длительного чтения). Андерсен Г.Х. "Огниво" (пер. с датск. А. Ганзен), "Свинопас" (пер. с датск. А. Ганзен), "Дюймовочка" (пер. с датск. и пересказ А. Ганзен), "Гадкий утенок" (пер. с датск. А. Ганзен, пересказ Т. Габбе и А. Любарской), "Новое платье короля" (пер. с датск. А. Ганзен), "Ромашка" (пер. с датск. А. Ганзен), "Дикие лебеди" (пер. с датск. А. Ганзен) (1 - 2 сказки по выбору); Киплинг Дж. Р. "Сказка о слоненке" (пер. с англ. К.И. Чуковского), "Откуда у кита такая глотка" (пер. с англ. К.И. Чуковского, стихи в пер. С.Я. Маршака) (по выбору); Коллоди К. "Пиноккио. История деревянной куклы" (пер. с итал. Э.Г. Казакевича); Лагерлеф С. "Чудесное путешествие Нильса с дикими гусями" (в пересказе З. Задунайской и А. Любарской); Линдгрен А. "Карлсон, который живет на крыше, опять прилетел" (пер. со швед. Л.З. Лунгиной); Лофтинг Х. "Путешествия доктора Дулиттла" (пер. с англ. С. Мещерякова); Милн А.А. "Винни-Пух и все, все, все" (перевод с англ. Б.В. Заходера); Пройслер О. "Маленькая Баба-яга" (пер. с нем. Ю. Коринца), "Маленькое привидение" (пер. с нем. Ю. Коринца); Родари Д. "Приключения Чипполино" (пер. с итал. 3. Потаповой), "Сказки, у которых три конца" (пер. с итал. И.Г. Константиновой).</w:t>
            </w:r>
          </w:p>
        </w:tc>
      </w:tr>
      <w:tr w:rsidR="009250B3" w:rsidRPr="00B82E7B" w:rsidTr="009250B3">
        <w:trPr>
          <w:trHeight w:val="454"/>
        </w:trPr>
        <w:tc>
          <w:tcPr>
            <w:tcW w:w="9781" w:type="dxa"/>
            <w:gridSpan w:val="2"/>
            <w:tcBorders>
              <w:top w:val="single" w:sz="4" w:space="0" w:color="auto"/>
              <w:left w:val="single" w:sz="4" w:space="0" w:color="auto"/>
              <w:bottom w:val="single" w:sz="4" w:space="0" w:color="auto"/>
              <w:right w:val="single" w:sz="4" w:space="0" w:color="auto"/>
            </w:tcBorders>
            <w:shd w:val="clear" w:color="auto" w:fill="FABF8F" w:themeFill="accent6" w:themeFillTint="99"/>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hAnsi="Times New Roman" w:cs="Times New Roman"/>
              </w:rPr>
              <w:br w:type="page"/>
            </w:r>
            <w:r w:rsidRPr="00B82E7B">
              <w:rPr>
                <w:rFonts w:ascii="Times New Roman" w:eastAsia="Times New Roman" w:hAnsi="Times New Roman" w:cs="Times New Roman"/>
                <w:b/>
                <w:lang w:eastAsia="ru-RU"/>
              </w:rPr>
              <w:t>От 6 до 7 лет</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Малые формы фольклора.</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Загадки, небылицы, дразнилки, считалки, пословицы, поговорки, заклинки, народные песенки, прибаутки, скороговорки.</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Русские народные сказки</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"Василиса Прекрасная" (из сборника А.Н. Афанасьева); "Вежливый Кот-воркот" (обраб. М. Булатова); "Иван Царевич и Серый Волк" (обраб. А.Н. Толстого); "Зимовье зверей" (обраб. А.Н. Толстого); "Кощей Бессмертный" (2 вариант) (из сборника А.Н. Афанасьева); "Рифмы" (авторизованный пересказ Б.В. Шергина); "Семь Симеонов - семь работников" (обраб. И.В. Карнауховой); "Солдатская загадка" (из сборника А.Н. Афанасьева); "У страха глаза велики" (обраб. О.И. Капицы); "Хвосты" (обраб. О.И. Капицы).</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Былины</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eastAsia="Times New Roman" w:hAnsi="Times New Roman" w:cs="Times New Roman"/>
                <w:lang w:eastAsia="ru-RU"/>
              </w:rPr>
              <w:t>"Садко" (пересказ И.В. Карнауховой/запись П.Н. Рыбникова); "Добрыня и Змей" (обраб. Н.П. Колпаковой/пересказ И.В. Карнауховой); "Илья Муромец и Соловей-Разбойник" (обраб. А.Ф. Гильфердинга/пересказ И.В. Карнауховой).</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hAnsi="Times New Roman" w:cs="Times New Roman"/>
                <w:b/>
                <w:lang w:eastAsia="ru-RU"/>
              </w:rPr>
            </w:pPr>
            <w:r w:rsidRPr="00B82E7B">
              <w:rPr>
                <w:rFonts w:ascii="Times New Roman" w:hAnsi="Times New Roman" w:cs="Times New Roman"/>
                <w:b/>
                <w:lang w:eastAsia="ru-RU"/>
              </w:rPr>
              <w:t>Сказки разных стран</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"Айога", нанайск., обраб. Д. Нагишкина; "Беляночка и Розочка", нем. из сказок Бр. Гримм, пересказ А.К. Покровской; "Самый красивый наряд на свете", пер. с япон. В. Марковой; "Голубая птица", туркм. обраб. А. Александровой и М. Туберовского; "Кот в сапогах" (пер. с франц. Т. Габбе), "Волшебница" (пер. с франц. И.С. Тургенева), "Мальчик с пальчик" (пер. с франц. Б.А. Дехтерева), "Золушка" (пер. с франц. Т. Габбе) из сказок Перро Ш.</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Произведения поэтов России</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.Аким Я.Л. "Мой верный чиж"; Бальмонт К.Д. "Снежинка"; Благинина Е.А. "Шинель", "Одуванчик", "Наш дедушка" (выбор); Бунин И.А. "Листопад"; Владимиров Ю.Д. "Чудаки"; Гамзатов Р.Г. "Мой дедушка" (перевод с аварского языка Я. Козловского), Городецкий С.М. "Весенняя песенка"; Есенин С.А. "Поет зима, аукает....", "Пороша"; Жуковский В.А. "Жаворонок"; Левин В.А. "Зеленая история"; Маршак С.Я. "Рассказ о неизвестном герое"; Маяковский В.В. "Эта книжечка моя, про моря и про маяк"; Моравская М. "Апельсинные корки"; Мошковская Э.Э. "Добежали до вечера", "Хитрые старушки"; Никитин И.С. "Встреча зимы"; Орлов В.Н. "Дом под крышей голубой"; Пляцковский М.С. "Настоящий друг"; Пушкин А.С. "Зимний вечер", "Унылая пора! Очей очарованье!.." ("Осень"), "Зимнее утро" (выбор); Рубцов Н.М. "Про зайца"; Сапгир Г.В. "Считалки", "Скороговорки", "Людоед и принцесса, или Все наоборот" (по выбору); Серова Е.В. "Новогоднее"; Соловьева П.С. "Подснежник", "Ночь и день"; Степанов В.А. "Что мы Родиной зовем?"; Токмакова И.П. "Мне грустно", "Куда в машинах снег везут" (выбор); Тютчев Ф.И. "Чародейкою зимою...", "Весенняя гроза"; Успенский Э.Н. "Память"; Черный С. "На коньках", "Волшебник" (выбор).</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 xml:space="preserve">Произведения писателей России. </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Алексеев С.П. "Первый ночной таран"; Бианки В.В. "Тайна ночного леса"; Воробьев Е.З. "Обрывок провода"; Воскобойников В.М. "Когда Александр Пушкин был маленьким"; Житков Б.С. "Морские истории" (1 - 2 рассказа); Зощенко М.М. "Рассказы о Леле и Миньке" (1 - 2 рассказа</w:t>
            </w:r>
            <w:r>
              <w:rPr>
                <w:rFonts w:ascii="Times New Roman" w:eastAsia="Times New Roman" w:hAnsi="Times New Roman" w:cs="Times New Roman"/>
                <w:lang w:eastAsia="ru-RU"/>
              </w:rPr>
              <w:t>)</w:t>
            </w:r>
            <w:r w:rsidRPr="00B82E7B">
              <w:rPr>
                <w:rFonts w:ascii="Times New Roman" w:eastAsia="Times New Roman" w:hAnsi="Times New Roman" w:cs="Times New Roman"/>
                <w:lang w:eastAsia="ru-RU"/>
              </w:rPr>
              <w:t>; Коваль Ю.И. "Русачок-травник", "Стожок", "Алый" (по выбору); Куприн А.И. "Слон"; Мартынова К., Василиади О. "Елка, кот и Новый год"; Носов Н.Н. "Заплатка", "Огурцы", "Мишкина каша" (по выбору); Митяев А.В. "Мешок овсянки"; Погодин Р.П. "Жаба", "Шутка" (по выбору); Пришвин М.М. "Лисичкин хлеб", "Изобретатель" (по выбору); Ракитина Е. "Приключения новогодних игрушек", "Сережик" (по выбору); Раскин А.Б. "Как папа был маленьким" (1 - 2 рассказа по выбору); Сладков Н.И. "Хитрющий зайчишка", "Синичка необыкновенная", "Почему ноябрь пегий" (по выбору); Соколов-Микитов И.С. "Листопадничек"; Толстой Л.Н. "Филипок", "Лев и собачка", "Прыжок", "Акула", "Пожарные собаки" (1 - 2 рассказа); Фадеева О. "Мне письмо!"; Чаплина В.В. "Кинули"; Шим Э.Ю. "Хлеб растет".</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Литературные сказки</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Гайдар А.П. "Сказка о Военной тайне, о Мальчише-Кибальчише и его твердом слове"; Гаршин В.М. "Лягушка-путешественница"; Козлов С.Г. "Как Ежик с Медвежонком звезды протирали"; Маршак С.Я. "Двенадцать месяцев"; Паустовский К.Г. "Теплый хлеб", "Дремучий медведь" (выбор); Ремизов А.М. "Гуси-лебеди", "Хлебный голос"; Скребицкий Г.А. "Всяк по-своему"; Соколов-Микитов И.С. "Соль Земли".</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Произведения поэтов  разных стран</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Брехт Б. "Зимний вечер через форточку" (пер. с нем. К. Орешина); Дриз О.О. "Как сделать утро волшебным" (пер. с евр. Т. Спендиаровой); Лир Э. "Лимерики" (пер. с англ. Г. Кружкова); Станчев Л. "Осенняя гамма" (пер. с болг. И.П. Токмаковой); Стивенсон Р.Л. "Вычитанные страны" (пер. с англ. Вл.Ф. Ходасевича). </w:t>
            </w:r>
          </w:p>
        </w:tc>
      </w:tr>
      <w:tr w:rsidR="009250B3" w:rsidRPr="00B82E7B" w:rsidTr="009250B3">
        <w:trPr>
          <w:trHeight w:val="454"/>
        </w:trPr>
        <w:tc>
          <w:tcPr>
            <w:tcW w:w="1843"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Литературные сказки писателей разных стран</w:t>
            </w:r>
          </w:p>
        </w:tc>
        <w:tc>
          <w:tcPr>
            <w:tcW w:w="7938"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Сказки-повести (для длительного чтения). Андерсен Г.Х. "Оле-Лукойе" (пер. с датск. А. Ганзен), "Соловей" (пер. с датск. А. Ганзен, пересказ Т. Габбе и А. Любарской), "Стойкий оловянный солдатик" (пер. с датск. А. Ганзен, пересказ Т. Габбе и А. Любарской), "Снежная Королева" (пер. с датск. А. Ганзен), "Русалочка" (пер. с датск. А. Ганзен) (1 - 2 сказки по выбору); Гофман Э.Т.А. "Щелкунчик и мышиный Король" (пер. с нем. И. Татариновой); Киплинг Дж. Р. "Маугли" (пер. с англ. Н. Дарузес/И. Шустовой), "Кошка, которая гуляла сама по себе" (пер. с англ. К.И. Чуковского/Н. Дарузерс); Кэррол Л. "Алиса в стране чудес" (пер. с англ. Н. Демуровой, Г. Кружкова, А. Боченкова, стихи в пер. С.Я. Маршака, Д. Орловской, О. Седаковой); Линдгрен А. "Три повести о Малыше и Карлсоне" (пер. со шведск. Л.З. Лунгиной); Нурдквист С. "История о том, как Финдус потерялся, когда был маленьким"; Поттер Б. "Сказка про Джемайму Нырнивлужу" (пер. с англ. И.П. Токмаковой); Родари Дж. "Путешествие Голубой Стрелы" (пер. с итал. Ю. Ермаченко); Топпелиус С. "Три ржаных колоска" (пер. со шведск. А. Любарской); Эме М. "Краски" (пер. с франц. И. Кузнецовой); Янссон Т. "Шляпа волшебника" (пер. со шведск. языка В.А. Смирнова/Л. Брауде).</w:t>
            </w:r>
          </w:p>
        </w:tc>
      </w:tr>
    </w:tbl>
    <w:p w:rsidR="009250B3" w:rsidRDefault="009250B3" w:rsidP="009250B3">
      <w:pPr>
        <w:jc w:val="both"/>
        <w:rPr>
          <w:rFonts w:ascii="Times New Roman" w:hAnsi="Times New Roman" w:cs="Times New Roman"/>
          <w:b/>
          <w:sz w:val="24"/>
          <w:szCs w:val="24"/>
        </w:rPr>
      </w:pPr>
    </w:p>
    <w:p w:rsidR="009250B3" w:rsidRPr="006450F1" w:rsidRDefault="009250B3" w:rsidP="009250B3">
      <w:pPr>
        <w:jc w:val="both"/>
        <w:rPr>
          <w:rFonts w:ascii="Times New Roman" w:hAnsi="Times New Roman" w:cs="Times New Roman"/>
          <w:b/>
          <w:sz w:val="24"/>
          <w:szCs w:val="24"/>
        </w:rPr>
      </w:pPr>
      <w:r w:rsidRPr="006450F1">
        <w:rPr>
          <w:rFonts w:ascii="Times New Roman" w:hAnsi="Times New Roman" w:cs="Times New Roman"/>
          <w:b/>
          <w:sz w:val="24"/>
          <w:szCs w:val="24"/>
        </w:rPr>
        <w:t>Примерный перечень музыкальных произведений</w:t>
      </w:r>
    </w:p>
    <w:tbl>
      <w:tblPr>
        <w:tblStyle w:val="a9"/>
        <w:tblW w:w="9781" w:type="dxa"/>
        <w:tblInd w:w="-5" w:type="dxa"/>
        <w:tblLook w:val="04A0" w:firstRow="1" w:lastRow="0" w:firstColumn="1" w:lastColumn="0" w:noHBand="0" w:noVBand="1"/>
      </w:tblPr>
      <w:tblGrid>
        <w:gridCol w:w="1902"/>
        <w:gridCol w:w="7879"/>
      </w:tblGrid>
      <w:tr w:rsidR="009250B3" w:rsidRPr="006450F1" w:rsidTr="009250B3">
        <w:trPr>
          <w:trHeight w:val="73"/>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4 лет до 5 лет</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ind w:left="-81" w:firstLine="81"/>
              <w:jc w:val="both"/>
              <w:rPr>
                <w:rFonts w:ascii="Times New Roman" w:eastAsia="Calibri" w:hAnsi="Times New Roman" w:cs="Times New Roman"/>
                <w:b/>
                <w:lang w:eastAsia="ru-RU"/>
              </w:rPr>
            </w:pPr>
            <w:r w:rsidRPr="00B82E7B">
              <w:rPr>
                <w:rFonts w:ascii="Times New Roman" w:hAnsi="Times New Roman" w:cs="Times New Roman"/>
                <w:b/>
                <w:lang w:eastAsia="ru-RU"/>
              </w:rPr>
              <w:t>Слушание</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"Ах ты, береза", рус. нар. песня; "Осенняя песенка", муз. </w:t>
            </w:r>
          </w:p>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Д. Васильева-Буглая, сл. А. Плещеева; "Музыкальный ящик" (из "Альбома пьес для детей" Г. Свиридова); "Вальс снежных хлопьев" из балета "Щелкунчик", муз. П. Чайковского; "Итальянская полька", муз. С. Рахманинова; "Как у наших у ворот", рус. нар. мелодия; "Мама", муз. П. Чайковского, "Жаворонок", муз. М. Глинки; "Марш", муз. С. Прокофьева.</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Пение</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на развитие слуха и голоса: "Путаница" - песня-шутка; муз. Е. Тиличеевой, сл. К. Чуковского, "Кукушечка", рус. нар. песня, обраб. И. Арсеева; "Паучок" и "Кисонька-мурысонька", рус. нар. песни; заклички: "Ой, кулики! Весна поет!" и "Жаворонушки, прилетите!".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Песенное творчество: "Как тебя зовут?"; "Что ты хочешь, кошечка?"; "Наша песенка простая", муз. А. Александрова, сл. М. Ивенсен; "Курочка-рябушечка", муз. Г. Лобачева, сл. народные. </w:t>
            </w:r>
          </w:p>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Песни: "Осень", муз. И. Кишко, сл. Т. Волгиной; "Санки", муз. М. Красева, сл. О. Высотской; "Зима прошла", муз. Н. Метлова, сл. М. Клоковой; "Подарок маме", муз. А. Филиппенко, сл. Т. Волгиной; "Воробей", муз. В. Герчик, сл. А. Чельцова; "Дождик", муз. М. Красева, сл. Н. Френкель.</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Музыкально-ритмические движения</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Игровые упражнения: "Пружинки" под рус. нар. мелодию; ходьба под "Марш", муз. И. Беркович; "Веселые мячики" (подпрыгивание и бег), муз. М. Сатулиной; лиса и зайцы под муз. А. Майкапара "В садике"; ходит медведь под муз. "Этюд" К. Черни; "Полька", муз. М. Глинки; "Всадники", муз. В. Витлина; потопаем, покружимся под рус. нар. мелодии; "Петух", муз. Т. Ломовой; "Кукла", муз. М. Старокадомского; "Упражнения с цветами" под муз. "Вальса" А. Жилина. </w:t>
            </w:r>
          </w:p>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Этюды-драматизации: "Барабанщик", муз. М. Красева; "Танец осенних листочков", муз. А. Филиппенко, сл. Е. Макшанцевой; "Барабанщики", муз. Д. Кабалевского и С. Левидова; "Считалка", "Катилось яблоко", муз. В. Агафонникова.</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Хороводы и пляски</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"Топ и хлоп", муз. Т. Назарова-Метнер, сл. Е. Каргановой; "Танец с ложками" под рус. нар. мелодию; новогодние хороводы по выбору музыкального руководителя.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Характерные танцы: "Снежинки", муз. О. Берта, обраб. Н. Метлова; "Танец зайчат" под "Польку" И. Штрауса; "Снежинки", муз. Т. Ломовой; "Бусинки" под "Галоп" И. Дунаевского.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Музыкальные игры: "Курочка и петушок", муз. Г. Фрида; "Жмурки", муз. Ф. Флотова; "Медведь и заяц", муз. В. Ребикова; "Самолеты", муз. М. Магиденко; "Найди себе пару", муз. Т. Ломовой; "Займи домик", муз. М. Магиденко.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Игры с пением: "Огородная-хороводная", муз. Б. Можжевелова, сл. А. Пассовой; "Гуси, лебеди и волк", муз. Е. Тиличеевой, сл. М. Булатова; "Мы на луг ходили", муз. А. Филиппенко, сл. Н. Кукловской.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танцевально-игрового творчества: "Лошадка", муз. Н. Потоловского; "Зайчики", "Наседка и цыплята", "Воробей", муз. Т. Ломовой; "Ой, хмель мой, хмелек", рус. нар. мелодия, обраб. М. Раухвергера; "Кукла", муз. М. Старокадомского; "Медвежата", муз. М. Красева, сл. Н. Френкель. </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Музыкально-дидактические игры</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звуковысотного слуха: "Птицы и птенчики", "Качели".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ритмического слуха: "Петушок, курочка и цыпленок", "Кто как идет?", "Веселые дудочки"; "Сыграй, как я".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тембрового и динамического слуха: "Громко-тихо", "Узнай свой инструмент"; "Угадай, на чем играю". Определение жанра и развитие памяти. "Что делает кукла?", "Узнай и спой песню по картинке", "Музыкальный магазин". </w:t>
            </w:r>
          </w:p>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Игра на детских музыкальных инструментах: "Гармошка", "Небо синее", "Андрей-воробей", муз. Е. Тиличеевой, сл. М. Долинова; "Сорока-сорока", рус. нар. прибаутка, обр. Т. Попатенко.</w:t>
            </w:r>
          </w:p>
        </w:tc>
      </w:tr>
      <w:tr w:rsidR="009250B3" w:rsidRPr="006450F1" w:rsidTr="009250B3">
        <w:trPr>
          <w:trHeight w:val="73"/>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5 лет до 6 лет</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Слушание</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"Зима", муз. П. Чайковского, сл. А. Плещеева; "Осенняя песня", из цикла "Времена года" П. Чайковского; "Полька"; муз. Д. Львова-Компанейца, сл. 3. Петровой; "Моя Россия", муз. Г. Струве, сл. Н. Соловьевой; "Детская полька", муз. М. Глинки; "Жаворонок", муз. М. Глинки; "Мотылек", муз. С. Майкапара; "Пляска птиц", "Колыбельная", муз. Н. Римского-Корсакова.</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Пение</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на развитие слуха и голоса: "Ворон", рус. нар. песня, обраб. Е. Тиличеевой; "Андрей-воробей", рус. нар. песня, обр. Ю. Слонова; "Бубенчики", "Гармошка", муз. Е. Тиличеевой; "Паровоз", "Барабан", муз. Е. Тиличеевой, сл. Н. Найденовой.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Песни: "К нам гости пришли", муз. А. Александрова, сл. М. Ивенсен; "Огородная-хороводная", муз. Б. Можжевелова, сл. Н. Пассовой; "Голубые санки", муз. М. Иорданского, сл. М. Клоковой; "Гуси-гусенята", муз. А. Александрова, сл. Г. Бойко; "Рыбка", муз. М. Красева, сл. М. Клоковой.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Песенное творчество.</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Произведения: "Колыбельная", рус. нар. песня; "Марш", муз. М. Красева; "Дили-дили! Бом! Бом!", укр. нар. песня, сл. Е. Макшанцевой; Потешки, дразнилки, считалки и другие рус. нар. попевки. </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Музыкально-ритмические движения</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"Шаг и бег", муз. Н. Надененко; "Плавные руки", муз. Р. Глиэра ("Вальс", фрагмент); "Кто лучше скачет", муз. Т. Ломовой; "Росинки", муз. С. Майкапара.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с предметами: "Упражнения с мячами", муз. Т. Ломовой; "Вальс", муз. Ф. Бургмюллера.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Этюды: "Тихий танец" (тема из вариаций), муз. В. Моцарта. </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Хороводы и пляски</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"Дружные пары", муз. И. Штрауса ("Полька"); "Приглашение", рус. нар. мелодия "Лен", обраб. М. Раухвергера; "Круговая пляска", рус. нар. мелодия, обр. С. Разоренова.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Характерные танцы: "Матрешки", муз. Б. Мокроусова; "Пляска Петрушек", "Танец Снегурочки и снежинок", муз. Р. Глиэра.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Хороводы: "Урожайная", муз. А. Филиппенко, сл. О. Волгиной; "Новогодняя хороводная", муз. С. Шайдар; "Пошла млада за водой", рус. нар. песня, обраб. В. Агафонникова.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Музыкальные игры: "Не выпустим", муз. Т. Ломовой; "Будь ловким!", муз. Н. Ладухина; "Ищи игрушку", "Найди себе пару", латв. нар. мелодия, обраб. Т. Попатенко.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Игры с пением: "Колпачок", "Ворон", рус. нар. песни; "Заинька", рус. нар. песня, обраб. Н. Римского-Корсакова; "Как на тоненький ледок", рус. нар. песня, обраб. А. Рубца. </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Музыкально-дидактические игры</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звуковысотного слуха: "Музыкальное лото", "Ступеньки", "Где мои детки?", "Мама и детки". Развитие чувства ритма. "Определи по ритму", "Ритмические полоски", "Учись танцевать", "Ищи".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тембрового слуха: "На чем играю?", "Музыкальные загадки", "Музыкальный домик".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диатонического слуха: "Громко, тихо запоем", "Звенящие колокольчики". </w:t>
            </w:r>
          </w:p>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Развитие восприятия музыки и музыкальной памяти: "Будь внимательным", "Буратино", "Музыкальный магазин", "Времена года", "Наши песни".</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Инсценировки и музыкальные спектакли</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"Где был, Иванушка?", рус. нар. мелодия, обраб. М. Иорданского; "Моя любимая кукла", автор Т. Коренева; "Полянка" (музыкальная играсказка), муз. Т. Вилькорейской.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танцевально-игрового творчества: "Я полю, полю лук", муз. Е. Тиличеевой; "Вальс кошки", муз. В. Золотарева; "Гори, гори ясно!", рус. нар. мелодия, обраб. Р. Рустамова; "А я по лугу", рус. нар. мелодия, обраб. Т. Смирновой.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Игра на детских музыкальных инструментах: "Дон-дон", рус. нар. песня, обраб. Р. Рустамова; "Гори, гори ясно!", рус. нар. мелодия; "Часики", муз. С. Вольфензона. </w:t>
            </w:r>
          </w:p>
        </w:tc>
      </w:tr>
      <w:tr w:rsidR="009250B3" w:rsidRPr="006450F1" w:rsidTr="009250B3">
        <w:trPr>
          <w:trHeight w:val="259"/>
        </w:trPr>
        <w:tc>
          <w:tcPr>
            <w:tcW w:w="9781" w:type="dxa"/>
            <w:gridSpan w:val="2"/>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6 лет до 7 лет</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Слушание</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"Колыбельная", муз. В. Моцарта; "Осень" (из цикла "Времена года" А. Вивальди); "Октябрь" (из цикла "Времена года" П. Чайковского); "Детская полька", муз. М. Глинки; "Море", "Белка", муз. Н. Римского-Корсакова (из оперы "Сказка о царе Салтане"); "Итальянская полька", муз. С. Рахманинова; "Танец с саблями", муз. А. Хачатуряна; "Пляска птиц", муз. Н. Римского-Корсакова (из оперы "Снегурочка"); "Рассвет на Москве-реке", муз. М. Мусоргского (вступление к опере "Хованщина").</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Пение</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на развитие слуха и голоса: "Бубенчики", "Наш дом", "Дудка", "Кукушечка", муз. Е. Тиличеевой, сл. М. Долинова; "В школу", муз. Е. Тиличеевой, сл. М. Долинова; "Котя-коток", "Колыбельная", "Горошина", муз. В. Карасевой; "Качели", муз. Е. Тиличеевой, сл. М. Долинова.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Песни: "Листопад", муз. Т. Попатенко, сл. Е. Авдиенко; "Здравствуй, Родина моя!", муз. Ю. Чичкова, сл. К. Ибряева; "Зимняя песенка", муз. М. Красева, сл. С. Вышеславцевой; "Елка", муз. Е. Тиличеевой, сл. Е. Шмановой; сл. 3. Петровой; "Самая хорошая", муз. В. Иванникова, сл. О. Фадеевой; "Хорошо у нас в саду", муз. В. Герчик, сл. А. Пришельца; "Новогодний хоровод", муз. Т. Попатенко; "Новогодняя хороводная", муз. С. Шнайдера; "Песенка про бабушку", муз. М. Парцхаладзе; "До свиданья, детский сад", муз. Ю. Слонова, сл. В. Малкова; "Мы теперь ученики", муз. Г. Струве; "Праздник Победы", муз. М. Парцхаладзе; "Песня о Москве", муз. Г. Свиридова. </w:t>
            </w:r>
          </w:p>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Песенное творчество: "Веселая песенка", муз. Г. Струве, сл. В. Викторова; "Плясовая", муз. Т. Ломовой; "Весной", муз. Г. Зингера</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Музыкально-ритмические движения</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Упражнения: "Марш", муз. М. Робера; "Бег", "Цветные флажки", муз. Е. Тиличеевой; "Кто лучше скачет?", "Шагают девочки и мальчики", муз. В. Золотарева; поднимай и скрещивай флажки ("Этюд", муз. К. Гуритта); полоскать платочки: "Ой, утушка луговая", рус. нар. мелодия, обраб. Т. Ломовой; "Упражнение с кубиками", муз. С. Соснина.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Этюды: "Медведи пляшут", муз. М. Красева; Показывай направление ("Марш", муз. Д. Кабалевского); каждая пара пляшет по-своему ("Ах ты, береза", рус. нар. мелодия); "Попрыгунья", "Лягушки и аисты", муз. В. Витлина. </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Хороводы и пляски</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"Задорный танец", муз. В. Золотарева; "Полька", муз. В. Косенко; "Вальс", муз. Е. Макарова; "Яблочко", муз. Р. Глиэра (из балета "Красный мак"); "Прялица", рус. нар. мелодия, обраб. Т. Ломовой; "Сударушка", рус. нар. мелодия, обраб. Ю. Слонова.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Характерные танцы: "Танец снежинок", муз. А. Жилина; "Выход к пляске медвежат", муз. М. Красева; "Матрешки", муз. Ю. Слонова, сл. Л. Некрасовой.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Хороводы: "Выйду ль я на реченьку", рус. нар. песня, обраб. В. Иванникова; "На горе-то калина", рус. нар. мелодия, обраб. А. Новикова.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Музыкальные игры: Кот и мыши", муз. Т. Ломовой; "Кто скорей?", муз. М. Шварца; "Игра с погремушками", муз. Ф. Шуберта "Экоссез"; "Поездка", "Пастух и козлята", рус. нар. песня, обраб. В. Трутовского.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Игры с пением: "Плетень", рус. нар. мелодия "Сеяли девушки", обр. И. Кишко; "Узнай по голосу", муз. В. Ребикова ("Пьеса"); "Теремок", рус. нар. песня; "Метелица", "Ой, вставала я ранешенько", рус. нар. песни; "Ищи", муз. Т. Ломовой; "Со вьюном я хожу", рус. нар. песня, обраб. А. Гречанинова; "Савка и Гришка", белорус, нар. песня. </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Музыкально-дидактические игры</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звуковысотного слуха: "Три поросенка", "Подумай, отгадай", "Звуки разные бывают", "Веселые Петрушки".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чувства ритма: "Прогулка в парк", "Выполни задание", "Определи по ритму". Развитие тембрового слуха. "Угадай, на чем играю", "Рассказ музыкального инструмента", "Музыкальный домик".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диатонического слуха: "Громко-тихо запоем", "Звенящие колокольчики, ищи".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восприятия музыки: "На лугу", "Песня - танец - марш", "Времена года", "Наши любимые произведения". </w:t>
            </w:r>
          </w:p>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Развитие музыкальной памяти: "Назови композитора", "Угадай песню", "Повтори мелодию", "Узнай произведение".</w:t>
            </w:r>
          </w:p>
        </w:tc>
      </w:tr>
      <w:tr w:rsidR="009250B3" w:rsidRPr="006450F1" w:rsidTr="009250B3">
        <w:trPr>
          <w:trHeight w:val="454"/>
        </w:trPr>
        <w:tc>
          <w:tcPr>
            <w:tcW w:w="1902"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Инсценировки и музыкальные спектакли</w:t>
            </w:r>
          </w:p>
        </w:tc>
        <w:tc>
          <w:tcPr>
            <w:tcW w:w="7879"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"Как у наших у ворот", рус. нар. мелодия, обр. В. Агафонникова; "Как на тоненький ледок", рус. нар. песня; "На зеленом лугу", рус. нар. мелодия; "Заинька, выходи", рус. нар. песня, обраб. Е. Тиличеевой; "Золушка", авт. Т. Коренева, "Муха-цокотуха" (опера-игра по мотивам сказки К. Чуковского), муз. М. Красева.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Развитие танцевально-игрового творчества: "Полька", муз. Ю. Чичкова; "Хожу я по улице", рус. нар. песня, обраб. А. Б. Дюбюк; "Зимний праздник", муз. М. Старокадомского; "Вальс", муз. Е. Макарова; "Тачанка", муз. К. Листова; "Два петуха", муз. С. Разоренова; "Вышли куклы танцевать", муз. В. Витлина; "Полька", латв. нар. мелодия, обраб. А. Жилинского; "Русский перепляс", рус. нар. песня, обраб. К. Волкова. </w:t>
            </w:r>
          </w:p>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Игра на детских музыкальных инструментах6 "Бубенчики", "Гармошка", муз. Е. Тиличеевой, сл. М. Долинова; "Наш оркестр", муз. Е. Тиличеевой, сл. Ю. Островского "На зеленом лугу", "Во саду ли, в огороде", "Сорока-сорока", рус. нар. мелодии; "Белка" (отрывок из оперы "Сказка о царе Салтане", муз. Н. Римского-Корсакова); "Я на горку шла", "Во поле береза стояла", рус. нар. песни; "К нам гости пришли", муз. А. Александрова; "Вальс", муз. Е. Тиличеевой.</w:t>
            </w:r>
          </w:p>
        </w:tc>
      </w:tr>
    </w:tbl>
    <w:p w:rsidR="009250B3" w:rsidRPr="006450F1" w:rsidRDefault="009250B3" w:rsidP="009250B3">
      <w:pPr>
        <w:jc w:val="both"/>
        <w:rPr>
          <w:rFonts w:ascii="Times New Roman" w:hAnsi="Times New Roman" w:cs="Times New Roman"/>
          <w:b/>
          <w:sz w:val="24"/>
          <w:szCs w:val="24"/>
        </w:rPr>
      </w:pPr>
    </w:p>
    <w:p w:rsidR="009250B3" w:rsidRPr="006450F1" w:rsidRDefault="009250B3" w:rsidP="009250B3">
      <w:pPr>
        <w:jc w:val="both"/>
        <w:rPr>
          <w:rFonts w:ascii="Times New Roman" w:hAnsi="Times New Roman" w:cs="Times New Roman"/>
          <w:b/>
          <w:sz w:val="24"/>
          <w:szCs w:val="24"/>
        </w:rPr>
      </w:pPr>
      <w:r w:rsidRPr="006450F1">
        <w:rPr>
          <w:rFonts w:ascii="Times New Roman" w:hAnsi="Times New Roman" w:cs="Times New Roman"/>
          <w:b/>
          <w:sz w:val="24"/>
          <w:szCs w:val="24"/>
        </w:rPr>
        <w:t xml:space="preserve">Примерный перечень произведений изобразительного искусства </w:t>
      </w:r>
    </w:p>
    <w:tbl>
      <w:tblPr>
        <w:tblStyle w:val="a9"/>
        <w:tblW w:w="9781" w:type="dxa"/>
        <w:tblInd w:w="-5" w:type="dxa"/>
        <w:tblLook w:val="04A0" w:firstRow="1" w:lastRow="0" w:firstColumn="1" w:lastColumn="0" w:noHBand="0" w:noVBand="1"/>
      </w:tblPr>
      <w:tblGrid>
        <w:gridCol w:w="1985"/>
        <w:gridCol w:w="7796"/>
      </w:tblGrid>
      <w:tr w:rsidR="009250B3" w:rsidRPr="006450F1" w:rsidTr="009250B3">
        <w:trPr>
          <w:trHeight w:val="454"/>
        </w:trPr>
        <w:tc>
          <w:tcPr>
            <w:tcW w:w="9781"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4 до 5 лет</w:t>
            </w:r>
          </w:p>
        </w:tc>
      </w:tr>
      <w:tr w:rsidR="009250B3" w:rsidRPr="006450F1" w:rsidTr="009250B3">
        <w:trPr>
          <w:trHeight w:val="454"/>
        </w:trPr>
        <w:tc>
          <w:tcPr>
            <w:tcW w:w="1985"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к книгам</w:t>
            </w:r>
          </w:p>
        </w:tc>
        <w:tc>
          <w:tcPr>
            <w:tcW w:w="7796"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В.В. Лебедев к книге С.Я. Маршака "Усатый-полосатый".</w:t>
            </w:r>
          </w:p>
        </w:tc>
      </w:tr>
      <w:tr w:rsidR="009250B3" w:rsidRPr="006450F1" w:rsidTr="009250B3">
        <w:trPr>
          <w:trHeight w:val="454"/>
        </w:trPr>
        <w:tc>
          <w:tcPr>
            <w:tcW w:w="1985"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репродукции картин</w:t>
            </w:r>
          </w:p>
        </w:tc>
        <w:tc>
          <w:tcPr>
            <w:tcW w:w="7796"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И.Е. Репин "Яблоки и листья"; В.М. Васнецов "Снегурочка"; В.А. Тропинин "Девочка с куклой"; А.И. Бортников "Весна пришла"; А.Н. Комаров "Наводнение"; И.И. Левитан "Сирень"; И.И. Машков "Рябинка", "Малинка".</w:t>
            </w:r>
          </w:p>
        </w:tc>
      </w:tr>
      <w:tr w:rsidR="009250B3" w:rsidRPr="006450F1" w:rsidTr="009250B3">
        <w:trPr>
          <w:trHeight w:val="454"/>
        </w:trPr>
        <w:tc>
          <w:tcPr>
            <w:tcW w:w="9781"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5 до 6 лет</w:t>
            </w:r>
          </w:p>
        </w:tc>
      </w:tr>
      <w:tr w:rsidR="009250B3" w:rsidRPr="006450F1" w:rsidTr="009250B3">
        <w:trPr>
          <w:trHeight w:val="454"/>
        </w:trPr>
        <w:tc>
          <w:tcPr>
            <w:tcW w:w="1985"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к книгам</w:t>
            </w:r>
          </w:p>
        </w:tc>
        <w:tc>
          <w:tcPr>
            <w:tcW w:w="7796"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И.Я. Билибин "Сестрица Аленушка и братец Иванушка", "Царевна-лягушка", "Василиса Прекрасная".</w:t>
            </w:r>
          </w:p>
        </w:tc>
      </w:tr>
      <w:tr w:rsidR="009250B3" w:rsidRPr="006450F1" w:rsidTr="009250B3">
        <w:trPr>
          <w:trHeight w:val="454"/>
        </w:trPr>
        <w:tc>
          <w:tcPr>
            <w:tcW w:w="1985"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репродукции картин</w:t>
            </w:r>
          </w:p>
        </w:tc>
        <w:tc>
          <w:tcPr>
            <w:tcW w:w="7796"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Ф.А. Васильев "Перед дождем"; И.Е. Репин "Осенний букет"; А.А. Пластов "Первый снег"; И.Э. Грабарь "Февральская лазурь"; Б.М. Кустодиев "Масленица"; Ф.В. Сычков "Катание с горы зимой"; И.И. Левитан "Березовая роща", "Зимой в лесу"; Т.Н. Яблонская "Весна"; В.Т. Тимофеев "Девочка с ягодами"; И.И. Машков "Натюрморт. Фрукты на блюде"; Ф.П. Толстой "Букет цветов, бабочка и птичка"; И.Е. Репин "Стрекоза"; В.М. Васнецов "Ковер-самолет".</w:t>
            </w:r>
          </w:p>
        </w:tc>
      </w:tr>
      <w:tr w:rsidR="009250B3" w:rsidRPr="006450F1" w:rsidTr="009250B3">
        <w:trPr>
          <w:trHeight w:val="454"/>
        </w:trPr>
        <w:tc>
          <w:tcPr>
            <w:tcW w:w="9781" w:type="dxa"/>
            <w:gridSpan w:val="2"/>
            <w:tcBorders>
              <w:top w:val="single" w:sz="4" w:space="0" w:color="auto"/>
              <w:left w:val="single" w:sz="4" w:space="0" w:color="auto"/>
              <w:bottom w:val="single" w:sz="4" w:space="0" w:color="auto"/>
              <w:right w:val="single" w:sz="4" w:space="0" w:color="auto"/>
            </w:tcBorders>
            <w:shd w:val="clear" w:color="auto" w:fill="C2D69B" w:themeFill="accent3" w:themeFillTint="99"/>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От 6 до 7 лет</w:t>
            </w:r>
          </w:p>
        </w:tc>
      </w:tr>
      <w:tr w:rsidR="009250B3" w:rsidRPr="006450F1" w:rsidTr="009250B3">
        <w:trPr>
          <w:trHeight w:val="454"/>
        </w:trPr>
        <w:tc>
          <w:tcPr>
            <w:tcW w:w="1985"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к книгам</w:t>
            </w:r>
          </w:p>
        </w:tc>
        <w:tc>
          <w:tcPr>
            <w:tcW w:w="7796"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И.Я. Билибин "Марья Моревна", "Сказка о царе Салтане", "Сказке о рыбаке и рыбке"; Л.В. Владимирский к книге А.Н. Толстой "Приключения Буратино, или Золотой ключик"; Е.М. Рачев "Терем-теремок".</w:t>
            </w:r>
          </w:p>
        </w:tc>
      </w:tr>
      <w:tr w:rsidR="009250B3" w:rsidRPr="006450F1" w:rsidTr="009250B3">
        <w:trPr>
          <w:trHeight w:val="454"/>
        </w:trPr>
        <w:tc>
          <w:tcPr>
            <w:tcW w:w="1985"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Иллюстрации, репродукции картин</w:t>
            </w:r>
          </w:p>
        </w:tc>
        <w:tc>
          <w:tcPr>
            <w:tcW w:w="7796"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И.И. Левитан "Золотая осень", "Осенний день. Сокольники", "Стога", "Март", "Весна. Большая вода"; В.М. Васнецов "Аленушка", "Богатыри", "Иван - царевич на Сером волке", "Гусляры"; Ф.А. Васильев "Перед дождем"; В.Д. Поленов "Золотая осень"; И.Ф. Хруцкий "Цветы и плоды"; И.И. Шишкин, К.А. Савицкий "Утро в сосновом лесу", И.И. Шишкин "Рожь"; А.И. Куинджи "Березовая роща"; А.А. Пластов "Летом", "Сенокос"; И.С. Остроухов "Золотая осень", З.Е. Серебрякова "За завтраком"; В.А. Серов "Девочка с персиками"; А.С. Степанов "Катание на Масленицу"; И.Э. Грабарь "Зимнее утро"; Ю. Кугач "Накануне праздника"; А.К. Саврасов "Грачи прилетели", "Ранняя весна"; К.Ф. Юон "Мартовское солнце"; К.С. Петров - Водкин "Утренний натюрморт"; К.Е. Маковский "Дети, бегущие от грозы", "Портрет детей художника"; И.И. Ершов "Ксения читает сказки куклам"; М.А. Врубель "Царевна-Лебедь".</w:t>
            </w:r>
          </w:p>
        </w:tc>
      </w:tr>
    </w:tbl>
    <w:p w:rsidR="009250B3" w:rsidRPr="006450F1" w:rsidRDefault="009250B3" w:rsidP="009250B3">
      <w:pPr>
        <w:jc w:val="both"/>
        <w:rPr>
          <w:rFonts w:ascii="Times New Roman" w:hAnsi="Times New Roman" w:cs="Times New Roman"/>
          <w:sz w:val="24"/>
          <w:szCs w:val="24"/>
        </w:rPr>
      </w:pPr>
    </w:p>
    <w:p w:rsidR="009250B3" w:rsidRPr="009250B3" w:rsidRDefault="009250B3" w:rsidP="009250B3">
      <w:pPr>
        <w:jc w:val="both"/>
        <w:rPr>
          <w:rFonts w:ascii="Times New Roman" w:hAnsi="Times New Roman" w:cs="Times New Roman"/>
          <w:b/>
          <w:sz w:val="28"/>
          <w:szCs w:val="28"/>
        </w:rPr>
      </w:pPr>
      <w:r w:rsidRPr="009250B3">
        <w:rPr>
          <w:rFonts w:ascii="Times New Roman" w:hAnsi="Times New Roman" w:cs="Times New Roman"/>
          <w:b/>
          <w:sz w:val="28"/>
          <w:szCs w:val="28"/>
        </w:rPr>
        <w:t>Примерный перечень анимационных произведений</w:t>
      </w:r>
    </w:p>
    <w:p w:rsidR="009250B3" w:rsidRPr="009250B3" w:rsidRDefault="009250B3" w:rsidP="009250B3">
      <w:pPr>
        <w:ind w:firstLine="720"/>
        <w:jc w:val="both"/>
        <w:rPr>
          <w:rFonts w:ascii="Times New Roman" w:eastAsia="Times New Roman" w:hAnsi="Times New Roman" w:cs="Times New Roman"/>
          <w:sz w:val="28"/>
          <w:szCs w:val="28"/>
        </w:rPr>
      </w:pPr>
      <w:r w:rsidRPr="009250B3">
        <w:rPr>
          <w:rFonts w:ascii="Times New Roman" w:eastAsia="Times New Roman" w:hAnsi="Times New Roman" w:cs="Times New Roman"/>
          <w:sz w:val="28"/>
          <w:szCs w:val="28"/>
        </w:rPr>
        <w:t xml:space="preserve">В перечень входят анимационные произведения для совместного семейного просмотра, бесед и обсуждений, использования их элементов в образовательном процессе в качестве иллюстраций природных, социальных и психологических явлений, норм и правил конструктивного взаимодействия, проявлений сопереживания и взаимопомощи; расширения эмоционального опыта ребенка, формирования у него эмпатии и ценностного отношения к окружающему миру. </w:t>
      </w:r>
    </w:p>
    <w:p w:rsidR="009250B3" w:rsidRPr="009250B3" w:rsidRDefault="009250B3" w:rsidP="009250B3">
      <w:pPr>
        <w:ind w:firstLine="720"/>
        <w:jc w:val="both"/>
        <w:rPr>
          <w:rFonts w:ascii="Times New Roman" w:eastAsia="Times New Roman" w:hAnsi="Times New Roman" w:cs="Times New Roman"/>
          <w:sz w:val="28"/>
          <w:szCs w:val="28"/>
        </w:rPr>
      </w:pPr>
      <w:r w:rsidRPr="009250B3">
        <w:rPr>
          <w:rFonts w:ascii="Times New Roman" w:eastAsia="Times New Roman" w:hAnsi="Times New Roman" w:cs="Times New Roman"/>
          <w:sz w:val="28"/>
          <w:szCs w:val="28"/>
        </w:rPr>
        <w:t xml:space="preserve">Полнометражные анимационные фильмы рекомендуются только для семейного просмотра и не могут быть включены в образовательный процесс ДОО. Время просмотра ребенком цифрового и медиа контента должно регулироваться родителями (законными представителями) и соответствовать его возрастным возможностям. Некоторые анимационные произведения требуют особого внимания к эмоциональному состоянию ребенка и не рекомендуются к просмотру без обсуждения со взрослым переживаний ребенка. Ряд фильмов содержат серию образцов социально неодобряемых сценариев поведения на протяжении длительного экранного времени, что требует предварительного и последующего обсуждения с детьми. </w:t>
      </w:r>
    </w:p>
    <w:p w:rsidR="009250B3" w:rsidRPr="009250B3" w:rsidRDefault="009250B3" w:rsidP="009250B3">
      <w:pPr>
        <w:ind w:firstLine="720"/>
        <w:jc w:val="both"/>
        <w:rPr>
          <w:rFonts w:ascii="Times New Roman" w:hAnsi="Times New Roman" w:cs="Times New Roman"/>
          <w:sz w:val="28"/>
          <w:szCs w:val="28"/>
        </w:rPr>
      </w:pPr>
      <w:r w:rsidRPr="009250B3">
        <w:rPr>
          <w:rFonts w:ascii="Times New Roman" w:eastAsia="Times New Roman" w:hAnsi="Times New Roman" w:cs="Times New Roman"/>
          <w:sz w:val="28"/>
          <w:szCs w:val="28"/>
        </w:rPr>
        <w:t>Выбор цифрового контента, медиа продукции, в том числе анимационных фильмов, должен осуществляться в соответствии с нормами, регулирующими защиту детей от информации, причиняющей вред здоровью и развитию детей в Российской Федерации*</w:t>
      </w:r>
    </w:p>
    <w:tbl>
      <w:tblPr>
        <w:tblStyle w:val="a9"/>
        <w:tblW w:w="9639" w:type="dxa"/>
        <w:tblInd w:w="-5" w:type="dxa"/>
        <w:tblLook w:val="04A0" w:firstRow="1" w:lastRow="0" w:firstColumn="1" w:lastColumn="0" w:noHBand="0" w:noVBand="1"/>
      </w:tblPr>
      <w:tblGrid>
        <w:gridCol w:w="1804"/>
        <w:gridCol w:w="328"/>
        <w:gridCol w:w="7507"/>
      </w:tblGrid>
      <w:tr w:rsidR="009250B3" w:rsidRPr="006450F1" w:rsidTr="009250B3">
        <w:trPr>
          <w:trHeight w:val="70"/>
        </w:trPr>
        <w:tc>
          <w:tcPr>
            <w:tcW w:w="9639" w:type="dxa"/>
            <w:gridSpan w:val="3"/>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Для детей дошкольного возраста (с пяти лет)</w:t>
            </w:r>
          </w:p>
        </w:tc>
      </w:tr>
      <w:tr w:rsidR="009250B3" w:rsidRPr="006450F1" w:rsidTr="009250B3">
        <w:trPr>
          <w:trHeight w:val="454"/>
        </w:trPr>
        <w:tc>
          <w:tcPr>
            <w:tcW w:w="1804"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Анимационный сериал</w:t>
            </w:r>
          </w:p>
        </w:tc>
        <w:tc>
          <w:tcPr>
            <w:tcW w:w="7835" w:type="dxa"/>
            <w:gridSpan w:val="2"/>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"Тима и Тома", студия "Рики", реж. А. Борисова, А. Жидков, О. Мусин, А. Бахурин и другие, 2015. </w:t>
            </w:r>
          </w:p>
        </w:tc>
      </w:tr>
      <w:tr w:rsidR="009250B3" w:rsidRPr="006450F1" w:rsidTr="009250B3">
        <w:trPr>
          <w:trHeight w:val="454"/>
        </w:trPr>
        <w:tc>
          <w:tcPr>
            <w:tcW w:w="1804"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Фильм</w:t>
            </w:r>
          </w:p>
        </w:tc>
        <w:tc>
          <w:tcPr>
            <w:tcW w:w="7835" w:type="dxa"/>
            <w:gridSpan w:val="2"/>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"Паровозик из Ромашкова", студия Союзмультфильм, реж.В.Дегтярев, 1967.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"Как львенок и черепаха пели песню", студия Союзмультфильм, режиссер И.Ковалевская, 1974.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"Мама для мамонтенка", студия Союзмультфильм, реж</w:t>
            </w:r>
            <w:r>
              <w:rPr>
                <w:rFonts w:ascii="Times New Roman" w:eastAsia="Times New Roman" w:hAnsi="Times New Roman" w:cs="Times New Roman"/>
                <w:lang w:eastAsia="ru-RU"/>
              </w:rPr>
              <w:t>.</w:t>
            </w:r>
            <w:r w:rsidRPr="00B82E7B">
              <w:rPr>
                <w:rFonts w:ascii="Times New Roman" w:eastAsia="Times New Roman" w:hAnsi="Times New Roman" w:cs="Times New Roman"/>
                <w:lang w:eastAsia="ru-RU"/>
              </w:rPr>
              <w:t xml:space="preserve">О.Чуркин, 1981.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"Катерок", студия "Союзмультфильм", режиссер И. Ковалевская, 1970.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"Мешок яблок", студия "Союзмультфильм", режиссер В. Бордзиловский, 1974.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"Крошка енот", ТО "Экран", режиссер О. Чуркин, 1974.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"Гадкий утенок", студия "Союзмультфильм", режиссер В. Дегтярев.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"Котенок по имени Гав", студия Союзмультфильм, режиссер Л. Атаманов.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"Маугли", студия "Союзмультфильм", режиссер Р. Давыдов, 1971.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"Кот Леопольд", студия "Экран", режиссер А. Резников, 1975 - 1987.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"Рикки-Тикки-Тави", студия "Союзмультфильм", режиссер А. Снежко-Блоцкой, 1965.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"Дюймовочка", студия "Союзмульфильм", режиссер Л. Амальрик, 1964.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"Пластилиновая ворона", ТО "Экран", режиссер А. Татарский, 1981.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"Каникулы Бонифация", студия "Союзмультфильм", режиссер Ф. Хитрук, 1965.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"Последний лепесток", студия "Союзмультфильм", режиссер Р. Качанов, 1977.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"Умка" и "Умка ищет друга", студия "Союзмультфильм", режиссер В. Попов, В. Пекарь, 1969, 1970.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"Умка на елке", студия "Союзмультфильм", режиссер А. Воробьев, 2019.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"Сладкая сказка", студия Союзмультфильм, режиссер В. Дегтярев, 1970.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"Золушка", студия "Союзмультфильм", режиссер И. Аксенчук, 1979.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"Новогодняя сказка", студия "Союзмультфильм", режиссер В. Дегтярев, 1972.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"Серебряное копытце", студия Союзмультфильм, режиссер Г. Сокольский, 1977.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"Щелкунчик", студия "Союзмультфильм", режиссер Б. Степанцев, 1973. </w:t>
            </w:r>
          </w:p>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"Гуси-лебеди", студия Союзмультфильм, режиссеры И. Иванов-Вано, А. Снежко-Блоцкая, 1949</w:t>
            </w:r>
          </w:p>
        </w:tc>
      </w:tr>
      <w:tr w:rsidR="009250B3" w:rsidRPr="006450F1" w:rsidTr="009250B3">
        <w:trPr>
          <w:trHeight w:val="454"/>
        </w:trPr>
        <w:tc>
          <w:tcPr>
            <w:tcW w:w="1804" w:type="dxa"/>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Цикл фильмов</w:t>
            </w:r>
          </w:p>
        </w:tc>
        <w:tc>
          <w:tcPr>
            <w:tcW w:w="7835" w:type="dxa"/>
            <w:gridSpan w:val="2"/>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"Чебурашка и крокодил Гена", студия "Союзмультфильм", режиссер Р. Качанов, 1969 - 1983.</w:t>
            </w:r>
          </w:p>
          <w:p w:rsidR="009250B3" w:rsidRPr="00B82E7B" w:rsidRDefault="009250B3" w:rsidP="009250B3">
            <w:pPr>
              <w:pStyle w:val="ae"/>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"38 попугаев", студия "Союзмультфильм", режиссер И. У фимцев, 1976 - 91.</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"Винни-Пух", студия "Союзмультфильм", режиссер Ф. Хитрук, 1969 - 1972. </w:t>
            </w:r>
          </w:p>
        </w:tc>
      </w:tr>
      <w:tr w:rsidR="009250B3" w:rsidRPr="006450F1" w:rsidTr="009250B3">
        <w:trPr>
          <w:trHeight w:val="123"/>
        </w:trPr>
        <w:tc>
          <w:tcPr>
            <w:tcW w:w="9639" w:type="dxa"/>
            <w:gridSpan w:val="3"/>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Для детей старшего дошкольного возраста (6 - 7 лет).</w:t>
            </w:r>
          </w:p>
        </w:tc>
      </w:tr>
      <w:tr w:rsidR="009250B3" w:rsidRPr="006450F1" w:rsidTr="009250B3">
        <w:trPr>
          <w:trHeight w:val="454"/>
        </w:trPr>
        <w:tc>
          <w:tcPr>
            <w:tcW w:w="2132" w:type="dxa"/>
            <w:gridSpan w:val="2"/>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hAnsi="Times New Roman" w:cs="Times New Roman"/>
                <w:b/>
                <w:lang w:eastAsia="ru-RU"/>
              </w:rPr>
              <w:t>Фильм</w:t>
            </w:r>
          </w:p>
        </w:tc>
        <w:tc>
          <w:tcPr>
            <w:tcW w:w="7507"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"Малыш и Карлсон", студия "Союзмультфильм", режиссер Б. Степанцев, 1969.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"Лягушка-путешественница", студия "Союзмультфильм", режиссеры В. Котеночкин, А. Трусов, 1965.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"Варежка", студия "Союзмультфильм", режиссер Р. Качанов, 1967.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"Честное слово", студия "Экран", режиссер М. Новогрудская, 1978.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"Вовка в тридевятом царстве", студия "Союзмультфильм", режиссер Б. Степанцев, 1965.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"Заколдованный мальчик", студия "Союзмультфильм", режиссер А. Снежко-Блоцкая, В. Полковников, 1955.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"Золотая антилопа", студия "Союзмультфильм", режиссер Л. Атаманов, 1954.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"Бременские музыканты", студия "Союзмультфильм", режиссер И. Ковалевская, 1969.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"Двенадцать месяцев", студия "Союзмультфильм", режиссер И. Иванов-Вано, М. Ботов, 1956.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"Ежик в тумане", студия "Союзмультфильм", режиссер Ю. Норштейн, 1975.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"Девочка и дельфин", студия "Союзмультфильм", режиссер Р. Зельма, 1979.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"Верните Рекса", студия "Союзмультфильм", режиссер В. Пекарь, В. Попов. 1975.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"Сказка сказок", студия "Союзмультфильм", режиссер Ю. Норштейн, 1979. </w:t>
            </w:r>
          </w:p>
        </w:tc>
      </w:tr>
      <w:tr w:rsidR="009250B3" w:rsidRPr="006450F1" w:rsidTr="009250B3">
        <w:trPr>
          <w:trHeight w:val="454"/>
        </w:trPr>
        <w:tc>
          <w:tcPr>
            <w:tcW w:w="2132" w:type="dxa"/>
            <w:gridSpan w:val="2"/>
            <w:tcBorders>
              <w:top w:val="single" w:sz="4" w:space="0" w:color="auto"/>
              <w:left w:val="single" w:sz="4" w:space="0" w:color="auto"/>
              <w:bottom w:val="single" w:sz="4" w:space="0" w:color="auto"/>
              <w:right w:val="single" w:sz="4" w:space="0" w:color="auto"/>
            </w:tcBorders>
            <w:hideMark/>
          </w:tcPr>
          <w:p w:rsidR="009250B3" w:rsidRPr="00B82E7B" w:rsidRDefault="009250B3" w:rsidP="009250B3">
            <w:pPr>
              <w:pStyle w:val="ae"/>
              <w:jc w:val="both"/>
              <w:rPr>
                <w:rFonts w:ascii="Times New Roman" w:eastAsia="Calibri" w:hAnsi="Times New Roman" w:cs="Times New Roman"/>
                <w:b/>
                <w:lang w:eastAsia="ru-RU"/>
              </w:rPr>
            </w:pPr>
            <w:r w:rsidRPr="00B82E7B">
              <w:rPr>
                <w:rFonts w:ascii="Times New Roman" w:eastAsia="Times New Roman" w:hAnsi="Times New Roman" w:cs="Times New Roman"/>
                <w:b/>
                <w:lang w:eastAsia="ru-RU"/>
              </w:rPr>
              <w:t>Сериал</w:t>
            </w:r>
          </w:p>
        </w:tc>
        <w:tc>
          <w:tcPr>
            <w:tcW w:w="7507"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"Простоквашино" и "Возвращение в Простоквашино" (2 сезона), студия "Союзмультфильм", режиссеры: коллектив авторов, 2018.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"Смешарики", студии "Петербург", "Мастерфильм", коллектив авторов, 2004.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"Малышарики", студии "Петербург", "Мастерфильм", коллектив авторов, 2015.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"Домовенок Кузя", студия ТО "Экран", режиссер А. Зябликова, 2000 - 2002.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"Ну, погоди!", студия "Союзмультфильм", режиссер В. Котеночкин, 1969.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"Фиксики" (4 сезона), компания "Аэроплан", режиссер В. Бедошвили, 2010.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"Оранжевая корова" (1 сезон), студия Союзмультфильм, режиссер Е. Ернова.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"Монсики" (2 сезона), студия "Рики", режиссер А. Бахурин.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"Смешарики. ПИН-КОД", студия "Рики", режиссеры: Р. Соколов, А. Горбунов, Д. Сулейманов и другие. </w:t>
            </w:r>
          </w:p>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 xml:space="preserve">"Зебра в клеточку" (1 сезон), студия "Союзмультфильм", режиссер А. Алексеев, А. Борисова, М. Куликов, А. Золотарева, 2020. </w:t>
            </w:r>
          </w:p>
        </w:tc>
      </w:tr>
      <w:tr w:rsidR="009250B3" w:rsidRPr="006450F1" w:rsidTr="009250B3">
        <w:trPr>
          <w:trHeight w:val="454"/>
        </w:trPr>
        <w:tc>
          <w:tcPr>
            <w:tcW w:w="9639" w:type="dxa"/>
            <w:gridSpan w:val="3"/>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9250B3" w:rsidRPr="00B82E7B" w:rsidRDefault="009250B3" w:rsidP="009250B3">
            <w:pPr>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Для детей старшего дошкольного возраста (7 - 8 лет).</w:t>
            </w:r>
          </w:p>
        </w:tc>
      </w:tr>
      <w:tr w:rsidR="009250B3" w:rsidRPr="006450F1" w:rsidTr="009250B3">
        <w:trPr>
          <w:trHeight w:val="905"/>
        </w:trPr>
        <w:tc>
          <w:tcPr>
            <w:tcW w:w="2132" w:type="dxa"/>
            <w:gridSpan w:val="2"/>
            <w:tcBorders>
              <w:top w:val="single" w:sz="4" w:space="0" w:color="auto"/>
              <w:left w:val="single" w:sz="4" w:space="0" w:color="auto"/>
              <w:bottom w:val="single" w:sz="4" w:space="0" w:color="auto"/>
              <w:right w:val="single" w:sz="4" w:space="0" w:color="auto"/>
            </w:tcBorders>
          </w:tcPr>
          <w:p w:rsidR="009250B3" w:rsidRPr="00B82E7B" w:rsidRDefault="009250B3" w:rsidP="009250B3">
            <w:pPr>
              <w:pStyle w:val="ae"/>
              <w:jc w:val="both"/>
              <w:rPr>
                <w:rFonts w:ascii="Times New Roman" w:eastAsia="Times New Roman" w:hAnsi="Times New Roman" w:cs="Times New Roman"/>
                <w:b/>
                <w:lang w:eastAsia="ru-RU"/>
              </w:rPr>
            </w:pPr>
            <w:r w:rsidRPr="00B82E7B">
              <w:rPr>
                <w:rFonts w:ascii="Times New Roman" w:eastAsia="Times New Roman" w:hAnsi="Times New Roman" w:cs="Times New Roman"/>
                <w:b/>
                <w:lang w:eastAsia="ru-RU"/>
              </w:rPr>
              <w:t>Полнометражный анимационный фильм</w:t>
            </w:r>
          </w:p>
          <w:p w:rsidR="009250B3" w:rsidRPr="00B82E7B" w:rsidRDefault="009250B3" w:rsidP="009250B3">
            <w:pPr>
              <w:pStyle w:val="ae"/>
              <w:jc w:val="both"/>
              <w:rPr>
                <w:rFonts w:ascii="Times New Roman" w:eastAsia="Times New Roman" w:hAnsi="Times New Roman" w:cs="Times New Roman"/>
                <w:b/>
                <w:lang w:eastAsia="ru-RU"/>
              </w:rPr>
            </w:pPr>
          </w:p>
        </w:tc>
        <w:tc>
          <w:tcPr>
            <w:tcW w:w="7507" w:type="dxa"/>
            <w:tcBorders>
              <w:top w:val="single" w:sz="4" w:space="0" w:color="auto"/>
              <w:left w:val="single" w:sz="4" w:space="0" w:color="auto"/>
              <w:bottom w:val="single" w:sz="4" w:space="0" w:color="auto"/>
              <w:right w:val="single" w:sz="4" w:space="0" w:color="auto"/>
            </w:tcBorders>
          </w:tcPr>
          <w:p w:rsidR="009250B3" w:rsidRPr="00B82E7B" w:rsidRDefault="009250B3" w:rsidP="009250B3">
            <w:pPr>
              <w:jc w:val="both"/>
              <w:rPr>
                <w:rFonts w:ascii="Times New Roman" w:eastAsia="Times New Roman" w:hAnsi="Times New Roman" w:cs="Times New Roman"/>
                <w:lang w:eastAsia="ru-RU"/>
              </w:rPr>
            </w:pPr>
            <w:r w:rsidRPr="00B82E7B">
              <w:rPr>
                <w:rFonts w:ascii="Times New Roman" w:eastAsia="Times New Roman" w:hAnsi="Times New Roman" w:cs="Times New Roman"/>
                <w:lang w:eastAsia="ru-RU"/>
              </w:rPr>
              <w:t>"Снежная королева", студия "Союзмультфильм", режиссер Л. Атаманов, 1957</w:t>
            </w:r>
            <w:r>
              <w:rPr>
                <w:rFonts w:ascii="Times New Roman" w:eastAsia="Times New Roman" w:hAnsi="Times New Roman" w:cs="Times New Roman"/>
                <w:lang w:eastAsia="ru-RU"/>
              </w:rPr>
              <w:t xml:space="preserve">; </w:t>
            </w:r>
            <w:r w:rsidRPr="00B82E7B">
              <w:rPr>
                <w:rFonts w:ascii="Times New Roman" w:eastAsia="Times New Roman" w:hAnsi="Times New Roman" w:cs="Times New Roman"/>
                <w:lang w:eastAsia="ru-RU"/>
              </w:rPr>
              <w:t>"Аленький цветочек", студия "Союзмультфильм", режиссер Л. Атаманов, 1952</w:t>
            </w:r>
            <w:r>
              <w:rPr>
                <w:rFonts w:ascii="Times New Roman" w:eastAsia="Times New Roman" w:hAnsi="Times New Roman" w:cs="Times New Roman"/>
                <w:lang w:eastAsia="ru-RU"/>
              </w:rPr>
              <w:t xml:space="preserve">; </w:t>
            </w:r>
            <w:r w:rsidRPr="00B82E7B">
              <w:rPr>
                <w:rFonts w:ascii="Times New Roman" w:eastAsia="Times New Roman" w:hAnsi="Times New Roman" w:cs="Times New Roman"/>
                <w:lang w:eastAsia="ru-RU"/>
              </w:rPr>
              <w:t>"Сказка о царе Салтане", студия "Союзмультфильм", режиссер И. Иванов-Вано, Л. Мильчин, 1984</w:t>
            </w:r>
            <w:r>
              <w:rPr>
                <w:rFonts w:ascii="Times New Roman" w:eastAsia="Times New Roman" w:hAnsi="Times New Roman" w:cs="Times New Roman"/>
                <w:lang w:eastAsia="ru-RU"/>
              </w:rPr>
              <w:t xml:space="preserve">; </w:t>
            </w:r>
            <w:r w:rsidRPr="00B82E7B">
              <w:rPr>
                <w:rFonts w:ascii="Times New Roman" w:eastAsia="Times New Roman" w:hAnsi="Times New Roman" w:cs="Times New Roman"/>
                <w:lang w:eastAsia="ru-RU"/>
              </w:rPr>
              <w:t>"Белка и Стрелка. Звездные собаки", киностудия "Центр национального фильма" и ООО "ЦНФ-Анима, режиссер С. Ушаков, И. Евланникова, 2010</w:t>
            </w:r>
            <w:r>
              <w:rPr>
                <w:rFonts w:ascii="Times New Roman" w:eastAsia="Times New Roman" w:hAnsi="Times New Roman" w:cs="Times New Roman"/>
                <w:lang w:eastAsia="ru-RU"/>
              </w:rPr>
              <w:t xml:space="preserve">; </w:t>
            </w:r>
            <w:r w:rsidRPr="00B82E7B">
              <w:rPr>
                <w:rFonts w:ascii="Times New Roman" w:eastAsia="Times New Roman" w:hAnsi="Times New Roman" w:cs="Times New Roman"/>
                <w:lang w:eastAsia="ru-RU"/>
              </w:rPr>
              <w:t>"Суворов: великое путешествие" (6+), студия "Союзмультфильм", режиссер Б. Чертков, 2022</w:t>
            </w:r>
            <w:r>
              <w:rPr>
                <w:rFonts w:ascii="Times New Roman" w:eastAsia="Times New Roman" w:hAnsi="Times New Roman" w:cs="Times New Roman"/>
                <w:lang w:eastAsia="ru-RU"/>
              </w:rPr>
              <w:t xml:space="preserve">; </w:t>
            </w:r>
            <w:r w:rsidRPr="00B82E7B">
              <w:rPr>
                <w:rFonts w:ascii="Times New Roman" w:eastAsia="Times New Roman" w:hAnsi="Times New Roman" w:cs="Times New Roman"/>
                <w:lang w:eastAsia="ru-RU"/>
              </w:rPr>
              <w:t>"Бемби", студия Walt Disney, режиссер Д. Хэнд, 1942</w:t>
            </w:r>
            <w:r>
              <w:rPr>
                <w:rFonts w:ascii="Times New Roman" w:eastAsia="Times New Roman" w:hAnsi="Times New Roman" w:cs="Times New Roman"/>
                <w:lang w:eastAsia="ru-RU"/>
              </w:rPr>
              <w:t xml:space="preserve">; </w:t>
            </w:r>
            <w:r w:rsidRPr="00B82E7B">
              <w:rPr>
                <w:rFonts w:ascii="Times New Roman" w:eastAsia="Times New Roman" w:hAnsi="Times New Roman" w:cs="Times New Roman"/>
                <w:lang w:eastAsia="ru-RU"/>
              </w:rPr>
              <w:t>"Король Лев", студия Walt Disney, режиссер Р. Адлере, 1994, США</w:t>
            </w:r>
            <w:r>
              <w:rPr>
                <w:rFonts w:ascii="Times New Roman" w:eastAsia="Times New Roman" w:hAnsi="Times New Roman" w:cs="Times New Roman"/>
                <w:lang w:eastAsia="ru-RU"/>
              </w:rPr>
              <w:t xml:space="preserve">; </w:t>
            </w:r>
            <w:r w:rsidRPr="00B82E7B">
              <w:rPr>
                <w:rFonts w:ascii="Times New Roman" w:eastAsia="Times New Roman" w:hAnsi="Times New Roman" w:cs="Times New Roman"/>
                <w:lang w:eastAsia="ru-RU"/>
              </w:rPr>
              <w:t>"Мой сосед Тоторо", студия "Ghibli", режиссер X. Миядзаки, 1988</w:t>
            </w:r>
            <w:r>
              <w:rPr>
                <w:rFonts w:ascii="Times New Roman" w:eastAsia="Times New Roman" w:hAnsi="Times New Roman" w:cs="Times New Roman"/>
                <w:lang w:eastAsia="ru-RU"/>
              </w:rPr>
              <w:t xml:space="preserve">; </w:t>
            </w:r>
            <w:r w:rsidRPr="00B82E7B">
              <w:rPr>
                <w:rFonts w:ascii="Times New Roman" w:eastAsia="Times New Roman" w:hAnsi="Times New Roman" w:cs="Times New Roman"/>
                <w:lang w:eastAsia="ru-RU"/>
              </w:rPr>
              <w:t>"Рыбка Поньо на утесе", студия "Ghibli", режиссер X. Миядзаки, 2008.</w:t>
            </w:r>
          </w:p>
        </w:tc>
      </w:tr>
    </w:tbl>
    <w:p w:rsidR="0060000B" w:rsidRPr="00974C15" w:rsidRDefault="0060000B" w:rsidP="007F6B75">
      <w:pPr>
        <w:pStyle w:val="1"/>
      </w:pPr>
      <w:bookmarkStart w:id="151" w:name="_Toc145510759"/>
      <w:r w:rsidRPr="00974C15">
        <w:t>ПРИЛОЖЕНИЕ</w:t>
      </w:r>
      <w:bookmarkEnd w:id="151"/>
    </w:p>
    <w:p w:rsidR="0060000B" w:rsidRPr="00974C15" w:rsidRDefault="0060000B" w:rsidP="007F6B75">
      <w:pPr>
        <w:pStyle w:val="2"/>
      </w:pPr>
      <w:bookmarkStart w:id="152" w:name="_Toc145510760"/>
      <w:r w:rsidRPr="00974C15">
        <w:t>Календарный план воспитательной работы</w:t>
      </w:r>
      <w:bookmarkEnd w:id="152"/>
    </w:p>
    <w:p w:rsidR="0060000B" w:rsidRPr="00974C15" w:rsidRDefault="0060000B" w:rsidP="00705849">
      <w:pPr>
        <w:ind w:left="-426"/>
        <w:jc w:val="both"/>
        <w:rPr>
          <w:rFonts w:ascii="Times New Roman" w:hAnsi="Times New Roman" w:cs="Times New Roman"/>
        </w:rPr>
      </w:pPr>
    </w:p>
    <w:tbl>
      <w:tblPr>
        <w:tblStyle w:val="a9"/>
        <w:tblW w:w="9781" w:type="dxa"/>
        <w:tblInd w:w="108" w:type="dxa"/>
        <w:shd w:val="clear" w:color="auto" w:fill="F2DBDB" w:themeFill="accent2" w:themeFillTint="33"/>
        <w:tblLook w:val="04A0" w:firstRow="1" w:lastRow="0" w:firstColumn="1" w:lastColumn="0" w:noHBand="0" w:noVBand="1"/>
      </w:tblPr>
      <w:tblGrid>
        <w:gridCol w:w="1263"/>
        <w:gridCol w:w="2002"/>
        <w:gridCol w:w="4106"/>
        <w:gridCol w:w="2410"/>
      </w:tblGrid>
      <w:tr w:rsidR="007F6B75" w:rsidRPr="006450F1" w:rsidTr="007F6B75">
        <w:trPr>
          <w:trHeight w:val="141"/>
        </w:trPr>
        <w:tc>
          <w:tcPr>
            <w:tcW w:w="1263"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Месяц</w:t>
            </w:r>
          </w:p>
        </w:tc>
        <w:tc>
          <w:tcPr>
            <w:tcW w:w="2002"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Направления воспитания</w:t>
            </w:r>
          </w:p>
        </w:tc>
        <w:tc>
          <w:tcPr>
            <w:tcW w:w="4106"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Темы событий и воспитательных мероприятий</w:t>
            </w:r>
          </w:p>
        </w:tc>
        <w:tc>
          <w:tcPr>
            <w:tcW w:w="2410" w:type="dxa"/>
            <w:tcBorders>
              <w:top w:val="single" w:sz="4" w:space="0" w:color="auto"/>
              <w:left w:val="single" w:sz="4" w:space="0" w:color="auto"/>
              <w:bottom w:val="single" w:sz="4" w:space="0" w:color="auto"/>
              <w:right w:val="single" w:sz="4" w:space="0" w:color="auto"/>
            </w:tcBorders>
            <w:shd w:val="clear" w:color="auto" w:fill="E5B8B7" w:themeFill="accent2" w:themeFillTint="66"/>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Участники</w:t>
            </w: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Сентябрь</w:t>
            </w: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День знаний.  Общая тема: «Умники и умницы».</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окончания Второй мировой войны. День солидарности в борьбе с терроризмом. Общая тема: «О погибших - помните».</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воспитателя и всех дошкольных работников. Общая тема «Наш любимый детский сад».</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 социальные партнеры.</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Цикл бесед. Общая тема: «Что такое хорошо и что такое плохо».</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Общий (единый) проект «Люди разных профессий нужны городу».</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Общий (единый) проект «Познаем мир вокруг себя».</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Общая тема «Труд детей и взрослых в детском саду».</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Осенние старты. Игровые эстафеты.</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Творческие мастерские (организация творческих мастерских в каждой группе: мастерская игрушки, мастерская художника, мастерская рукоделия, музыкальная мастерская).</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Октябрь</w:t>
            </w: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shd w:val="clear" w:color="auto" w:fill="FBE4D5"/>
              <w:jc w:val="both"/>
              <w:rPr>
                <w:rFonts w:ascii="Times New Roman" w:hAnsi="Times New Roman" w:cs="Times New Roman"/>
                <w:iCs/>
                <w:sz w:val="24"/>
                <w:szCs w:val="24"/>
                <w:shd w:val="clear" w:color="auto" w:fill="FBE4D5"/>
              </w:rPr>
            </w:pPr>
            <w:r w:rsidRPr="006450F1">
              <w:rPr>
                <w:rFonts w:ascii="Times New Roman" w:hAnsi="Times New Roman" w:cs="Times New Roman"/>
                <w:iCs/>
                <w:sz w:val="24"/>
                <w:szCs w:val="24"/>
                <w:shd w:val="clear" w:color="auto" w:fill="FBE4D5"/>
              </w:rPr>
              <w:t>Международный день пожилых людей. Общая тема: «Спасибо вам, родные, за заботу».</w:t>
            </w:r>
          </w:p>
          <w:p w:rsidR="007F6B75" w:rsidRPr="006450F1" w:rsidRDefault="007F6B75" w:rsidP="00BE0BC0">
            <w:pPr>
              <w:shd w:val="clear" w:color="auto" w:fill="FBE4D5"/>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отца в России. Общая тема: «Папа, с днем отца тебя поздравляет вся семья».</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Цикл бесед «Честность и справедливость».</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Общая тема «Мы такие разные девочки и мальчики». Выставка работ детского творчества.</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Общая тема: «Исследуем окружающий мир».</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Cs/>
                <w:sz w:val="24"/>
                <w:szCs w:val="24"/>
              </w:rPr>
            </w:pPr>
            <w:r w:rsidRPr="006450F1">
              <w:rPr>
                <w:rFonts w:ascii="Times New Roman" w:hAnsi="Times New Roman" w:cs="Times New Roman"/>
                <w:sz w:val="24"/>
                <w:szCs w:val="24"/>
              </w:rPr>
              <w:t>Общая тема: «Все работы хороши, выбирай на вкус».</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 xml:space="preserve"> Месячник подвижных игр «Ловкие и смелые»</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Цикл бесед «Прекрасное, доброе, вечное».</w:t>
            </w:r>
          </w:p>
          <w:p w:rsidR="007F6B75" w:rsidRPr="006450F1" w:rsidRDefault="007F6B75" w:rsidP="00BE0BC0">
            <w:pPr>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Ноябрь</w:t>
            </w: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памяти погибших при исполнении служебных обязанностей сотрудников органов внутренних дел России. Общая тема «Никто не забыт».</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Государственного герба Российской Федерации.</w:t>
            </w:r>
            <w:r>
              <w:rPr>
                <w:rFonts w:ascii="Times New Roman" w:eastAsia="Times New Roman" w:hAnsi="Times New Roman" w:cs="Times New Roman"/>
                <w:sz w:val="24"/>
                <w:szCs w:val="24"/>
                <w:lang w:eastAsia="ru-RU"/>
              </w:rPr>
              <w:t xml:space="preserve"> </w:t>
            </w:r>
            <w:r w:rsidRPr="006450F1">
              <w:rPr>
                <w:rFonts w:ascii="Times New Roman" w:eastAsia="Times New Roman" w:hAnsi="Times New Roman" w:cs="Times New Roman"/>
                <w:sz w:val="24"/>
                <w:szCs w:val="24"/>
                <w:lang w:eastAsia="ru-RU"/>
              </w:rPr>
              <w:t>Общая тема «О чем рассказывает герб?»</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 социальные партнеры.</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Общая тема «Мир добрых людей»</w:t>
            </w:r>
          </w:p>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Цикл встреч с педагогами, сотрудниками детского сада.</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 xml:space="preserve">Общая тема «Родной свой край люби и знай». </w:t>
            </w:r>
          </w:p>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 xml:space="preserve">Экскурсии в </w:t>
            </w:r>
            <w:r>
              <w:rPr>
                <w:rFonts w:ascii="Times New Roman" w:hAnsi="Times New Roman" w:cs="Times New Roman"/>
                <w:sz w:val="24"/>
                <w:szCs w:val="24"/>
              </w:rPr>
              <w:t>музеи города</w:t>
            </w:r>
            <w:r w:rsidRPr="006450F1">
              <w:rPr>
                <w:rFonts w:ascii="Times New Roman" w:hAnsi="Times New Roman" w:cs="Times New Roman"/>
                <w:sz w:val="24"/>
                <w:szCs w:val="24"/>
              </w:rPr>
              <w:t>.</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Подготовка и реализация совместного проекта «Моделирование природных зон России».</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bCs/>
                <w:sz w:val="24"/>
                <w:szCs w:val="24"/>
              </w:rPr>
              <w:t>Совместный коллективный труд (детей, родителей, воспитателей) по</w:t>
            </w:r>
            <w:r w:rsidRPr="006450F1">
              <w:rPr>
                <w:rFonts w:ascii="Times New Roman" w:hAnsi="Times New Roman" w:cs="Times New Roman"/>
                <w:sz w:val="24"/>
                <w:szCs w:val="24"/>
              </w:rPr>
              <w:t xml:space="preserve"> изготовлению атрибутов к сюжетным играм, подарков и сюрпризов друг другу, созданию книжки-картинки «Правила, по которым мы живем в детском саду».</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bCs/>
                <w:sz w:val="24"/>
                <w:szCs w:val="24"/>
              </w:rPr>
              <w:t xml:space="preserve">Цикл бесед </w:t>
            </w:r>
            <w:r w:rsidRPr="006450F1">
              <w:rPr>
                <w:rFonts w:ascii="Times New Roman" w:hAnsi="Times New Roman" w:cs="Times New Roman"/>
                <w:sz w:val="24"/>
                <w:szCs w:val="24"/>
              </w:rPr>
              <w:t>«Как быть здоровым?».</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2DBDB" w:themeFill="accent2"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Литературно-музыкальная гостиная «Люби и знай свой край родной».</w:t>
            </w:r>
          </w:p>
        </w:tc>
        <w:tc>
          <w:tcPr>
            <w:tcW w:w="2410" w:type="dxa"/>
            <w:tcBorders>
              <w:top w:val="single" w:sz="4" w:space="0" w:color="auto"/>
              <w:left w:val="single" w:sz="4" w:space="0" w:color="auto"/>
              <w:bottom w:val="single" w:sz="4" w:space="0" w:color="auto"/>
              <w:right w:val="single" w:sz="4" w:space="0" w:color="auto"/>
            </w:tcBorders>
            <w:shd w:val="clear" w:color="auto" w:fill="F2DBDB" w:themeFill="accent2" w:themeFillTint="33"/>
          </w:tcPr>
          <w:p w:rsidR="007F6B75" w:rsidRPr="006450F1" w:rsidRDefault="007F6B75" w:rsidP="00BE0BC0">
            <w:pPr>
              <w:jc w:val="both"/>
              <w:rPr>
                <w:rFonts w:ascii="Times New Roman" w:hAnsi="Times New Roman" w:cs="Times New Roman"/>
                <w:b/>
                <w:sz w:val="24"/>
                <w:szCs w:val="24"/>
              </w:rPr>
            </w:pP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Декабрь</w:t>
            </w: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добровольца (волонтера) в России.</w:t>
            </w:r>
          </w:p>
          <w:p w:rsidR="007F6B75" w:rsidRPr="006450F1" w:rsidRDefault="007F6B75" w:rsidP="00BE0BC0">
            <w:pPr>
              <w:jc w:val="both"/>
              <w:rPr>
                <w:rFonts w:ascii="Times New Roman" w:eastAsia="Calibri" w:hAnsi="Times New Roman" w:cs="Times New Roman"/>
                <w:sz w:val="24"/>
                <w:szCs w:val="24"/>
                <w:shd w:val="clear" w:color="auto" w:fill="BDD6EE"/>
              </w:rPr>
            </w:pPr>
            <w:r w:rsidRPr="006450F1">
              <w:rPr>
                <w:rFonts w:ascii="Times New Roman" w:eastAsia="Times New Roman" w:hAnsi="Times New Roman" w:cs="Times New Roman"/>
                <w:sz w:val="24"/>
                <w:szCs w:val="24"/>
                <w:lang w:eastAsia="ru-RU"/>
              </w:rPr>
              <w:t>Общая тема «</w:t>
            </w:r>
            <w:r w:rsidRPr="006450F1">
              <w:rPr>
                <w:rFonts w:ascii="Times New Roman" w:hAnsi="Times New Roman" w:cs="Times New Roman"/>
                <w:sz w:val="24"/>
                <w:szCs w:val="24"/>
                <w:shd w:val="clear" w:color="auto" w:fill="BDD6EE"/>
              </w:rPr>
              <w:t>Вы позвали - мы пришли!»</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Конституции Российской Федерации. Цикл бесед «Азбука прав ребенка».</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 социальные партнеры.</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Цикл бесед «Добрые дела».</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 xml:space="preserve">Общая тема «Пришла зима». </w:t>
            </w:r>
          </w:p>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Цикл игр, игровых бесед на тему «Зима», чтение литературных произведений, продуктивная деятельность.</w:t>
            </w:r>
          </w:p>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Итоговое мероприятие. Праздник «Зима».</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Подготовка и реализация проекта «Мастерская Деда Мороза и Снегурочки».</w:t>
            </w:r>
          </w:p>
          <w:p w:rsidR="007F6B75" w:rsidRPr="006450F1" w:rsidRDefault="007F6B75" w:rsidP="00BE0BC0">
            <w:pPr>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Трудовая деятельность детей и взрослых по созданию новогодних ледяных фигур.</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Месячник подвижных игр на свежем воздухе «Зимние забавы».</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Подготовка к Новогоднему празднику.</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Январь</w:t>
            </w: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снятия блокады Ленинграда. Видеофильм «Блокада Ленинграда».</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освобождения Красной армией крупнейшего "лагеря смерти".</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Виртуальное путешествие в прошлое.</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старшей и подготовительной групп, воспитатели, специалисты, родители, социальные партнеры.</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Цикл бесед «Добрые дела».</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Игровое путешествие по стилизованной карте «Россия - необъятная страна».</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Встречи с интересными людьми</w:t>
            </w:r>
            <w:r w:rsidRPr="006450F1">
              <w:rPr>
                <w:rFonts w:ascii="Times New Roman" w:hAnsi="Times New Roman" w:cs="Times New Roman"/>
                <w:b/>
              </w:rPr>
              <w:t xml:space="preserve"> </w:t>
            </w:r>
            <w:r w:rsidRPr="006450F1">
              <w:rPr>
                <w:rFonts w:ascii="Times New Roman" w:hAnsi="Times New Roman" w:cs="Times New Roman"/>
                <w:sz w:val="24"/>
                <w:szCs w:val="24"/>
              </w:rPr>
              <w:t>(социальные партнеры - экскурсоводы, музейные работники, библиотекари, известные люди труда).</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 xml:space="preserve">Освоение трудовых действий. </w:t>
            </w:r>
          </w:p>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Общая тема: «Хозяйственно-бытовой труд».</w:t>
            </w:r>
          </w:p>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Пополнение словарного запаса: словарь хозяйственных дел.</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Соревнования «Дружеский турнир» (команды девочек и мальчиков).</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Работа в мастерских. Мастерская художника (ремонт и изготовление игрушек).</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F6B75" w:rsidRPr="006450F1" w:rsidRDefault="007F6B75" w:rsidP="00BE0BC0">
            <w:pPr>
              <w:jc w:val="both"/>
              <w:rPr>
                <w:rFonts w:ascii="Times New Roman" w:hAnsi="Times New Roman" w:cs="Times New Roman"/>
                <w:b/>
                <w:sz w:val="24"/>
                <w:szCs w:val="24"/>
              </w:rPr>
            </w:pP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B8CCE4" w:themeFill="accent1" w:themeFillTint="66"/>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Февраль</w:t>
            </w: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разгрома советскими войсками немецко-фашистских войск в Сталинградской битве.</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Общая тема «Детские писатели о подвиге нашего народа».</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памяти о россиянах, исполнявших служебный долг за пределами Отечества. Фотовыставка «Герои наших дней».</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защитника Отечества. Праздник.</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 социальные партнеры.</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Цикл бесед «Культура поведения в детском саду».</w:t>
            </w:r>
          </w:p>
          <w:p w:rsidR="007F6B75" w:rsidRPr="006450F1" w:rsidRDefault="007F6B75" w:rsidP="00BE0BC0">
            <w:pPr>
              <w:jc w:val="both"/>
              <w:rPr>
                <w:rFonts w:ascii="Times New Roman" w:hAnsi="Times New Roman" w:cs="Times New Roman"/>
                <w:b/>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 xml:space="preserve">Месячник пожарной безопасности. «Правила пожарной безопасности». Итоговое мероприятие «Соревнования пожарных» </w:t>
            </w:r>
          </w:p>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(вместе с пожарными).</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tcPr>
          <w:p w:rsidR="007F6B75" w:rsidRPr="006450F1" w:rsidRDefault="007F6B75" w:rsidP="00BE0BC0">
            <w:pPr>
              <w:jc w:val="both"/>
              <w:rPr>
                <w:rFonts w:ascii="Times New Roman" w:hAnsi="Times New Roman" w:cs="Times New Roman"/>
              </w:rPr>
            </w:pPr>
            <w:r w:rsidRPr="006450F1">
              <w:rPr>
                <w:rFonts w:ascii="Times New Roman" w:hAnsi="Times New Roman" w:cs="Times New Roman"/>
                <w:sz w:val="24"/>
                <w:szCs w:val="24"/>
              </w:rPr>
              <w:t>Подготовка и реализация совместных проектов «Моделирование схемы улицы, на которой расположен детский сад»,</w:t>
            </w:r>
          </w:p>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«Моделирование правил поведения на улице».</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Создание книг-самоделок по тематике «Все работы хороши, выбирай на вкус».</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Подвижные игры</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rPr>
              <w:t>по желанию мальчиков. Программные игры военной тематики, на развитие мужских качеств.</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Посещение городского детского кукольного театра.</w:t>
            </w:r>
          </w:p>
        </w:tc>
        <w:tc>
          <w:tcPr>
            <w:tcW w:w="2410" w:type="dxa"/>
            <w:tcBorders>
              <w:top w:val="single" w:sz="4" w:space="0" w:color="auto"/>
              <w:left w:val="single" w:sz="4" w:space="0" w:color="auto"/>
              <w:bottom w:val="single" w:sz="4" w:space="0" w:color="auto"/>
              <w:right w:val="single" w:sz="4" w:space="0" w:color="auto"/>
            </w:tcBorders>
            <w:shd w:val="clear" w:color="auto" w:fill="B8CCE4" w:themeFill="accent1" w:themeFillTint="66"/>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Март</w:t>
            </w: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воссоединения Крыма с Россией. Видеофильм «Домой, в Россию!»</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специалисты, родители, социальные партнеры.</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Праздник «Наши мамы»</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8 марта: Международный женский день.</w:t>
            </w:r>
          </w:p>
          <w:p w:rsidR="007F6B75" w:rsidRPr="006450F1" w:rsidRDefault="007F6B75" w:rsidP="00BE0BC0">
            <w:pPr>
              <w:jc w:val="both"/>
              <w:rPr>
                <w:rFonts w:ascii="Times New Roman" w:eastAsia="Calibri" w:hAnsi="Times New Roman" w:cs="Times New Roman"/>
                <w:sz w:val="24"/>
                <w:szCs w:val="24"/>
              </w:rPr>
            </w:pPr>
            <w:r w:rsidRPr="006450F1">
              <w:rPr>
                <w:rFonts w:ascii="Times New Roman" w:eastAsia="Times New Roman" w:hAnsi="Times New Roman" w:cs="Times New Roman"/>
                <w:sz w:val="24"/>
                <w:szCs w:val="24"/>
                <w:lang w:eastAsia="ru-RU"/>
              </w:rPr>
              <w:t>Игровое путешествие «Профессии наших мам».</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Литературно-музыкальный салон «Весенние радости».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Создание и оформление альбома «Наши родители трудятся».</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Подвижные игры с правилами.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Всемирный день театра в детском саду.</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Апрель</w:t>
            </w: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космонавтики. Викторина «Герои космонавты».</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Цикл бесед «Наши поступки»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Цикл мероприятий по теме «Я - гражданин мира».</w:t>
            </w:r>
          </w:p>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Беседы, чтение произведений художественной литературы, видеофильмы о правах и обязанностях детей на планете.</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Экскурсии по окрестностям детского сада.</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Труд взрослых и рукотворный мир.</w:t>
            </w:r>
          </w:p>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Выставка изделий рукотворного труда родителей, воспитателей, детей.</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Народные подвижные игры.</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Культурный досуг. «День смеха».</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FDE9D9" w:themeFill="accent6" w:themeFillTint="33"/>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Май</w:t>
            </w: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Праздник Весны и Труда. Общая тема «Трудимся вместе!»</w:t>
            </w:r>
          </w:p>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День Победы. Праздник.</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Цикл бесед «Наш удивительный край».</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eastAsia="Calibri"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Экскурсия к Вечному огню.</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Целевые прогулки (по социально-значимыми местам города).</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Подарки Ветеранам своими руками.</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Патриотическая игра с участием родителей «Зарница».</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Литературно-музыкальная гостиная  «Помним, любим, храним».</w:t>
            </w:r>
          </w:p>
        </w:tc>
        <w:tc>
          <w:tcPr>
            <w:tcW w:w="2410" w:type="dxa"/>
            <w:tcBorders>
              <w:top w:val="single" w:sz="4" w:space="0" w:color="auto"/>
              <w:left w:val="single" w:sz="4" w:space="0" w:color="auto"/>
              <w:bottom w:val="single" w:sz="4" w:space="0" w:color="auto"/>
              <w:right w:val="single" w:sz="4" w:space="0" w:color="auto"/>
            </w:tcBorders>
            <w:shd w:val="clear" w:color="auto" w:fill="FDE9D9" w:themeFill="accent6"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Июнь</w:t>
            </w: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защиты детей. Цикл бесед «Кто нас защищает».</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России.</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Тематический праздник «Моя родина - Россия».</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памяти и скорби. Видеофильм «Дети герои».</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Подготовка и реализация проекта «Известные люди нашей страны» Общая тема «Я хочу быть похожим на …».</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Общая тема «Наш город».</w:t>
            </w:r>
          </w:p>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Выставка детских работ (конструирование) на тему</w:t>
            </w:r>
            <w:r>
              <w:rPr>
                <w:rFonts w:ascii="Times New Roman" w:hAnsi="Times New Roman" w:cs="Times New Roman"/>
                <w:sz w:val="24"/>
                <w:szCs w:val="24"/>
              </w:rPr>
              <w:t xml:space="preserve">  </w:t>
            </w:r>
            <w:r w:rsidRPr="006450F1">
              <w:rPr>
                <w:rFonts w:ascii="Times New Roman" w:hAnsi="Times New Roman" w:cs="Times New Roman"/>
                <w:sz w:val="24"/>
                <w:szCs w:val="24"/>
              </w:rPr>
              <w:t>«Современный город».</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Общая тема: «Все обо всем»</w:t>
            </w:r>
            <w:r>
              <w:rPr>
                <w:rFonts w:ascii="Times New Roman" w:hAnsi="Times New Roman" w:cs="Times New Roman"/>
                <w:sz w:val="24"/>
                <w:szCs w:val="24"/>
              </w:rPr>
              <w:t xml:space="preserve"> </w:t>
            </w:r>
            <w:r w:rsidRPr="006450F1">
              <w:rPr>
                <w:rFonts w:ascii="Times New Roman" w:hAnsi="Times New Roman" w:cs="Times New Roman"/>
                <w:sz w:val="24"/>
                <w:szCs w:val="24"/>
              </w:rPr>
              <w:t>(экспериментирование в каждой группе, предъявление и обсуждение результатов).</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Совместные действия детей и родителей по подготовке грядок для посадки рассады цветов.</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Месячник спортивных игр.</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«Национальное искусство России». Детский фестиваль народного творчества.</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Июль</w:t>
            </w: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семьи, любви и верности.</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Подготовка выставки «Мир увлечений нашей семьи».</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Цикл бесед «Я умею помогать», «Мои друзья всегда со мной».</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Цикл бесед и виртуальных путешествий.</w:t>
            </w:r>
          </w:p>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Общая тема «Экологическая мозаика России».</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 xml:space="preserve">Наблюдение за объектами и явлениями живой и неживой природы (сезонные изменения). </w:t>
            </w:r>
          </w:p>
          <w:p w:rsidR="007F6B75" w:rsidRPr="006450F1" w:rsidRDefault="007F6B75" w:rsidP="00BE0BC0">
            <w:pPr>
              <w:jc w:val="both"/>
              <w:rPr>
                <w:rFonts w:ascii="Times New Roman" w:hAnsi="Times New Roman" w:cs="Times New Roman"/>
              </w:rPr>
            </w:pPr>
            <w:r w:rsidRPr="006450F1">
              <w:rPr>
                <w:rFonts w:ascii="Times New Roman" w:hAnsi="Times New Roman" w:cs="Times New Roman"/>
                <w:sz w:val="24"/>
                <w:szCs w:val="24"/>
              </w:rPr>
              <w:t>Совместный детско-родительский проект «Моделирование правовых ситуаций</w:t>
            </w:r>
            <w:r w:rsidRPr="006450F1">
              <w:rPr>
                <w:rFonts w:ascii="Times New Roman" w:hAnsi="Times New Roman" w:cs="Times New Roman"/>
                <w:b/>
                <w:sz w:val="24"/>
                <w:szCs w:val="24"/>
              </w:rPr>
              <w:t xml:space="preserve">, </w:t>
            </w:r>
            <w:r w:rsidRPr="006450F1">
              <w:rPr>
                <w:rFonts w:ascii="Times New Roman" w:hAnsi="Times New Roman" w:cs="Times New Roman"/>
                <w:sz w:val="24"/>
                <w:szCs w:val="24"/>
              </w:rPr>
              <w:t>карты растительного и животного мира родного края».</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Смотр-конкурс огородных грядок и  цветников.</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Подвижные народные игры разных стран и народов.</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«Свободный микрофон». Творческие художественные импровизации детей разных групп.</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val="restart"/>
            <w:tcBorders>
              <w:top w:val="single" w:sz="4" w:space="0" w:color="auto"/>
              <w:left w:val="single" w:sz="4" w:space="0" w:color="auto"/>
              <w:bottom w:val="single" w:sz="4" w:space="0" w:color="auto"/>
              <w:right w:val="single" w:sz="4" w:space="0" w:color="auto"/>
            </w:tcBorders>
            <w:shd w:val="clear" w:color="auto" w:fill="E5DFEC" w:themeFill="accent4" w:themeFillTint="33"/>
            <w:vAlign w:val="center"/>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Август</w:t>
            </w: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Патриотическое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День Государственного флага Российской Федерации.</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Открытие выставки детских работ «Флаг России».</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eastAsia="Calibri" w:hAnsi="Times New Roman" w:cs="Times New Roman"/>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Духовно-нравственное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Цикл бесед «Как поступить?»</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Социальное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Цикл бесед «Узнай по описанию»</w:t>
            </w:r>
            <w:r w:rsidRPr="006450F1">
              <w:rPr>
                <w:rFonts w:ascii="Times New Roman" w:hAnsi="Times New Roman" w:cs="Times New Roman"/>
              </w:rPr>
              <w:t xml:space="preserve"> (</w:t>
            </w:r>
            <w:r w:rsidRPr="006450F1">
              <w:rPr>
                <w:rFonts w:ascii="Times New Roman" w:hAnsi="Times New Roman" w:cs="Times New Roman"/>
                <w:sz w:val="24"/>
                <w:szCs w:val="24"/>
              </w:rPr>
              <w:t>достопримечательные места родного города и края).</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Познавательное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Виртуальные экскурсии по городу «Рассказы ученого-историка нашего города» (знакомство с образовательными, медицинскими учреждениями, спасательными службами города).</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Трудовое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Трудовые поручения (порядок в группе, на участке, дежурство).</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Физическое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sz w:val="24"/>
                <w:szCs w:val="24"/>
              </w:rPr>
            </w:pPr>
            <w:r w:rsidRPr="006450F1">
              <w:rPr>
                <w:rFonts w:ascii="Times New Roman" w:hAnsi="Times New Roman" w:cs="Times New Roman"/>
                <w:sz w:val="24"/>
                <w:szCs w:val="24"/>
              </w:rPr>
              <w:t>Праздник «День физкультурника».</w:t>
            </w: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специалисты, родители</w:t>
            </w:r>
          </w:p>
        </w:tc>
      </w:tr>
      <w:tr w:rsidR="007F6B75" w:rsidRPr="006450F1" w:rsidTr="007F6B75">
        <w:tc>
          <w:tcPr>
            <w:tcW w:w="1263" w:type="dxa"/>
            <w:vMerge/>
            <w:tcBorders>
              <w:top w:val="single" w:sz="4" w:space="0" w:color="auto"/>
              <w:left w:val="single" w:sz="4" w:space="0" w:color="auto"/>
              <w:bottom w:val="single" w:sz="4" w:space="0" w:color="auto"/>
              <w:right w:val="single" w:sz="4" w:space="0" w:color="auto"/>
            </w:tcBorders>
            <w:shd w:val="clear" w:color="auto" w:fill="F2DBDB" w:themeFill="accent2" w:themeFillTint="33"/>
            <w:vAlign w:val="center"/>
            <w:hideMark/>
          </w:tcPr>
          <w:p w:rsidR="007F6B75" w:rsidRPr="006450F1" w:rsidRDefault="007F6B75" w:rsidP="00BE0BC0">
            <w:pPr>
              <w:jc w:val="both"/>
              <w:rPr>
                <w:rFonts w:ascii="Times New Roman" w:eastAsia="Calibri" w:hAnsi="Times New Roman" w:cs="Times New Roman"/>
                <w:b/>
                <w:sz w:val="24"/>
                <w:szCs w:val="24"/>
              </w:rPr>
            </w:pPr>
          </w:p>
        </w:tc>
        <w:tc>
          <w:tcPr>
            <w:tcW w:w="2002"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b/>
                <w:sz w:val="24"/>
                <w:szCs w:val="24"/>
              </w:rPr>
              <w:t>Эстетическое</w:t>
            </w:r>
          </w:p>
        </w:tc>
        <w:tc>
          <w:tcPr>
            <w:tcW w:w="4106" w:type="dxa"/>
            <w:tcBorders>
              <w:top w:val="single" w:sz="4" w:space="0" w:color="auto"/>
              <w:left w:val="single" w:sz="4" w:space="0" w:color="auto"/>
              <w:bottom w:val="single" w:sz="4" w:space="0" w:color="auto"/>
              <w:right w:val="single" w:sz="4" w:space="0" w:color="auto"/>
            </w:tcBorders>
            <w:shd w:val="clear" w:color="auto" w:fill="E5DFEC" w:themeFill="accent4" w:themeFillTint="33"/>
          </w:tcPr>
          <w:p w:rsidR="007F6B75" w:rsidRPr="006450F1" w:rsidRDefault="007F6B75" w:rsidP="00BE0BC0">
            <w:pPr>
              <w:jc w:val="both"/>
              <w:rPr>
                <w:rFonts w:ascii="Times New Roman" w:hAnsi="Times New Roman" w:cs="Times New Roman"/>
                <w:sz w:val="24"/>
                <w:szCs w:val="24"/>
              </w:rPr>
            </w:pPr>
            <w:r w:rsidRPr="006450F1">
              <w:rPr>
                <w:rFonts w:ascii="Times New Roman" w:eastAsia="Times New Roman" w:hAnsi="Times New Roman" w:cs="Times New Roman"/>
                <w:sz w:val="24"/>
                <w:szCs w:val="24"/>
                <w:lang w:eastAsia="ru-RU"/>
              </w:rPr>
              <w:t>День российского кино в детском саду.</w:t>
            </w:r>
          </w:p>
          <w:p w:rsidR="007F6B75" w:rsidRPr="006450F1" w:rsidRDefault="007F6B75" w:rsidP="00BE0BC0">
            <w:pPr>
              <w:jc w:val="both"/>
              <w:rPr>
                <w:rFonts w:ascii="Times New Roman" w:hAnsi="Times New Roman" w:cs="Times New Roman"/>
                <w:sz w:val="24"/>
                <w:szCs w:val="24"/>
              </w:rPr>
            </w:pPr>
          </w:p>
        </w:tc>
        <w:tc>
          <w:tcPr>
            <w:tcW w:w="2410" w:type="dxa"/>
            <w:tcBorders>
              <w:top w:val="single" w:sz="4" w:space="0" w:color="auto"/>
              <w:left w:val="single" w:sz="4" w:space="0" w:color="auto"/>
              <w:bottom w:val="single" w:sz="4" w:space="0" w:color="auto"/>
              <w:right w:val="single" w:sz="4" w:space="0" w:color="auto"/>
            </w:tcBorders>
            <w:shd w:val="clear" w:color="auto" w:fill="E5DFEC" w:themeFill="accent4" w:themeFillTint="33"/>
            <w:hideMark/>
          </w:tcPr>
          <w:p w:rsidR="007F6B75" w:rsidRPr="006450F1" w:rsidRDefault="007F6B75" w:rsidP="00BE0BC0">
            <w:pPr>
              <w:jc w:val="both"/>
              <w:rPr>
                <w:rFonts w:ascii="Times New Roman" w:hAnsi="Times New Roman" w:cs="Times New Roman"/>
                <w:b/>
                <w:sz w:val="24"/>
                <w:szCs w:val="24"/>
              </w:rPr>
            </w:pPr>
            <w:r w:rsidRPr="006450F1">
              <w:rPr>
                <w:rFonts w:ascii="Times New Roman" w:hAnsi="Times New Roman" w:cs="Times New Roman"/>
                <w:sz w:val="24"/>
                <w:szCs w:val="24"/>
              </w:rPr>
              <w:t>Дети, воспитатели, родители</w:t>
            </w:r>
          </w:p>
        </w:tc>
      </w:tr>
    </w:tbl>
    <w:p w:rsidR="007F6B75" w:rsidRDefault="007F6B75" w:rsidP="00705849">
      <w:pPr>
        <w:jc w:val="both"/>
        <w:rPr>
          <w:rFonts w:ascii="Times New Roman" w:hAnsi="Times New Roman" w:cs="Times New Roman"/>
          <w:color w:val="FF0000"/>
          <w:sz w:val="28"/>
          <w:szCs w:val="28"/>
        </w:rPr>
      </w:pPr>
    </w:p>
    <w:p w:rsidR="007F6B75" w:rsidRDefault="007F6B75">
      <w:pPr>
        <w:rPr>
          <w:rFonts w:ascii="Times New Roman" w:hAnsi="Times New Roman" w:cs="Times New Roman"/>
          <w:color w:val="FF0000"/>
          <w:sz w:val="28"/>
          <w:szCs w:val="28"/>
        </w:rPr>
      </w:pPr>
      <w:r>
        <w:rPr>
          <w:rFonts w:ascii="Times New Roman" w:hAnsi="Times New Roman" w:cs="Times New Roman"/>
          <w:color w:val="FF0000"/>
          <w:sz w:val="28"/>
          <w:szCs w:val="28"/>
        </w:rPr>
        <w:br w:type="page"/>
      </w:r>
    </w:p>
    <w:p w:rsidR="007F6B75" w:rsidRPr="007F6B75" w:rsidRDefault="007F6B75" w:rsidP="007F6B75">
      <w:pPr>
        <w:pStyle w:val="2"/>
      </w:pPr>
      <w:bookmarkStart w:id="153" w:name="_Toc145510761"/>
      <w:r w:rsidRPr="007F6B75">
        <w:t>Примерный перечень основных государственных и народных праздников, памятных дат в календарном плане воспитательной работы в ДОО</w:t>
      </w:r>
      <w:bookmarkEnd w:id="153"/>
    </w:p>
    <w:tbl>
      <w:tblPr>
        <w:tblStyle w:val="a9"/>
        <w:tblW w:w="0" w:type="auto"/>
        <w:tblLook w:val="04A0" w:firstRow="1" w:lastRow="0" w:firstColumn="1" w:lastColumn="0" w:noHBand="0" w:noVBand="1"/>
      </w:tblPr>
      <w:tblGrid>
        <w:gridCol w:w="2122"/>
        <w:gridCol w:w="7223"/>
      </w:tblGrid>
      <w:tr w:rsidR="007F6B75" w:rsidRPr="006450F1" w:rsidTr="00BE0BC0">
        <w:trPr>
          <w:trHeight w:val="869"/>
        </w:trPr>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tcPr>
          <w:p w:rsidR="007F6B75" w:rsidRPr="006450F1" w:rsidRDefault="007F6B75" w:rsidP="00BE0BC0">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Месяц</w:t>
            </w:r>
          </w:p>
        </w:tc>
        <w:tc>
          <w:tcPr>
            <w:tcW w:w="7223" w:type="dxa"/>
            <w:tcBorders>
              <w:top w:val="single" w:sz="4" w:space="0" w:color="auto"/>
              <w:left w:val="single" w:sz="4" w:space="0" w:color="auto"/>
              <w:bottom w:val="single" w:sz="4" w:space="0" w:color="auto"/>
              <w:right w:val="single" w:sz="4" w:space="0" w:color="auto"/>
            </w:tcBorders>
            <w:shd w:val="clear" w:color="auto" w:fill="DBE5F1" w:themeFill="accent1" w:themeFillTint="33"/>
            <w:vAlign w:val="center"/>
            <w:hideMark/>
          </w:tcPr>
          <w:p w:rsidR="007F6B75" w:rsidRPr="006450F1" w:rsidRDefault="007F6B75" w:rsidP="00BE0BC0">
            <w:pPr>
              <w:jc w:val="both"/>
              <w:rPr>
                <w:rFonts w:ascii="Times New Roman" w:eastAsia="Times New Roman" w:hAnsi="Times New Roman" w:cs="Times New Roman"/>
                <w:b/>
                <w:sz w:val="24"/>
                <w:szCs w:val="24"/>
                <w:lang w:eastAsia="ru-RU"/>
              </w:rPr>
            </w:pPr>
            <w:r w:rsidRPr="006450F1">
              <w:rPr>
                <w:rFonts w:ascii="Times New Roman" w:eastAsia="Times New Roman" w:hAnsi="Times New Roman" w:cs="Times New Roman"/>
                <w:b/>
                <w:sz w:val="24"/>
                <w:szCs w:val="24"/>
                <w:lang w:eastAsia="ru-RU"/>
              </w:rPr>
              <w:t>Основные государственные и народные праздники и памятные даты</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Январь</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27 января:</w:t>
            </w:r>
            <w:r w:rsidRPr="006450F1">
              <w:rPr>
                <w:rFonts w:ascii="Times New Roman" w:eastAsia="Times New Roman" w:hAnsi="Times New Roman" w:cs="Times New Roman"/>
                <w:sz w:val="24"/>
                <w:szCs w:val="24"/>
                <w:lang w:eastAsia="ru-RU"/>
              </w:rPr>
              <w:t xml:space="preserve"> День снятия блокады Ленинграда; День освобождения Красной армией крупнейшего "лагеря смерти" Аушвиц-Биркенау (Освенцима) - День памяти жертв Холокоста.</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Февраль</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 февраля</w:t>
            </w:r>
            <w:r w:rsidRPr="006450F1">
              <w:rPr>
                <w:rFonts w:ascii="Times New Roman" w:eastAsia="Times New Roman" w:hAnsi="Times New Roman" w:cs="Times New Roman"/>
                <w:sz w:val="24"/>
                <w:szCs w:val="24"/>
                <w:lang w:eastAsia="ru-RU"/>
              </w:rPr>
              <w:t>: День разгрома советскими войсками немецко-фашистских войск в Сталинградской битве</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февраля</w:t>
            </w:r>
            <w:r w:rsidRPr="006450F1">
              <w:rPr>
                <w:rFonts w:ascii="Times New Roman" w:eastAsia="Times New Roman" w:hAnsi="Times New Roman" w:cs="Times New Roman"/>
                <w:sz w:val="24"/>
                <w:szCs w:val="24"/>
                <w:lang w:eastAsia="ru-RU"/>
              </w:rPr>
              <w:t xml:space="preserve">: День российской науки;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 xml:space="preserve">15 февраля: </w:t>
            </w:r>
            <w:r w:rsidRPr="006450F1">
              <w:rPr>
                <w:rFonts w:ascii="Times New Roman" w:eastAsia="Times New Roman" w:hAnsi="Times New Roman" w:cs="Times New Roman"/>
                <w:sz w:val="24"/>
                <w:szCs w:val="24"/>
                <w:lang w:eastAsia="ru-RU"/>
              </w:rPr>
              <w:t xml:space="preserve">День памяти о россиянах, исполнявших служебный долг за пределами Отечества;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21 февраля</w:t>
            </w:r>
            <w:r w:rsidRPr="006450F1">
              <w:rPr>
                <w:rFonts w:ascii="Times New Roman" w:eastAsia="Times New Roman" w:hAnsi="Times New Roman" w:cs="Times New Roman"/>
                <w:sz w:val="24"/>
                <w:szCs w:val="24"/>
                <w:lang w:eastAsia="ru-RU"/>
              </w:rPr>
              <w:t xml:space="preserve">: Международный день родного языка;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23 февраля</w:t>
            </w:r>
            <w:r w:rsidRPr="006450F1">
              <w:rPr>
                <w:rFonts w:ascii="Times New Roman" w:eastAsia="Times New Roman" w:hAnsi="Times New Roman" w:cs="Times New Roman"/>
                <w:sz w:val="24"/>
                <w:szCs w:val="24"/>
                <w:lang w:eastAsia="ru-RU"/>
              </w:rPr>
              <w:t xml:space="preserve">: День защитника Отечества. </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Март</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марта</w:t>
            </w:r>
            <w:r w:rsidRPr="006450F1">
              <w:rPr>
                <w:rFonts w:ascii="Times New Roman" w:eastAsia="Times New Roman" w:hAnsi="Times New Roman" w:cs="Times New Roman"/>
                <w:sz w:val="24"/>
                <w:szCs w:val="24"/>
                <w:lang w:eastAsia="ru-RU"/>
              </w:rPr>
              <w:t xml:space="preserve">: Международный женский день;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18 марта</w:t>
            </w:r>
            <w:r w:rsidRPr="006450F1">
              <w:rPr>
                <w:rFonts w:ascii="Times New Roman" w:eastAsia="Times New Roman" w:hAnsi="Times New Roman" w:cs="Times New Roman"/>
                <w:sz w:val="24"/>
                <w:szCs w:val="24"/>
                <w:lang w:eastAsia="ru-RU"/>
              </w:rPr>
              <w:t>: День воссоединения Крыма с Россией;</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27 марта</w:t>
            </w:r>
            <w:r w:rsidRPr="006450F1">
              <w:rPr>
                <w:rFonts w:ascii="Times New Roman" w:eastAsia="Times New Roman" w:hAnsi="Times New Roman" w:cs="Times New Roman"/>
                <w:sz w:val="24"/>
                <w:szCs w:val="24"/>
                <w:lang w:eastAsia="ru-RU"/>
              </w:rPr>
              <w:t xml:space="preserve">: Всемирный день театра. </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Апрель</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12 апреля</w:t>
            </w:r>
            <w:r w:rsidRPr="006450F1">
              <w:rPr>
                <w:rFonts w:ascii="Times New Roman" w:eastAsia="Times New Roman" w:hAnsi="Times New Roman" w:cs="Times New Roman"/>
                <w:sz w:val="24"/>
                <w:szCs w:val="24"/>
                <w:lang w:eastAsia="ru-RU"/>
              </w:rPr>
              <w:t>: День космонавтики.</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Май</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 мая:</w:t>
            </w:r>
            <w:r w:rsidRPr="006450F1">
              <w:rPr>
                <w:rFonts w:ascii="Times New Roman" w:eastAsia="Times New Roman" w:hAnsi="Times New Roman" w:cs="Times New Roman"/>
                <w:sz w:val="24"/>
                <w:szCs w:val="24"/>
                <w:lang w:eastAsia="ru-RU"/>
              </w:rPr>
              <w:t xml:space="preserve"> Праздник Весны и Труда;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9 мая:</w:t>
            </w:r>
            <w:r w:rsidRPr="006450F1">
              <w:rPr>
                <w:rFonts w:ascii="Times New Roman" w:eastAsia="Times New Roman" w:hAnsi="Times New Roman" w:cs="Times New Roman"/>
                <w:sz w:val="24"/>
                <w:szCs w:val="24"/>
                <w:lang w:eastAsia="ru-RU"/>
              </w:rPr>
              <w:t xml:space="preserve"> День Победы;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19 мая:</w:t>
            </w:r>
            <w:r w:rsidRPr="006450F1">
              <w:rPr>
                <w:rFonts w:ascii="Times New Roman" w:eastAsia="Times New Roman" w:hAnsi="Times New Roman" w:cs="Times New Roman"/>
                <w:sz w:val="24"/>
                <w:szCs w:val="24"/>
                <w:lang w:eastAsia="ru-RU"/>
              </w:rPr>
              <w:t xml:space="preserve"> День детских общественных организаций России;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24 мая:</w:t>
            </w:r>
            <w:r w:rsidRPr="006450F1">
              <w:rPr>
                <w:rFonts w:ascii="Times New Roman" w:eastAsia="Times New Roman" w:hAnsi="Times New Roman" w:cs="Times New Roman"/>
                <w:sz w:val="24"/>
                <w:szCs w:val="24"/>
                <w:lang w:eastAsia="ru-RU"/>
              </w:rPr>
              <w:t xml:space="preserve"> День славянской письменности и культуры. </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Июнь</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 июня:</w:t>
            </w:r>
            <w:r w:rsidRPr="006450F1">
              <w:rPr>
                <w:rFonts w:ascii="Times New Roman" w:eastAsia="Times New Roman" w:hAnsi="Times New Roman" w:cs="Times New Roman"/>
                <w:sz w:val="24"/>
                <w:szCs w:val="24"/>
                <w:lang w:eastAsia="ru-RU"/>
              </w:rPr>
              <w:t xml:space="preserve"> День защиты детей;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6 июня:</w:t>
            </w:r>
            <w:r w:rsidRPr="006450F1">
              <w:rPr>
                <w:rFonts w:ascii="Times New Roman" w:eastAsia="Times New Roman" w:hAnsi="Times New Roman" w:cs="Times New Roman"/>
                <w:sz w:val="24"/>
                <w:szCs w:val="24"/>
                <w:lang w:eastAsia="ru-RU"/>
              </w:rPr>
              <w:t xml:space="preserve"> День русского языка;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12 июня:</w:t>
            </w:r>
            <w:r w:rsidRPr="006450F1">
              <w:rPr>
                <w:rFonts w:ascii="Times New Roman" w:eastAsia="Times New Roman" w:hAnsi="Times New Roman" w:cs="Times New Roman"/>
                <w:sz w:val="24"/>
                <w:szCs w:val="24"/>
                <w:lang w:eastAsia="ru-RU"/>
              </w:rPr>
              <w:t xml:space="preserve"> День России;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22 июня</w:t>
            </w:r>
            <w:r w:rsidRPr="006450F1">
              <w:rPr>
                <w:rFonts w:ascii="Times New Roman" w:eastAsia="Times New Roman" w:hAnsi="Times New Roman" w:cs="Times New Roman"/>
                <w:sz w:val="24"/>
                <w:szCs w:val="24"/>
                <w:lang w:eastAsia="ru-RU"/>
              </w:rPr>
              <w:t xml:space="preserve">: День памяти и скорби. </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Июль</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июля</w:t>
            </w:r>
            <w:r w:rsidRPr="006450F1">
              <w:rPr>
                <w:rFonts w:ascii="Times New Roman" w:eastAsia="Times New Roman" w:hAnsi="Times New Roman" w:cs="Times New Roman"/>
                <w:sz w:val="24"/>
                <w:szCs w:val="24"/>
                <w:lang w:eastAsia="ru-RU"/>
              </w:rPr>
              <w:t xml:space="preserve">: День семьи, любви и верности. </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Август</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12 августа</w:t>
            </w:r>
            <w:r w:rsidRPr="006450F1">
              <w:rPr>
                <w:rFonts w:ascii="Times New Roman" w:eastAsia="Times New Roman" w:hAnsi="Times New Roman" w:cs="Times New Roman"/>
                <w:sz w:val="24"/>
                <w:szCs w:val="24"/>
                <w:lang w:eastAsia="ru-RU"/>
              </w:rPr>
              <w:t xml:space="preserve">: День физкультурника;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22 августа</w:t>
            </w:r>
            <w:r w:rsidRPr="006450F1">
              <w:rPr>
                <w:rFonts w:ascii="Times New Roman" w:eastAsia="Times New Roman" w:hAnsi="Times New Roman" w:cs="Times New Roman"/>
                <w:sz w:val="24"/>
                <w:szCs w:val="24"/>
                <w:lang w:eastAsia="ru-RU"/>
              </w:rPr>
              <w:t xml:space="preserve">: День Государственного флага Российской Федерации;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27 августа</w:t>
            </w:r>
            <w:r w:rsidRPr="006450F1">
              <w:rPr>
                <w:rFonts w:ascii="Times New Roman" w:eastAsia="Times New Roman" w:hAnsi="Times New Roman" w:cs="Times New Roman"/>
                <w:sz w:val="24"/>
                <w:szCs w:val="24"/>
                <w:lang w:eastAsia="ru-RU"/>
              </w:rPr>
              <w:t>: День российского кино.</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Сентябрь</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 сентября:</w:t>
            </w:r>
            <w:r w:rsidRPr="006450F1">
              <w:rPr>
                <w:rFonts w:ascii="Times New Roman" w:eastAsia="Times New Roman" w:hAnsi="Times New Roman" w:cs="Times New Roman"/>
                <w:sz w:val="24"/>
                <w:szCs w:val="24"/>
                <w:lang w:eastAsia="ru-RU"/>
              </w:rPr>
              <w:t xml:space="preserve"> День знаний;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3 сентября</w:t>
            </w:r>
            <w:r w:rsidRPr="006450F1">
              <w:rPr>
                <w:rFonts w:ascii="Times New Roman" w:eastAsia="Times New Roman" w:hAnsi="Times New Roman" w:cs="Times New Roman"/>
                <w:sz w:val="24"/>
                <w:szCs w:val="24"/>
                <w:lang w:eastAsia="ru-RU"/>
              </w:rPr>
              <w:t xml:space="preserve">: День окончания Второй мировой войны, День солидарности в борьбе с терроризмом;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сентября</w:t>
            </w:r>
            <w:r w:rsidRPr="006450F1">
              <w:rPr>
                <w:rFonts w:ascii="Times New Roman" w:eastAsia="Times New Roman" w:hAnsi="Times New Roman" w:cs="Times New Roman"/>
                <w:sz w:val="24"/>
                <w:szCs w:val="24"/>
                <w:lang w:eastAsia="ru-RU"/>
              </w:rPr>
              <w:t xml:space="preserve">: Международный день распространения грамотности;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27 сентября</w:t>
            </w:r>
            <w:r w:rsidRPr="006450F1">
              <w:rPr>
                <w:rFonts w:ascii="Times New Roman" w:eastAsia="Times New Roman" w:hAnsi="Times New Roman" w:cs="Times New Roman"/>
                <w:sz w:val="24"/>
                <w:szCs w:val="24"/>
                <w:lang w:eastAsia="ru-RU"/>
              </w:rPr>
              <w:t xml:space="preserve">: День воспитателя и всех дошкольных работников. </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Октябрь</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 октября</w:t>
            </w:r>
            <w:r w:rsidRPr="006450F1">
              <w:rPr>
                <w:rFonts w:ascii="Times New Roman" w:eastAsia="Times New Roman" w:hAnsi="Times New Roman" w:cs="Times New Roman"/>
                <w:sz w:val="24"/>
                <w:szCs w:val="24"/>
                <w:lang w:eastAsia="ru-RU"/>
              </w:rPr>
              <w:t xml:space="preserve">: Международный день пожилых людей; Международный день музыки;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4 октября</w:t>
            </w:r>
            <w:r w:rsidRPr="006450F1">
              <w:rPr>
                <w:rFonts w:ascii="Times New Roman" w:eastAsia="Times New Roman" w:hAnsi="Times New Roman" w:cs="Times New Roman"/>
                <w:sz w:val="24"/>
                <w:szCs w:val="24"/>
                <w:lang w:eastAsia="ru-RU"/>
              </w:rPr>
              <w:t xml:space="preserve">: День защиты животных;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5 октября</w:t>
            </w:r>
            <w:r w:rsidRPr="006450F1">
              <w:rPr>
                <w:rFonts w:ascii="Times New Roman" w:eastAsia="Times New Roman" w:hAnsi="Times New Roman" w:cs="Times New Roman"/>
                <w:sz w:val="24"/>
                <w:szCs w:val="24"/>
                <w:lang w:eastAsia="ru-RU"/>
              </w:rPr>
              <w:t xml:space="preserve">: День учителя;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Третье воскресенье октября</w:t>
            </w:r>
            <w:r w:rsidRPr="006450F1">
              <w:rPr>
                <w:rFonts w:ascii="Times New Roman" w:eastAsia="Times New Roman" w:hAnsi="Times New Roman" w:cs="Times New Roman"/>
                <w:sz w:val="24"/>
                <w:szCs w:val="24"/>
                <w:lang w:eastAsia="ru-RU"/>
              </w:rPr>
              <w:t xml:space="preserve">: День отца в России. </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Ноябрь</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ноября</w:t>
            </w:r>
            <w:r w:rsidRPr="006450F1">
              <w:rPr>
                <w:rFonts w:ascii="Times New Roman" w:eastAsia="Times New Roman" w:hAnsi="Times New Roman" w:cs="Times New Roman"/>
                <w:sz w:val="24"/>
                <w:szCs w:val="24"/>
                <w:lang w:eastAsia="ru-RU"/>
              </w:rPr>
              <w:t xml:space="preserve">: День памяти погибших при исполнении служебных обязанностей сотрудников органов внутренних дел России;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Последнее воскресенье ноября</w:t>
            </w:r>
            <w:r w:rsidRPr="006450F1">
              <w:rPr>
                <w:rFonts w:ascii="Times New Roman" w:eastAsia="Times New Roman" w:hAnsi="Times New Roman" w:cs="Times New Roman"/>
                <w:sz w:val="24"/>
                <w:szCs w:val="24"/>
                <w:lang w:eastAsia="ru-RU"/>
              </w:rPr>
              <w:t xml:space="preserve">: День матери в России;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30 ноября</w:t>
            </w:r>
            <w:r w:rsidRPr="006450F1">
              <w:rPr>
                <w:rFonts w:ascii="Times New Roman" w:eastAsia="Times New Roman" w:hAnsi="Times New Roman" w:cs="Times New Roman"/>
                <w:sz w:val="24"/>
                <w:szCs w:val="24"/>
                <w:lang w:eastAsia="ru-RU"/>
              </w:rPr>
              <w:t xml:space="preserve">: День Государственного герба Российской Федерации. </w:t>
            </w:r>
          </w:p>
        </w:tc>
      </w:tr>
      <w:tr w:rsidR="007F6B75" w:rsidRPr="006450F1" w:rsidTr="00BE0BC0">
        <w:tc>
          <w:tcPr>
            <w:tcW w:w="2122"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sz w:val="24"/>
                <w:szCs w:val="24"/>
                <w:lang w:eastAsia="ru-RU"/>
              </w:rPr>
              <w:t>Декабрь</w:t>
            </w:r>
          </w:p>
        </w:tc>
        <w:tc>
          <w:tcPr>
            <w:tcW w:w="7223" w:type="dxa"/>
            <w:tcBorders>
              <w:top w:val="single" w:sz="4" w:space="0" w:color="auto"/>
              <w:left w:val="single" w:sz="4" w:space="0" w:color="auto"/>
              <w:bottom w:val="single" w:sz="4" w:space="0" w:color="auto"/>
              <w:right w:val="single" w:sz="4" w:space="0" w:color="auto"/>
            </w:tcBorders>
            <w:shd w:val="clear" w:color="auto" w:fill="EAF1DD" w:themeFill="accent3" w:themeFillTint="33"/>
          </w:tcPr>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5 декабря</w:t>
            </w:r>
            <w:r w:rsidRPr="006450F1">
              <w:rPr>
                <w:rFonts w:ascii="Times New Roman" w:eastAsia="Times New Roman" w:hAnsi="Times New Roman" w:cs="Times New Roman"/>
                <w:sz w:val="24"/>
                <w:szCs w:val="24"/>
                <w:lang w:eastAsia="ru-RU"/>
              </w:rPr>
              <w:t xml:space="preserve">: День добровольца (волонтера) в России;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8 декабря</w:t>
            </w:r>
            <w:r w:rsidRPr="006450F1">
              <w:rPr>
                <w:rFonts w:ascii="Times New Roman" w:eastAsia="Times New Roman" w:hAnsi="Times New Roman" w:cs="Times New Roman"/>
                <w:sz w:val="24"/>
                <w:szCs w:val="24"/>
                <w:lang w:eastAsia="ru-RU"/>
              </w:rPr>
              <w:t xml:space="preserve">: Международный день художника;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9 декабря</w:t>
            </w:r>
            <w:r w:rsidRPr="006450F1">
              <w:rPr>
                <w:rFonts w:ascii="Times New Roman" w:eastAsia="Times New Roman" w:hAnsi="Times New Roman" w:cs="Times New Roman"/>
                <w:sz w:val="24"/>
                <w:szCs w:val="24"/>
                <w:lang w:eastAsia="ru-RU"/>
              </w:rPr>
              <w:t xml:space="preserve">: День Героев Отечества;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12 декабря</w:t>
            </w:r>
            <w:r w:rsidRPr="006450F1">
              <w:rPr>
                <w:rFonts w:ascii="Times New Roman" w:eastAsia="Times New Roman" w:hAnsi="Times New Roman" w:cs="Times New Roman"/>
                <w:sz w:val="24"/>
                <w:szCs w:val="24"/>
                <w:lang w:eastAsia="ru-RU"/>
              </w:rPr>
              <w:t xml:space="preserve">: День Конституции Российской Федерации; </w:t>
            </w:r>
          </w:p>
          <w:p w:rsidR="007F6B75" w:rsidRPr="006450F1" w:rsidRDefault="007F6B75" w:rsidP="00BE0BC0">
            <w:pPr>
              <w:jc w:val="both"/>
              <w:rPr>
                <w:rFonts w:ascii="Times New Roman" w:eastAsia="Times New Roman" w:hAnsi="Times New Roman" w:cs="Times New Roman"/>
                <w:sz w:val="24"/>
                <w:szCs w:val="24"/>
                <w:lang w:eastAsia="ru-RU"/>
              </w:rPr>
            </w:pPr>
            <w:r w:rsidRPr="006450F1">
              <w:rPr>
                <w:rFonts w:ascii="Times New Roman" w:eastAsia="Times New Roman" w:hAnsi="Times New Roman" w:cs="Times New Roman"/>
                <w:b/>
                <w:sz w:val="24"/>
                <w:szCs w:val="24"/>
                <w:lang w:eastAsia="ru-RU"/>
              </w:rPr>
              <w:t>31 декабря</w:t>
            </w:r>
            <w:r w:rsidRPr="006450F1">
              <w:rPr>
                <w:rFonts w:ascii="Times New Roman" w:eastAsia="Times New Roman" w:hAnsi="Times New Roman" w:cs="Times New Roman"/>
                <w:sz w:val="24"/>
                <w:szCs w:val="24"/>
                <w:lang w:eastAsia="ru-RU"/>
              </w:rPr>
              <w:t xml:space="preserve">: Новый год. </w:t>
            </w:r>
          </w:p>
        </w:tc>
      </w:tr>
    </w:tbl>
    <w:p w:rsidR="0060000B" w:rsidRPr="00974C15" w:rsidRDefault="0060000B" w:rsidP="00705849">
      <w:pPr>
        <w:jc w:val="both"/>
        <w:rPr>
          <w:rFonts w:ascii="Times New Roman" w:hAnsi="Times New Roman" w:cs="Times New Roman"/>
          <w:color w:val="FF0000"/>
          <w:sz w:val="28"/>
          <w:szCs w:val="28"/>
        </w:rPr>
      </w:pPr>
    </w:p>
    <w:sectPr w:rsidR="0060000B" w:rsidRPr="00974C15" w:rsidSect="00546A11">
      <w:footerReference w:type="default" r:id="rId24"/>
      <w:pgSz w:w="11900" w:h="16838"/>
      <w:pgMar w:top="422" w:right="984" w:bottom="147" w:left="1280" w:header="0" w:footer="57" w:gutter="0"/>
      <w:cols w:space="0" w:equalWidth="0">
        <w:col w:w="9640"/>
      </w:cols>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8E1D80" w:rsidRDefault="008E1D80" w:rsidP="00FC32D2">
      <w:r>
        <w:separator/>
      </w:r>
    </w:p>
  </w:endnote>
  <w:endnote w:type="continuationSeparator" w:id="0">
    <w:p w:rsidR="008E1D80" w:rsidRDefault="008E1D80" w:rsidP="00FC32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Lucida Sans Unicode">
    <w:panose1 w:val="020B0602030504020204"/>
    <w:charset w:val="CC"/>
    <w:family w:val="swiss"/>
    <w:pitch w:val="variable"/>
    <w:sig w:usb0="80000AFF" w:usb1="0000396B" w:usb2="00000000" w:usb3="00000000" w:csb0="000000BF" w:csb1="00000000"/>
  </w:font>
  <w:font w:name="Cambria">
    <w:panose1 w:val="02040503050406030204"/>
    <w:charset w:val="CC"/>
    <w:family w:val="roman"/>
    <w:pitch w:val="variable"/>
    <w:sig w:usb0="E00006FF" w:usb1="420024FF" w:usb2="02000000" w:usb3="00000000" w:csb0="0000019F" w:csb1="00000000"/>
  </w:font>
  <w:font w:name="Franklin Gothic Book">
    <w:panose1 w:val="020B0503020102020204"/>
    <w:charset w:val="CC"/>
    <w:family w:val="swiss"/>
    <w:pitch w:val="variable"/>
    <w:sig w:usb0="00000287" w:usb1="00000000" w:usb2="00000000" w:usb3="00000000" w:csb0="0000009F" w:csb1="00000000"/>
  </w:font>
  <w:font w:name="Trebuchet MS">
    <w:panose1 w:val="020B0603020202020204"/>
    <w:charset w:val="CC"/>
    <w:family w:val="swiss"/>
    <w:pitch w:val="variable"/>
    <w:sig w:usb0="00000687" w:usb1="00000000"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Microsoft Sans Serif">
    <w:panose1 w:val="020B0604020202020204"/>
    <w:charset w:val="CC"/>
    <w:family w:val="swiss"/>
    <w:pitch w:val="variable"/>
    <w:sig w:usb0="E5002EFF" w:usb1="C000605B" w:usb2="00000029" w:usb3="00000000" w:csb0="000101FF" w:csb1="00000000"/>
  </w:font>
  <w:font w:name="Consolas">
    <w:panose1 w:val="020B0609020204030204"/>
    <w:charset w:val="CC"/>
    <w:family w:val="modern"/>
    <w:pitch w:val="fixed"/>
    <w:sig w:usb0="E00006FF" w:usb1="0000FCFF" w:usb2="00000001" w:usb3="00000000" w:csb0="0000019F" w:csb1="00000000"/>
  </w:font>
  <w:font w:name="Minion Pro">
    <w:altName w:val="Minion Pro"/>
    <w:panose1 w:val="00000000000000000000"/>
    <w:charset w:val="CC"/>
    <w:family w:val="roman"/>
    <w:notTrueType/>
    <w:pitch w:val="default"/>
    <w:sig w:usb0="00000201" w:usb1="00000000" w:usb2="00000000" w:usb3="00000000" w:csb0="00000004" w:csb1="00000000"/>
  </w:font>
  <w:font w:name="Palatino Linotype">
    <w:panose1 w:val="02040502050505030304"/>
    <w:charset w:val="CC"/>
    <w:family w:val="roman"/>
    <w:pitch w:val="variable"/>
    <w:sig w:usb0="E0000287" w:usb1="40000013" w:usb2="00000000" w:usb3="00000000" w:csb0="0000019F" w:csb1="00000000"/>
  </w:font>
  <w:font w:name="Liberation Serif">
    <w:charset w:val="CC"/>
    <w:family w:val="roman"/>
    <w:pitch w:val="variable"/>
    <w:sig w:usb0="A00002AF" w:usb1="500078FB" w:usb2="00000000" w:usb3="00000000" w:csb0="0000009F" w:csb1="00000000"/>
  </w:font>
  <w:font w:name="PragmaticaC">
    <w:altName w:val="Gabriola"/>
    <w:panose1 w:val="00000000000000000000"/>
    <w:charset w:val="00"/>
    <w:family w:val="decorative"/>
    <w:notTrueType/>
    <w:pitch w:val="variable"/>
    <w:sig w:usb0="00000203" w:usb1="00000000" w:usb2="00000000" w:usb3="00000000" w:csb0="00000005" w:csb1="00000000"/>
  </w:font>
  <w:font w:name="PMingLiU">
    <w:altName w:val="新細明體"/>
    <w:panose1 w:val="02010601000101010101"/>
    <w:charset w:val="88"/>
    <w:family w:val="roman"/>
    <w:pitch w:val="variable"/>
    <w:sig w:usb0="00000000" w:usb1="28CFFCFA" w:usb2="00000016" w:usb3="00000000" w:csb0="00100001" w:csb1="00000000"/>
  </w:font>
  <w:font w:name="Arial Unicode MS">
    <w:panose1 w:val="020B0604020202020204"/>
    <w:charset w:val="80"/>
    <w:family w:val="swiss"/>
    <w:pitch w:val="variable"/>
    <w:sig w:usb0="00000000"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92329"/>
      <w:docPartObj>
        <w:docPartGallery w:val="Page Numbers (Bottom of Page)"/>
        <w:docPartUnique/>
      </w:docPartObj>
    </w:sdtPr>
    <w:sdtEndPr/>
    <w:sdtContent>
      <w:p w:rsidR="00EE6380" w:rsidRDefault="00EE6380">
        <w:pPr>
          <w:pStyle w:val="ac"/>
          <w:jc w:val="right"/>
        </w:pPr>
        <w:r>
          <w:fldChar w:fldCharType="begin"/>
        </w:r>
        <w:r>
          <w:instrText xml:space="preserve"> PAGE   \* MERGEFORMAT </w:instrText>
        </w:r>
        <w:r>
          <w:fldChar w:fldCharType="separate"/>
        </w:r>
        <w:r w:rsidR="00681897">
          <w:rPr>
            <w:noProof/>
          </w:rPr>
          <w:t>2</w:t>
        </w:r>
        <w:r>
          <w:rPr>
            <w:noProof/>
          </w:rPr>
          <w:fldChar w:fldCharType="end"/>
        </w:r>
      </w:p>
    </w:sdtContent>
  </w:sdt>
  <w:p w:rsidR="00EE6380" w:rsidRDefault="00EE6380">
    <w:pPr>
      <w:pStyle w:val="ac"/>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E6380" w:rsidRDefault="00EE6380">
    <w:pPr>
      <w:pStyle w:val="ac"/>
      <w:jc w:val="center"/>
    </w:pPr>
  </w:p>
  <w:p w:rsidR="00EE6380" w:rsidRDefault="00EE6380">
    <w:pPr>
      <w:pStyle w:val="ac"/>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75892333"/>
      <w:docPartObj>
        <w:docPartGallery w:val="Page Numbers (Bottom of Page)"/>
        <w:docPartUnique/>
      </w:docPartObj>
    </w:sdtPr>
    <w:sdtEndPr/>
    <w:sdtContent>
      <w:p w:rsidR="00EE6380" w:rsidRDefault="00EE6380">
        <w:pPr>
          <w:pStyle w:val="ac"/>
          <w:jc w:val="right"/>
        </w:pPr>
        <w:r>
          <w:fldChar w:fldCharType="begin"/>
        </w:r>
        <w:r>
          <w:instrText xml:space="preserve"> PAGE   \* MERGEFORMAT </w:instrText>
        </w:r>
        <w:r>
          <w:fldChar w:fldCharType="separate"/>
        </w:r>
        <w:r w:rsidR="00681897">
          <w:rPr>
            <w:noProof/>
          </w:rPr>
          <w:t>241</w:t>
        </w:r>
        <w:r>
          <w:rPr>
            <w:noProof/>
          </w:rPr>
          <w:fldChar w:fldCharType="end"/>
        </w:r>
      </w:p>
    </w:sdtContent>
  </w:sdt>
  <w:p w:rsidR="00EE6380" w:rsidRDefault="00EE6380" w:rsidP="006A5240">
    <w:pPr>
      <w:pStyle w:val="ac"/>
      <w:jc w:val="righ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8E1D80" w:rsidRDefault="008E1D80" w:rsidP="00FC32D2">
      <w:r>
        <w:separator/>
      </w:r>
    </w:p>
  </w:footnote>
  <w:footnote w:type="continuationSeparator" w:id="0">
    <w:p w:rsidR="008E1D80" w:rsidRDefault="008E1D80" w:rsidP="00FC32D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1"/>
    <w:multiLevelType w:val="hybridMultilevel"/>
    <w:tmpl w:val="FB50CFD4"/>
    <w:lvl w:ilvl="0" w:tplc="EEE8C206">
      <w:numFmt w:val="none"/>
      <w:lvlText w:val=""/>
      <w:lvlJc w:val="left"/>
      <w:pPr>
        <w:tabs>
          <w:tab w:val="num" w:pos="360"/>
        </w:tabs>
        <w:ind w:left="0" w:firstLine="0"/>
      </w:pPr>
    </w:lvl>
    <w:lvl w:ilvl="1" w:tplc="D85242CC">
      <w:numFmt w:val="decimal"/>
      <w:lvlText w:val=""/>
      <w:lvlJc w:val="left"/>
      <w:pPr>
        <w:ind w:left="0" w:firstLine="0"/>
      </w:pPr>
    </w:lvl>
    <w:lvl w:ilvl="2" w:tplc="15C8F74A">
      <w:numFmt w:val="decimal"/>
      <w:lvlText w:val=""/>
      <w:lvlJc w:val="left"/>
      <w:pPr>
        <w:ind w:left="0" w:firstLine="0"/>
      </w:pPr>
    </w:lvl>
    <w:lvl w:ilvl="3" w:tplc="68004E02">
      <w:numFmt w:val="decimal"/>
      <w:lvlText w:val=""/>
      <w:lvlJc w:val="left"/>
      <w:pPr>
        <w:ind w:left="0" w:firstLine="0"/>
      </w:pPr>
    </w:lvl>
    <w:lvl w:ilvl="4" w:tplc="0590DEA4">
      <w:numFmt w:val="decimal"/>
      <w:lvlText w:val=""/>
      <w:lvlJc w:val="left"/>
      <w:pPr>
        <w:ind w:left="0" w:firstLine="0"/>
      </w:pPr>
    </w:lvl>
    <w:lvl w:ilvl="5" w:tplc="DD1887F6">
      <w:start w:val="5888"/>
      <w:numFmt w:val="decimal"/>
      <w:lvlText w:val=""/>
      <w:lvlJc w:val="left"/>
      <w:pPr>
        <w:ind w:left="0" w:firstLine="0"/>
      </w:pPr>
    </w:lvl>
    <w:lvl w:ilvl="6" w:tplc="574ED97C">
      <w:start w:val="5888"/>
      <w:numFmt w:val="decimal"/>
      <w:lvlText w:val=""/>
      <w:lvlJc w:val="left"/>
      <w:pPr>
        <w:ind w:left="0" w:firstLine="0"/>
      </w:pPr>
    </w:lvl>
    <w:lvl w:ilvl="7" w:tplc="014AC3B6">
      <w:start w:val="5888"/>
      <w:numFmt w:val="decimal"/>
      <w:lvlText w:val=""/>
      <w:lvlJc w:val="left"/>
      <w:pPr>
        <w:ind w:left="0" w:firstLine="0"/>
      </w:pPr>
    </w:lvl>
    <w:lvl w:ilvl="8" w:tplc="A09850B2">
      <w:start w:val="5888"/>
      <w:numFmt w:val="decimal"/>
      <w:lvlText w:val=""/>
      <w:lvlJc w:val="left"/>
      <w:pPr>
        <w:ind w:left="0" w:firstLine="0"/>
      </w:pPr>
    </w:lvl>
  </w:abstractNum>
  <w:abstractNum w:abstractNumId="1" w15:restartNumberingAfterBreak="0">
    <w:nsid w:val="00000002"/>
    <w:multiLevelType w:val="hybridMultilevel"/>
    <w:tmpl w:val="2B0D8DBE"/>
    <w:lvl w:ilvl="0" w:tplc="BFCEC866">
      <w:start w:val="2"/>
      <w:numFmt w:val="decimal"/>
      <w:lvlText w:val="%1"/>
      <w:lvlJc w:val="left"/>
    </w:lvl>
    <w:lvl w:ilvl="1" w:tplc="73AC2C5C">
      <w:start w:val="1"/>
      <w:numFmt w:val="bullet"/>
      <w:lvlText w:val="В"/>
      <w:lvlJc w:val="left"/>
    </w:lvl>
    <w:lvl w:ilvl="2" w:tplc="46EAF5D4">
      <w:start w:val="1"/>
      <w:numFmt w:val="decimal"/>
      <w:lvlText w:val="%3"/>
      <w:lvlJc w:val="left"/>
    </w:lvl>
    <w:lvl w:ilvl="3" w:tplc="566CC4CA">
      <w:start w:val="1"/>
      <w:numFmt w:val="bullet"/>
      <w:lvlText w:val=""/>
      <w:lvlJc w:val="left"/>
    </w:lvl>
    <w:lvl w:ilvl="4" w:tplc="325C4C90">
      <w:start w:val="1"/>
      <w:numFmt w:val="bullet"/>
      <w:lvlText w:val=""/>
      <w:lvlJc w:val="left"/>
    </w:lvl>
    <w:lvl w:ilvl="5" w:tplc="B8F631CE">
      <w:start w:val="1"/>
      <w:numFmt w:val="bullet"/>
      <w:lvlText w:val=""/>
      <w:lvlJc w:val="left"/>
    </w:lvl>
    <w:lvl w:ilvl="6" w:tplc="31A617DE">
      <w:start w:val="1"/>
      <w:numFmt w:val="bullet"/>
      <w:lvlText w:val=""/>
      <w:lvlJc w:val="left"/>
    </w:lvl>
    <w:lvl w:ilvl="7" w:tplc="0D8E8726">
      <w:start w:val="1"/>
      <w:numFmt w:val="bullet"/>
      <w:lvlText w:val=""/>
      <w:lvlJc w:val="left"/>
    </w:lvl>
    <w:lvl w:ilvl="8" w:tplc="5DCA78DA">
      <w:start w:val="1"/>
      <w:numFmt w:val="bullet"/>
      <w:lvlText w:val=""/>
      <w:lvlJc w:val="left"/>
    </w:lvl>
  </w:abstractNum>
  <w:abstractNum w:abstractNumId="2" w15:restartNumberingAfterBreak="0">
    <w:nsid w:val="00000003"/>
    <w:multiLevelType w:val="hybridMultilevel"/>
    <w:tmpl w:val="6C80EC70"/>
    <w:lvl w:ilvl="0" w:tplc="A64E70BE">
      <w:start w:val="1"/>
      <w:numFmt w:val="decimal"/>
      <w:lvlText w:val="%1"/>
      <w:lvlJc w:val="left"/>
    </w:lvl>
    <w:lvl w:ilvl="1" w:tplc="CA34C296">
      <w:start w:val="1"/>
      <w:numFmt w:val="bullet"/>
      <w:lvlText w:val="В"/>
      <w:lvlJc w:val="left"/>
    </w:lvl>
    <w:lvl w:ilvl="2" w:tplc="A4FE4076">
      <w:start w:val="2"/>
      <w:numFmt w:val="decimal"/>
      <w:lvlText w:val="%3."/>
      <w:lvlJc w:val="left"/>
    </w:lvl>
    <w:lvl w:ilvl="3" w:tplc="4D1211F8">
      <w:start w:val="1"/>
      <w:numFmt w:val="bullet"/>
      <w:lvlText w:val=""/>
      <w:lvlJc w:val="left"/>
    </w:lvl>
    <w:lvl w:ilvl="4" w:tplc="9626981A">
      <w:start w:val="1"/>
      <w:numFmt w:val="bullet"/>
      <w:lvlText w:val=""/>
      <w:lvlJc w:val="left"/>
    </w:lvl>
    <w:lvl w:ilvl="5" w:tplc="BC7C9C0A">
      <w:start w:val="1"/>
      <w:numFmt w:val="bullet"/>
      <w:lvlText w:val=""/>
      <w:lvlJc w:val="left"/>
    </w:lvl>
    <w:lvl w:ilvl="6" w:tplc="95D80312">
      <w:start w:val="1"/>
      <w:numFmt w:val="bullet"/>
      <w:lvlText w:val=""/>
      <w:lvlJc w:val="left"/>
    </w:lvl>
    <w:lvl w:ilvl="7" w:tplc="4148D7C2">
      <w:start w:val="1"/>
      <w:numFmt w:val="bullet"/>
      <w:lvlText w:val=""/>
      <w:lvlJc w:val="left"/>
    </w:lvl>
    <w:lvl w:ilvl="8" w:tplc="DF0662A0">
      <w:start w:val="1"/>
      <w:numFmt w:val="bullet"/>
      <w:lvlText w:val=""/>
      <w:lvlJc w:val="left"/>
    </w:lvl>
  </w:abstractNum>
  <w:abstractNum w:abstractNumId="3" w15:restartNumberingAfterBreak="0">
    <w:nsid w:val="0000000A"/>
    <w:multiLevelType w:val="hybridMultilevel"/>
    <w:tmpl w:val="5675FF36"/>
    <w:lvl w:ilvl="0" w:tplc="F7F4E68E">
      <w:start w:val="1"/>
      <w:numFmt w:val="bullet"/>
      <w:lvlText w:val="\endash "/>
      <w:lvlJc w:val="left"/>
    </w:lvl>
    <w:lvl w:ilvl="1" w:tplc="695EABB8">
      <w:start w:val="1"/>
      <w:numFmt w:val="bullet"/>
      <w:lvlText w:val=""/>
      <w:lvlJc w:val="left"/>
    </w:lvl>
    <w:lvl w:ilvl="2" w:tplc="2C12F662">
      <w:start w:val="1"/>
      <w:numFmt w:val="bullet"/>
      <w:lvlText w:val=""/>
      <w:lvlJc w:val="left"/>
    </w:lvl>
    <w:lvl w:ilvl="3" w:tplc="C302BAC4">
      <w:start w:val="1"/>
      <w:numFmt w:val="bullet"/>
      <w:lvlText w:val=""/>
      <w:lvlJc w:val="left"/>
    </w:lvl>
    <w:lvl w:ilvl="4" w:tplc="84648F72">
      <w:start w:val="1"/>
      <w:numFmt w:val="bullet"/>
      <w:lvlText w:val=""/>
      <w:lvlJc w:val="left"/>
    </w:lvl>
    <w:lvl w:ilvl="5" w:tplc="6FB4EFFA">
      <w:start w:val="1"/>
      <w:numFmt w:val="bullet"/>
      <w:lvlText w:val=""/>
      <w:lvlJc w:val="left"/>
    </w:lvl>
    <w:lvl w:ilvl="6" w:tplc="FF24969A">
      <w:start w:val="1"/>
      <w:numFmt w:val="bullet"/>
      <w:lvlText w:val=""/>
      <w:lvlJc w:val="left"/>
    </w:lvl>
    <w:lvl w:ilvl="7" w:tplc="F94210D0">
      <w:start w:val="1"/>
      <w:numFmt w:val="bullet"/>
      <w:lvlText w:val=""/>
      <w:lvlJc w:val="left"/>
    </w:lvl>
    <w:lvl w:ilvl="8" w:tplc="3D2AD880">
      <w:start w:val="1"/>
      <w:numFmt w:val="bullet"/>
      <w:lvlText w:val=""/>
      <w:lvlJc w:val="left"/>
    </w:lvl>
  </w:abstractNum>
  <w:abstractNum w:abstractNumId="4" w15:restartNumberingAfterBreak="0">
    <w:nsid w:val="0000009F"/>
    <w:multiLevelType w:val="hybridMultilevel"/>
    <w:tmpl w:val="3102BBE2"/>
    <w:lvl w:ilvl="0" w:tplc="DB4A3B0C">
      <w:start w:val="1"/>
      <w:numFmt w:val="bullet"/>
      <w:lvlText w:val="В"/>
      <w:lvlJc w:val="left"/>
    </w:lvl>
    <w:lvl w:ilvl="1" w:tplc="ADDA215E">
      <w:start w:val="3"/>
      <w:numFmt w:val="decimal"/>
      <w:lvlText w:val="%2."/>
      <w:lvlJc w:val="left"/>
    </w:lvl>
    <w:lvl w:ilvl="2" w:tplc="8A7C4A4A">
      <w:start w:val="1"/>
      <w:numFmt w:val="bullet"/>
      <w:lvlText w:val=""/>
      <w:lvlJc w:val="left"/>
    </w:lvl>
    <w:lvl w:ilvl="3" w:tplc="6532AE4E">
      <w:start w:val="1"/>
      <w:numFmt w:val="bullet"/>
      <w:lvlText w:val=""/>
      <w:lvlJc w:val="left"/>
    </w:lvl>
    <w:lvl w:ilvl="4" w:tplc="7F44BE4E">
      <w:start w:val="1"/>
      <w:numFmt w:val="bullet"/>
      <w:lvlText w:val=""/>
      <w:lvlJc w:val="left"/>
    </w:lvl>
    <w:lvl w:ilvl="5" w:tplc="5350A5BA">
      <w:start w:val="1"/>
      <w:numFmt w:val="bullet"/>
      <w:lvlText w:val=""/>
      <w:lvlJc w:val="left"/>
    </w:lvl>
    <w:lvl w:ilvl="6" w:tplc="7A4083EE">
      <w:start w:val="1"/>
      <w:numFmt w:val="bullet"/>
      <w:lvlText w:val=""/>
      <w:lvlJc w:val="left"/>
    </w:lvl>
    <w:lvl w:ilvl="7" w:tplc="D5940A9E">
      <w:start w:val="1"/>
      <w:numFmt w:val="bullet"/>
      <w:lvlText w:val=""/>
      <w:lvlJc w:val="left"/>
    </w:lvl>
    <w:lvl w:ilvl="8" w:tplc="A56C9652">
      <w:start w:val="1"/>
      <w:numFmt w:val="bullet"/>
      <w:lvlText w:val=""/>
      <w:lvlJc w:val="left"/>
    </w:lvl>
  </w:abstractNum>
  <w:abstractNum w:abstractNumId="5" w15:restartNumberingAfterBreak="0">
    <w:nsid w:val="000004B0"/>
    <w:multiLevelType w:val="hybridMultilevel"/>
    <w:tmpl w:val="307A3BF8"/>
    <w:lvl w:ilvl="0" w:tplc="04F8EB1A">
      <w:start w:val="1"/>
      <w:numFmt w:val="bullet"/>
      <w:lvlText w:val="•"/>
      <w:lvlJc w:val="left"/>
    </w:lvl>
    <w:lvl w:ilvl="1" w:tplc="DFF0AA2A">
      <w:numFmt w:val="decimal"/>
      <w:lvlText w:val=""/>
      <w:lvlJc w:val="left"/>
    </w:lvl>
    <w:lvl w:ilvl="2" w:tplc="8F9A6CB0">
      <w:numFmt w:val="decimal"/>
      <w:lvlText w:val=""/>
      <w:lvlJc w:val="left"/>
    </w:lvl>
    <w:lvl w:ilvl="3" w:tplc="35FC6A36">
      <w:numFmt w:val="decimal"/>
      <w:lvlText w:val=""/>
      <w:lvlJc w:val="left"/>
    </w:lvl>
    <w:lvl w:ilvl="4" w:tplc="39F4A138">
      <w:numFmt w:val="decimal"/>
      <w:lvlText w:val=""/>
      <w:lvlJc w:val="left"/>
    </w:lvl>
    <w:lvl w:ilvl="5" w:tplc="5F34E5BA">
      <w:numFmt w:val="decimal"/>
      <w:lvlText w:val=""/>
      <w:lvlJc w:val="left"/>
    </w:lvl>
    <w:lvl w:ilvl="6" w:tplc="9EAE0060">
      <w:numFmt w:val="decimal"/>
      <w:lvlText w:val=""/>
      <w:lvlJc w:val="left"/>
    </w:lvl>
    <w:lvl w:ilvl="7" w:tplc="A87E9992">
      <w:numFmt w:val="decimal"/>
      <w:lvlText w:val=""/>
      <w:lvlJc w:val="left"/>
    </w:lvl>
    <w:lvl w:ilvl="8" w:tplc="F2FC4342">
      <w:numFmt w:val="decimal"/>
      <w:lvlText w:val=""/>
      <w:lvlJc w:val="left"/>
    </w:lvl>
  </w:abstractNum>
  <w:abstractNum w:abstractNumId="6" w15:restartNumberingAfterBreak="0">
    <w:nsid w:val="000008FF"/>
    <w:multiLevelType w:val="hybridMultilevel"/>
    <w:tmpl w:val="50DEB32C"/>
    <w:lvl w:ilvl="0" w:tplc="42981224">
      <w:start w:val="1"/>
      <w:numFmt w:val="bullet"/>
      <w:lvlText w:val="•"/>
      <w:lvlJc w:val="left"/>
    </w:lvl>
    <w:lvl w:ilvl="1" w:tplc="67023D9E">
      <w:numFmt w:val="decimal"/>
      <w:lvlText w:val=""/>
      <w:lvlJc w:val="left"/>
    </w:lvl>
    <w:lvl w:ilvl="2" w:tplc="2F842314">
      <w:numFmt w:val="decimal"/>
      <w:lvlText w:val=""/>
      <w:lvlJc w:val="left"/>
    </w:lvl>
    <w:lvl w:ilvl="3" w:tplc="330CCEA0">
      <w:numFmt w:val="decimal"/>
      <w:lvlText w:val=""/>
      <w:lvlJc w:val="left"/>
    </w:lvl>
    <w:lvl w:ilvl="4" w:tplc="6DF822D2">
      <w:numFmt w:val="decimal"/>
      <w:lvlText w:val=""/>
      <w:lvlJc w:val="left"/>
    </w:lvl>
    <w:lvl w:ilvl="5" w:tplc="20269930">
      <w:numFmt w:val="decimal"/>
      <w:lvlText w:val=""/>
      <w:lvlJc w:val="left"/>
    </w:lvl>
    <w:lvl w:ilvl="6" w:tplc="63E4C244">
      <w:numFmt w:val="decimal"/>
      <w:lvlText w:val=""/>
      <w:lvlJc w:val="left"/>
    </w:lvl>
    <w:lvl w:ilvl="7" w:tplc="5FAA7E90">
      <w:numFmt w:val="decimal"/>
      <w:lvlText w:val=""/>
      <w:lvlJc w:val="left"/>
    </w:lvl>
    <w:lvl w:ilvl="8" w:tplc="BC5CA9DA">
      <w:numFmt w:val="decimal"/>
      <w:lvlText w:val=""/>
      <w:lvlJc w:val="left"/>
    </w:lvl>
  </w:abstractNum>
  <w:abstractNum w:abstractNumId="7" w15:restartNumberingAfterBreak="0">
    <w:nsid w:val="00000914"/>
    <w:multiLevelType w:val="hybridMultilevel"/>
    <w:tmpl w:val="3146CEDC"/>
    <w:lvl w:ilvl="0" w:tplc="86A4AEF2">
      <w:start w:val="1"/>
      <w:numFmt w:val="bullet"/>
      <w:lvlText w:val="•"/>
      <w:lvlJc w:val="left"/>
    </w:lvl>
    <w:lvl w:ilvl="1" w:tplc="1F8CC396">
      <w:numFmt w:val="decimal"/>
      <w:lvlText w:val=""/>
      <w:lvlJc w:val="left"/>
    </w:lvl>
    <w:lvl w:ilvl="2" w:tplc="E870B72C">
      <w:numFmt w:val="decimal"/>
      <w:lvlText w:val=""/>
      <w:lvlJc w:val="left"/>
    </w:lvl>
    <w:lvl w:ilvl="3" w:tplc="A10E3136">
      <w:numFmt w:val="decimal"/>
      <w:lvlText w:val=""/>
      <w:lvlJc w:val="left"/>
    </w:lvl>
    <w:lvl w:ilvl="4" w:tplc="4B485644">
      <w:numFmt w:val="decimal"/>
      <w:lvlText w:val=""/>
      <w:lvlJc w:val="left"/>
    </w:lvl>
    <w:lvl w:ilvl="5" w:tplc="F5FE9C2A">
      <w:numFmt w:val="decimal"/>
      <w:lvlText w:val=""/>
      <w:lvlJc w:val="left"/>
    </w:lvl>
    <w:lvl w:ilvl="6" w:tplc="602630E8">
      <w:numFmt w:val="decimal"/>
      <w:lvlText w:val=""/>
      <w:lvlJc w:val="left"/>
    </w:lvl>
    <w:lvl w:ilvl="7" w:tplc="94FAB628">
      <w:numFmt w:val="decimal"/>
      <w:lvlText w:val=""/>
      <w:lvlJc w:val="left"/>
    </w:lvl>
    <w:lvl w:ilvl="8" w:tplc="D36C719C">
      <w:numFmt w:val="decimal"/>
      <w:lvlText w:val=""/>
      <w:lvlJc w:val="left"/>
    </w:lvl>
  </w:abstractNum>
  <w:abstractNum w:abstractNumId="8" w15:restartNumberingAfterBreak="0">
    <w:nsid w:val="000013F4"/>
    <w:multiLevelType w:val="hybridMultilevel"/>
    <w:tmpl w:val="CEE25C7A"/>
    <w:lvl w:ilvl="0" w:tplc="3BD4C230">
      <w:start w:val="1"/>
      <w:numFmt w:val="bullet"/>
      <w:lvlText w:val="•"/>
      <w:lvlJc w:val="left"/>
    </w:lvl>
    <w:lvl w:ilvl="1" w:tplc="2578B13A">
      <w:numFmt w:val="decimal"/>
      <w:lvlText w:val=""/>
      <w:lvlJc w:val="left"/>
    </w:lvl>
    <w:lvl w:ilvl="2" w:tplc="B156D542">
      <w:numFmt w:val="decimal"/>
      <w:lvlText w:val=""/>
      <w:lvlJc w:val="left"/>
    </w:lvl>
    <w:lvl w:ilvl="3" w:tplc="F3A6DF6E">
      <w:numFmt w:val="decimal"/>
      <w:lvlText w:val=""/>
      <w:lvlJc w:val="left"/>
    </w:lvl>
    <w:lvl w:ilvl="4" w:tplc="3D66BFA2">
      <w:numFmt w:val="decimal"/>
      <w:lvlText w:val=""/>
      <w:lvlJc w:val="left"/>
    </w:lvl>
    <w:lvl w:ilvl="5" w:tplc="657EEEAE">
      <w:numFmt w:val="decimal"/>
      <w:lvlText w:val=""/>
      <w:lvlJc w:val="left"/>
    </w:lvl>
    <w:lvl w:ilvl="6" w:tplc="2E827C0C">
      <w:numFmt w:val="decimal"/>
      <w:lvlText w:val=""/>
      <w:lvlJc w:val="left"/>
    </w:lvl>
    <w:lvl w:ilvl="7" w:tplc="55D65C10">
      <w:numFmt w:val="decimal"/>
      <w:lvlText w:val=""/>
      <w:lvlJc w:val="left"/>
    </w:lvl>
    <w:lvl w:ilvl="8" w:tplc="2604EEE4">
      <w:numFmt w:val="decimal"/>
      <w:lvlText w:val=""/>
      <w:lvlJc w:val="left"/>
    </w:lvl>
  </w:abstractNum>
  <w:abstractNum w:abstractNumId="9" w15:restartNumberingAfterBreak="0">
    <w:nsid w:val="00001927"/>
    <w:multiLevelType w:val="hybridMultilevel"/>
    <w:tmpl w:val="EEF85C82"/>
    <w:lvl w:ilvl="0" w:tplc="6BCCED1A">
      <w:start w:val="1"/>
      <w:numFmt w:val="bullet"/>
      <w:lvlText w:val="•"/>
      <w:lvlJc w:val="left"/>
    </w:lvl>
    <w:lvl w:ilvl="1" w:tplc="B2A27EF8">
      <w:numFmt w:val="decimal"/>
      <w:lvlText w:val=""/>
      <w:lvlJc w:val="left"/>
    </w:lvl>
    <w:lvl w:ilvl="2" w:tplc="76586A2A">
      <w:numFmt w:val="decimal"/>
      <w:lvlText w:val=""/>
      <w:lvlJc w:val="left"/>
    </w:lvl>
    <w:lvl w:ilvl="3" w:tplc="5B30D15C">
      <w:numFmt w:val="decimal"/>
      <w:lvlText w:val=""/>
      <w:lvlJc w:val="left"/>
    </w:lvl>
    <w:lvl w:ilvl="4" w:tplc="3D7E5B68">
      <w:numFmt w:val="decimal"/>
      <w:lvlText w:val=""/>
      <w:lvlJc w:val="left"/>
    </w:lvl>
    <w:lvl w:ilvl="5" w:tplc="0EB48FAC">
      <w:numFmt w:val="decimal"/>
      <w:lvlText w:val=""/>
      <w:lvlJc w:val="left"/>
    </w:lvl>
    <w:lvl w:ilvl="6" w:tplc="3F88D98A">
      <w:numFmt w:val="decimal"/>
      <w:lvlText w:val=""/>
      <w:lvlJc w:val="left"/>
    </w:lvl>
    <w:lvl w:ilvl="7" w:tplc="3EB656D8">
      <w:numFmt w:val="decimal"/>
      <w:lvlText w:val=""/>
      <w:lvlJc w:val="left"/>
    </w:lvl>
    <w:lvl w:ilvl="8" w:tplc="2EFE26C2">
      <w:numFmt w:val="decimal"/>
      <w:lvlText w:val=""/>
      <w:lvlJc w:val="left"/>
    </w:lvl>
  </w:abstractNum>
  <w:abstractNum w:abstractNumId="10" w15:restartNumberingAfterBreak="0">
    <w:nsid w:val="0000194D"/>
    <w:multiLevelType w:val="hybridMultilevel"/>
    <w:tmpl w:val="E1481F36"/>
    <w:lvl w:ilvl="0" w:tplc="D59EB08E">
      <w:start w:val="1"/>
      <w:numFmt w:val="bullet"/>
      <w:lvlText w:val="•"/>
      <w:lvlJc w:val="left"/>
    </w:lvl>
    <w:lvl w:ilvl="1" w:tplc="EAAEA640">
      <w:numFmt w:val="decimal"/>
      <w:lvlText w:val=""/>
      <w:lvlJc w:val="left"/>
    </w:lvl>
    <w:lvl w:ilvl="2" w:tplc="5DF27540">
      <w:numFmt w:val="decimal"/>
      <w:lvlText w:val=""/>
      <w:lvlJc w:val="left"/>
    </w:lvl>
    <w:lvl w:ilvl="3" w:tplc="A2A2B264">
      <w:numFmt w:val="decimal"/>
      <w:lvlText w:val=""/>
      <w:lvlJc w:val="left"/>
    </w:lvl>
    <w:lvl w:ilvl="4" w:tplc="3DBCC4E8">
      <w:numFmt w:val="decimal"/>
      <w:lvlText w:val=""/>
      <w:lvlJc w:val="left"/>
    </w:lvl>
    <w:lvl w:ilvl="5" w:tplc="A5180DC0">
      <w:numFmt w:val="decimal"/>
      <w:lvlText w:val=""/>
      <w:lvlJc w:val="left"/>
    </w:lvl>
    <w:lvl w:ilvl="6" w:tplc="E3B6704A">
      <w:numFmt w:val="decimal"/>
      <w:lvlText w:val=""/>
      <w:lvlJc w:val="left"/>
    </w:lvl>
    <w:lvl w:ilvl="7" w:tplc="5F22FD4A">
      <w:numFmt w:val="decimal"/>
      <w:lvlText w:val=""/>
      <w:lvlJc w:val="left"/>
    </w:lvl>
    <w:lvl w:ilvl="8" w:tplc="A5088E2C">
      <w:numFmt w:val="decimal"/>
      <w:lvlText w:val=""/>
      <w:lvlJc w:val="left"/>
    </w:lvl>
  </w:abstractNum>
  <w:abstractNum w:abstractNumId="11" w15:restartNumberingAfterBreak="0">
    <w:nsid w:val="0000198C"/>
    <w:multiLevelType w:val="hybridMultilevel"/>
    <w:tmpl w:val="20D26A14"/>
    <w:lvl w:ilvl="0" w:tplc="E3CCC08A">
      <w:start w:val="1"/>
      <w:numFmt w:val="bullet"/>
      <w:lvlText w:val="•"/>
      <w:lvlJc w:val="left"/>
    </w:lvl>
    <w:lvl w:ilvl="1" w:tplc="1E74A39E">
      <w:numFmt w:val="decimal"/>
      <w:lvlText w:val=""/>
      <w:lvlJc w:val="left"/>
    </w:lvl>
    <w:lvl w:ilvl="2" w:tplc="9182901E">
      <w:numFmt w:val="decimal"/>
      <w:lvlText w:val=""/>
      <w:lvlJc w:val="left"/>
    </w:lvl>
    <w:lvl w:ilvl="3" w:tplc="70DE7AC6">
      <w:numFmt w:val="decimal"/>
      <w:lvlText w:val=""/>
      <w:lvlJc w:val="left"/>
    </w:lvl>
    <w:lvl w:ilvl="4" w:tplc="6D340026">
      <w:numFmt w:val="decimal"/>
      <w:lvlText w:val=""/>
      <w:lvlJc w:val="left"/>
    </w:lvl>
    <w:lvl w:ilvl="5" w:tplc="332A4FB6">
      <w:numFmt w:val="decimal"/>
      <w:lvlText w:val=""/>
      <w:lvlJc w:val="left"/>
    </w:lvl>
    <w:lvl w:ilvl="6" w:tplc="685C0056">
      <w:numFmt w:val="decimal"/>
      <w:lvlText w:val=""/>
      <w:lvlJc w:val="left"/>
    </w:lvl>
    <w:lvl w:ilvl="7" w:tplc="36049634">
      <w:numFmt w:val="decimal"/>
      <w:lvlText w:val=""/>
      <w:lvlJc w:val="left"/>
    </w:lvl>
    <w:lvl w:ilvl="8" w:tplc="C59C9910">
      <w:numFmt w:val="decimal"/>
      <w:lvlText w:val=""/>
      <w:lvlJc w:val="left"/>
    </w:lvl>
  </w:abstractNum>
  <w:abstractNum w:abstractNumId="12" w15:restartNumberingAfterBreak="0">
    <w:nsid w:val="000031D8"/>
    <w:multiLevelType w:val="hybridMultilevel"/>
    <w:tmpl w:val="8ABE036C"/>
    <w:lvl w:ilvl="0" w:tplc="C2409A5E">
      <w:start w:val="1"/>
      <w:numFmt w:val="bullet"/>
      <w:lvlText w:val="•"/>
      <w:lvlJc w:val="left"/>
    </w:lvl>
    <w:lvl w:ilvl="1" w:tplc="AC94565C">
      <w:numFmt w:val="decimal"/>
      <w:lvlText w:val=""/>
      <w:lvlJc w:val="left"/>
    </w:lvl>
    <w:lvl w:ilvl="2" w:tplc="5F62CCD2">
      <w:numFmt w:val="decimal"/>
      <w:lvlText w:val=""/>
      <w:lvlJc w:val="left"/>
    </w:lvl>
    <w:lvl w:ilvl="3" w:tplc="48BCB1F4">
      <w:numFmt w:val="decimal"/>
      <w:lvlText w:val=""/>
      <w:lvlJc w:val="left"/>
    </w:lvl>
    <w:lvl w:ilvl="4" w:tplc="8132BC52">
      <w:numFmt w:val="decimal"/>
      <w:lvlText w:val=""/>
      <w:lvlJc w:val="left"/>
    </w:lvl>
    <w:lvl w:ilvl="5" w:tplc="4E4C1D4A">
      <w:numFmt w:val="decimal"/>
      <w:lvlText w:val=""/>
      <w:lvlJc w:val="left"/>
    </w:lvl>
    <w:lvl w:ilvl="6" w:tplc="EAFA1356">
      <w:numFmt w:val="decimal"/>
      <w:lvlText w:val=""/>
      <w:lvlJc w:val="left"/>
    </w:lvl>
    <w:lvl w:ilvl="7" w:tplc="1B8C0C16">
      <w:numFmt w:val="decimal"/>
      <w:lvlText w:val=""/>
      <w:lvlJc w:val="left"/>
    </w:lvl>
    <w:lvl w:ilvl="8" w:tplc="2502125A">
      <w:numFmt w:val="decimal"/>
      <w:lvlText w:val=""/>
      <w:lvlJc w:val="left"/>
    </w:lvl>
  </w:abstractNum>
  <w:abstractNum w:abstractNumId="13" w15:restartNumberingAfterBreak="0">
    <w:nsid w:val="00003223"/>
    <w:multiLevelType w:val="hybridMultilevel"/>
    <w:tmpl w:val="6B483DF0"/>
    <w:lvl w:ilvl="0" w:tplc="90B845EA">
      <w:start w:val="1"/>
      <w:numFmt w:val="bullet"/>
      <w:lvlText w:val="•"/>
      <w:lvlJc w:val="left"/>
    </w:lvl>
    <w:lvl w:ilvl="1" w:tplc="889C50AE">
      <w:numFmt w:val="decimal"/>
      <w:lvlText w:val=""/>
      <w:lvlJc w:val="left"/>
    </w:lvl>
    <w:lvl w:ilvl="2" w:tplc="BC603F12">
      <w:numFmt w:val="decimal"/>
      <w:lvlText w:val=""/>
      <w:lvlJc w:val="left"/>
    </w:lvl>
    <w:lvl w:ilvl="3" w:tplc="28E4F932">
      <w:numFmt w:val="decimal"/>
      <w:lvlText w:val=""/>
      <w:lvlJc w:val="left"/>
    </w:lvl>
    <w:lvl w:ilvl="4" w:tplc="B0CC3812">
      <w:numFmt w:val="decimal"/>
      <w:lvlText w:val=""/>
      <w:lvlJc w:val="left"/>
    </w:lvl>
    <w:lvl w:ilvl="5" w:tplc="873A22EE">
      <w:numFmt w:val="decimal"/>
      <w:lvlText w:val=""/>
      <w:lvlJc w:val="left"/>
    </w:lvl>
    <w:lvl w:ilvl="6" w:tplc="8910A6BC">
      <w:numFmt w:val="decimal"/>
      <w:lvlText w:val=""/>
      <w:lvlJc w:val="left"/>
    </w:lvl>
    <w:lvl w:ilvl="7" w:tplc="F2D8FCFC">
      <w:numFmt w:val="decimal"/>
      <w:lvlText w:val=""/>
      <w:lvlJc w:val="left"/>
    </w:lvl>
    <w:lvl w:ilvl="8" w:tplc="FCDAC1C8">
      <w:numFmt w:val="decimal"/>
      <w:lvlText w:val=""/>
      <w:lvlJc w:val="left"/>
    </w:lvl>
  </w:abstractNum>
  <w:abstractNum w:abstractNumId="14" w15:restartNumberingAfterBreak="0">
    <w:nsid w:val="000032C1"/>
    <w:multiLevelType w:val="hybridMultilevel"/>
    <w:tmpl w:val="865C1796"/>
    <w:lvl w:ilvl="0" w:tplc="3E9EAAE8">
      <w:start w:val="1"/>
      <w:numFmt w:val="bullet"/>
      <w:lvlText w:val="•"/>
      <w:lvlJc w:val="left"/>
    </w:lvl>
    <w:lvl w:ilvl="1" w:tplc="F910814C">
      <w:numFmt w:val="decimal"/>
      <w:lvlText w:val=""/>
      <w:lvlJc w:val="left"/>
    </w:lvl>
    <w:lvl w:ilvl="2" w:tplc="CF3E0E12">
      <w:numFmt w:val="decimal"/>
      <w:lvlText w:val=""/>
      <w:lvlJc w:val="left"/>
    </w:lvl>
    <w:lvl w:ilvl="3" w:tplc="06427F36">
      <w:numFmt w:val="decimal"/>
      <w:lvlText w:val=""/>
      <w:lvlJc w:val="left"/>
    </w:lvl>
    <w:lvl w:ilvl="4" w:tplc="AC56D28A">
      <w:numFmt w:val="decimal"/>
      <w:lvlText w:val=""/>
      <w:lvlJc w:val="left"/>
    </w:lvl>
    <w:lvl w:ilvl="5" w:tplc="8E92F7E2">
      <w:numFmt w:val="decimal"/>
      <w:lvlText w:val=""/>
      <w:lvlJc w:val="left"/>
    </w:lvl>
    <w:lvl w:ilvl="6" w:tplc="46BE362E">
      <w:numFmt w:val="decimal"/>
      <w:lvlText w:val=""/>
      <w:lvlJc w:val="left"/>
    </w:lvl>
    <w:lvl w:ilvl="7" w:tplc="C9B83E5E">
      <w:numFmt w:val="decimal"/>
      <w:lvlText w:val=""/>
      <w:lvlJc w:val="left"/>
    </w:lvl>
    <w:lvl w:ilvl="8" w:tplc="2ADA6072">
      <w:numFmt w:val="decimal"/>
      <w:lvlText w:val=""/>
      <w:lvlJc w:val="left"/>
    </w:lvl>
  </w:abstractNum>
  <w:abstractNum w:abstractNumId="15" w15:restartNumberingAfterBreak="0">
    <w:nsid w:val="00003605"/>
    <w:multiLevelType w:val="hybridMultilevel"/>
    <w:tmpl w:val="B8341B2E"/>
    <w:lvl w:ilvl="0" w:tplc="24867E36">
      <w:start w:val="1"/>
      <w:numFmt w:val="bullet"/>
      <w:lvlText w:val="В"/>
      <w:lvlJc w:val="left"/>
    </w:lvl>
    <w:lvl w:ilvl="1" w:tplc="811C8FE8">
      <w:numFmt w:val="decimal"/>
      <w:lvlText w:val=""/>
      <w:lvlJc w:val="left"/>
    </w:lvl>
    <w:lvl w:ilvl="2" w:tplc="20FA618E">
      <w:numFmt w:val="decimal"/>
      <w:lvlText w:val=""/>
      <w:lvlJc w:val="left"/>
    </w:lvl>
    <w:lvl w:ilvl="3" w:tplc="E4ECCC42">
      <w:numFmt w:val="decimal"/>
      <w:lvlText w:val=""/>
      <w:lvlJc w:val="left"/>
    </w:lvl>
    <w:lvl w:ilvl="4" w:tplc="95D2307A">
      <w:numFmt w:val="decimal"/>
      <w:lvlText w:val=""/>
      <w:lvlJc w:val="left"/>
    </w:lvl>
    <w:lvl w:ilvl="5" w:tplc="1CEE32C0">
      <w:numFmt w:val="decimal"/>
      <w:lvlText w:val=""/>
      <w:lvlJc w:val="left"/>
    </w:lvl>
    <w:lvl w:ilvl="6" w:tplc="6B2CFAD0">
      <w:numFmt w:val="decimal"/>
      <w:lvlText w:val=""/>
      <w:lvlJc w:val="left"/>
    </w:lvl>
    <w:lvl w:ilvl="7" w:tplc="C2302314">
      <w:numFmt w:val="decimal"/>
      <w:lvlText w:val=""/>
      <w:lvlJc w:val="left"/>
    </w:lvl>
    <w:lvl w:ilvl="8" w:tplc="03DC7B76">
      <w:numFmt w:val="decimal"/>
      <w:lvlText w:val=""/>
      <w:lvlJc w:val="left"/>
    </w:lvl>
  </w:abstractNum>
  <w:abstractNum w:abstractNumId="16" w15:restartNumberingAfterBreak="0">
    <w:nsid w:val="0000387C"/>
    <w:multiLevelType w:val="hybridMultilevel"/>
    <w:tmpl w:val="DC787EFC"/>
    <w:lvl w:ilvl="0" w:tplc="ED989D52">
      <w:start w:val="1"/>
      <w:numFmt w:val="bullet"/>
      <w:lvlText w:val="•"/>
      <w:lvlJc w:val="left"/>
    </w:lvl>
    <w:lvl w:ilvl="1" w:tplc="FBC20D94">
      <w:numFmt w:val="decimal"/>
      <w:lvlText w:val=""/>
      <w:lvlJc w:val="left"/>
    </w:lvl>
    <w:lvl w:ilvl="2" w:tplc="642AFD96">
      <w:numFmt w:val="decimal"/>
      <w:lvlText w:val=""/>
      <w:lvlJc w:val="left"/>
    </w:lvl>
    <w:lvl w:ilvl="3" w:tplc="21BC87B4">
      <w:numFmt w:val="decimal"/>
      <w:lvlText w:val=""/>
      <w:lvlJc w:val="left"/>
    </w:lvl>
    <w:lvl w:ilvl="4" w:tplc="74F41BAE">
      <w:numFmt w:val="decimal"/>
      <w:lvlText w:val=""/>
      <w:lvlJc w:val="left"/>
    </w:lvl>
    <w:lvl w:ilvl="5" w:tplc="2C9014DE">
      <w:numFmt w:val="decimal"/>
      <w:lvlText w:val=""/>
      <w:lvlJc w:val="left"/>
    </w:lvl>
    <w:lvl w:ilvl="6" w:tplc="CD90969E">
      <w:numFmt w:val="decimal"/>
      <w:lvlText w:val=""/>
      <w:lvlJc w:val="left"/>
    </w:lvl>
    <w:lvl w:ilvl="7" w:tplc="B81C7EBE">
      <w:numFmt w:val="decimal"/>
      <w:lvlText w:val=""/>
      <w:lvlJc w:val="left"/>
    </w:lvl>
    <w:lvl w:ilvl="8" w:tplc="E43C925A">
      <w:numFmt w:val="decimal"/>
      <w:lvlText w:val=""/>
      <w:lvlJc w:val="left"/>
    </w:lvl>
  </w:abstractNum>
  <w:abstractNum w:abstractNumId="17" w15:restartNumberingAfterBreak="0">
    <w:nsid w:val="00004B9D"/>
    <w:multiLevelType w:val="hybridMultilevel"/>
    <w:tmpl w:val="5518D474"/>
    <w:lvl w:ilvl="0" w:tplc="E49A8AD4">
      <w:start w:val="1"/>
      <w:numFmt w:val="bullet"/>
      <w:lvlText w:val="•"/>
      <w:lvlJc w:val="left"/>
    </w:lvl>
    <w:lvl w:ilvl="1" w:tplc="566E3828">
      <w:numFmt w:val="decimal"/>
      <w:lvlText w:val=""/>
      <w:lvlJc w:val="left"/>
    </w:lvl>
    <w:lvl w:ilvl="2" w:tplc="B9D82864">
      <w:numFmt w:val="decimal"/>
      <w:lvlText w:val=""/>
      <w:lvlJc w:val="left"/>
    </w:lvl>
    <w:lvl w:ilvl="3" w:tplc="D8B8AC70">
      <w:numFmt w:val="decimal"/>
      <w:lvlText w:val=""/>
      <w:lvlJc w:val="left"/>
    </w:lvl>
    <w:lvl w:ilvl="4" w:tplc="EEB08B82">
      <w:numFmt w:val="decimal"/>
      <w:lvlText w:val=""/>
      <w:lvlJc w:val="left"/>
    </w:lvl>
    <w:lvl w:ilvl="5" w:tplc="8514F8D8">
      <w:numFmt w:val="decimal"/>
      <w:lvlText w:val=""/>
      <w:lvlJc w:val="left"/>
    </w:lvl>
    <w:lvl w:ilvl="6" w:tplc="1B12F09C">
      <w:numFmt w:val="decimal"/>
      <w:lvlText w:val=""/>
      <w:lvlJc w:val="left"/>
    </w:lvl>
    <w:lvl w:ilvl="7" w:tplc="41CE0930">
      <w:numFmt w:val="decimal"/>
      <w:lvlText w:val=""/>
      <w:lvlJc w:val="left"/>
    </w:lvl>
    <w:lvl w:ilvl="8" w:tplc="D6CABF7A">
      <w:numFmt w:val="decimal"/>
      <w:lvlText w:val=""/>
      <w:lvlJc w:val="left"/>
    </w:lvl>
  </w:abstractNum>
  <w:abstractNum w:abstractNumId="18" w15:restartNumberingAfterBreak="0">
    <w:nsid w:val="00004BCD"/>
    <w:multiLevelType w:val="hybridMultilevel"/>
    <w:tmpl w:val="3BB88DA0"/>
    <w:lvl w:ilvl="0" w:tplc="BFC20F5A">
      <w:start w:val="1"/>
      <w:numFmt w:val="bullet"/>
      <w:lvlText w:val="•"/>
      <w:lvlJc w:val="left"/>
    </w:lvl>
    <w:lvl w:ilvl="1" w:tplc="72127F94">
      <w:numFmt w:val="decimal"/>
      <w:lvlText w:val=""/>
      <w:lvlJc w:val="left"/>
    </w:lvl>
    <w:lvl w:ilvl="2" w:tplc="E3A85E7E">
      <w:numFmt w:val="decimal"/>
      <w:lvlText w:val=""/>
      <w:lvlJc w:val="left"/>
    </w:lvl>
    <w:lvl w:ilvl="3" w:tplc="9CEA6908">
      <w:numFmt w:val="decimal"/>
      <w:lvlText w:val=""/>
      <w:lvlJc w:val="left"/>
    </w:lvl>
    <w:lvl w:ilvl="4" w:tplc="EC249FD2">
      <w:numFmt w:val="decimal"/>
      <w:lvlText w:val=""/>
      <w:lvlJc w:val="left"/>
    </w:lvl>
    <w:lvl w:ilvl="5" w:tplc="CE4CE9F0">
      <w:numFmt w:val="decimal"/>
      <w:lvlText w:val=""/>
      <w:lvlJc w:val="left"/>
    </w:lvl>
    <w:lvl w:ilvl="6" w:tplc="5E728F4C">
      <w:numFmt w:val="decimal"/>
      <w:lvlText w:val=""/>
      <w:lvlJc w:val="left"/>
    </w:lvl>
    <w:lvl w:ilvl="7" w:tplc="CCEE69CE">
      <w:numFmt w:val="decimal"/>
      <w:lvlText w:val=""/>
      <w:lvlJc w:val="left"/>
    </w:lvl>
    <w:lvl w:ilvl="8" w:tplc="7B0E4F28">
      <w:numFmt w:val="decimal"/>
      <w:lvlText w:val=""/>
      <w:lvlJc w:val="left"/>
    </w:lvl>
  </w:abstractNum>
  <w:abstractNum w:abstractNumId="19" w15:restartNumberingAfterBreak="0">
    <w:nsid w:val="00005279"/>
    <w:multiLevelType w:val="hybridMultilevel"/>
    <w:tmpl w:val="688C1F4E"/>
    <w:lvl w:ilvl="0" w:tplc="79ECB830">
      <w:start w:val="1"/>
      <w:numFmt w:val="bullet"/>
      <w:lvlText w:val="•"/>
      <w:lvlJc w:val="left"/>
    </w:lvl>
    <w:lvl w:ilvl="1" w:tplc="89DC60FA">
      <w:start w:val="1"/>
      <w:numFmt w:val="bullet"/>
      <w:lvlText w:val=""/>
      <w:lvlJc w:val="left"/>
    </w:lvl>
    <w:lvl w:ilvl="2" w:tplc="E2E88906">
      <w:numFmt w:val="decimal"/>
      <w:lvlText w:val=""/>
      <w:lvlJc w:val="left"/>
    </w:lvl>
    <w:lvl w:ilvl="3" w:tplc="1F624404">
      <w:numFmt w:val="decimal"/>
      <w:lvlText w:val=""/>
      <w:lvlJc w:val="left"/>
    </w:lvl>
    <w:lvl w:ilvl="4" w:tplc="C1D0F252">
      <w:numFmt w:val="decimal"/>
      <w:lvlText w:val=""/>
      <w:lvlJc w:val="left"/>
    </w:lvl>
    <w:lvl w:ilvl="5" w:tplc="BAC6D680">
      <w:numFmt w:val="decimal"/>
      <w:lvlText w:val=""/>
      <w:lvlJc w:val="left"/>
    </w:lvl>
    <w:lvl w:ilvl="6" w:tplc="8F6A7C62">
      <w:numFmt w:val="decimal"/>
      <w:lvlText w:val=""/>
      <w:lvlJc w:val="left"/>
    </w:lvl>
    <w:lvl w:ilvl="7" w:tplc="2E2A84DC">
      <w:numFmt w:val="decimal"/>
      <w:lvlText w:val=""/>
      <w:lvlJc w:val="left"/>
    </w:lvl>
    <w:lvl w:ilvl="8" w:tplc="965E3382">
      <w:numFmt w:val="decimal"/>
      <w:lvlText w:val=""/>
      <w:lvlJc w:val="left"/>
    </w:lvl>
  </w:abstractNum>
  <w:abstractNum w:abstractNumId="20" w15:restartNumberingAfterBreak="0">
    <w:nsid w:val="0000579C"/>
    <w:multiLevelType w:val="hybridMultilevel"/>
    <w:tmpl w:val="F7B2201E"/>
    <w:lvl w:ilvl="0" w:tplc="73D2DA20">
      <w:start w:val="1"/>
      <w:numFmt w:val="bullet"/>
      <w:lvlText w:val="•"/>
      <w:lvlJc w:val="left"/>
    </w:lvl>
    <w:lvl w:ilvl="1" w:tplc="BD7026DA">
      <w:numFmt w:val="decimal"/>
      <w:lvlText w:val=""/>
      <w:lvlJc w:val="left"/>
    </w:lvl>
    <w:lvl w:ilvl="2" w:tplc="F336F464">
      <w:numFmt w:val="decimal"/>
      <w:lvlText w:val=""/>
      <w:lvlJc w:val="left"/>
    </w:lvl>
    <w:lvl w:ilvl="3" w:tplc="5D527252">
      <w:numFmt w:val="decimal"/>
      <w:lvlText w:val=""/>
      <w:lvlJc w:val="left"/>
    </w:lvl>
    <w:lvl w:ilvl="4" w:tplc="1B726AAC">
      <w:numFmt w:val="decimal"/>
      <w:lvlText w:val=""/>
      <w:lvlJc w:val="left"/>
    </w:lvl>
    <w:lvl w:ilvl="5" w:tplc="C72EDA40">
      <w:numFmt w:val="decimal"/>
      <w:lvlText w:val=""/>
      <w:lvlJc w:val="left"/>
    </w:lvl>
    <w:lvl w:ilvl="6" w:tplc="45EE2E3E">
      <w:numFmt w:val="decimal"/>
      <w:lvlText w:val=""/>
      <w:lvlJc w:val="left"/>
    </w:lvl>
    <w:lvl w:ilvl="7" w:tplc="4866ECC2">
      <w:numFmt w:val="decimal"/>
      <w:lvlText w:val=""/>
      <w:lvlJc w:val="left"/>
    </w:lvl>
    <w:lvl w:ilvl="8" w:tplc="7A28EC52">
      <w:numFmt w:val="decimal"/>
      <w:lvlText w:val=""/>
      <w:lvlJc w:val="left"/>
    </w:lvl>
  </w:abstractNum>
  <w:abstractNum w:abstractNumId="21" w15:restartNumberingAfterBreak="0">
    <w:nsid w:val="000065CA"/>
    <w:multiLevelType w:val="hybridMultilevel"/>
    <w:tmpl w:val="AB7E9C02"/>
    <w:lvl w:ilvl="0" w:tplc="942607E8">
      <w:start w:val="1"/>
      <w:numFmt w:val="bullet"/>
      <w:lvlText w:val="•"/>
      <w:lvlJc w:val="left"/>
    </w:lvl>
    <w:lvl w:ilvl="1" w:tplc="8DD21F2C">
      <w:numFmt w:val="decimal"/>
      <w:lvlText w:val=""/>
      <w:lvlJc w:val="left"/>
    </w:lvl>
    <w:lvl w:ilvl="2" w:tplc="60562742">
      <w:numFmt w:val="decimal"/>
      <w:lvlText w:val=""/>
      <w:lvlJc w:val="left"/>
    </w:lvl>
    <w:lvl w:ilvl="3" w:tplc="71D6A5E4">
      <w:numFmt w:val="decimal"/>
      <w:lvlText w:val=""/>
      <w:lvlJc w:val="left"/>
    </w:lvl>
    <w:lvl w:ilvl="4" w:tplc="904298E4">
      <w:numFmt w:val="decimal"/>
      <w:lvlText w:val=""/>
      <w:lvlJc w:val="left"/>
    </w:lvl>
    <w:lvl w:ilvl="5" w:tplc="114E2F84">
      <w:numFmt w:val="decimal"/>
      <w:lvlText w:val=""/>
      <w:lvlJc w:val="left"/>
    </w:lvl>
    <w:lvl w:ilvl="6" w:tplc="3EBAD3EA">
      <w:numFmt w:val="decimal"/>
      <w:lvlText w:val=""/>
      <w:lvlJc w:val="left"/>
    </w:lvl>
    <w:lvl w:ilvl="7" w:tplc="6EE85BCC">
      <w:numFmt w:val="decimal"/>
      <w:lvlText w:val=""/>
      <w:lvlJc w:val="left"/>
    </w:lvl>
    <w:lvl w:ilvl="8" w:tplc="0BF88C90">
      <w:numFmt w:val="decimal"/>
      <w:lvlText w:val=""/>
      <w:lvlJc w:val="left"/>
    </w:lvl>
  </w:abstractNum>
  <w:abstractNum w:abstractNumId="22" w15:restartNumberingAfterBreak="0">
    <w:nsid w:val="00006AF8"/>
    <w:multiLevelType w:val="hybridMultilevel"/>
    <w:tmpl w:val="597EC9F0"/>
    <w:lvl w:ilvl="0" w:tplc="B1C69D68">
      <w:start w:val="1"/>
      <w:numFmt w:val="bullet"/>
      <w:lvlText w:val="•"/>
      <w:lvlJc w:val="left"/>
    </w:lvl>
    <w:lvl w:ilvl="1" w:tplc="0B9A974C">
      <w:numFmt w:val="decimal"/>
      <w:lvlText w:val=""/>
      <w:lvlJc w:val="left"/>
    </w:lvl>
    <w:lvl w:ilvl="2" w:tplc="C994D314">
      <w:numFmt w:val="decimal"/>
      <w:lvlText w:val=""/>
      <w:lvlJc w:val="left"/>
    </w:lvl>
    <w:lvl w:ilvl="3" w:tplc="57FCDBA8">
      <w:numFmt w:val="decimal"/>
      <w:lvlText w:val=""/>
      <w:lvlJc w:val="left"/>
    </w:lvl>
    <w:lvl w:ilvl="4" w:tplc="4F76CD0C">
      <w:numFmt w:val="decimal"/>
      <w:lvlText w:val=""/>
      <w:lvlJc w:val="left"/>
    </w:lvl>
    <w:lvl w:ilvl="5" w:tplc="CC4CF962">
      <w:numFmt w:val="decimal"/>
      <w:lvlText w:val=""/>
      <w:lvlJc w:val="left"/>
    </w:lvl>
    <w:lvl w:ilvl="6" w:tplc="C1A67E3E">
      <w:numFmt w:val="decimal"/>
      <w:lvlText w:val=""/>
      <w:lvlJc w:val="left"/>
    </w:lvl>
    <w:lvl w:ilvl="7" w:tplc="AF4442AA">
      <w:numFmt w:val="decimal"/>
      <w:lvlText w:val=""/>
      <w:lvlJc w:val="left"/>
    </w:lvl>
    <w:lvl w:ilvl="8" w:tplc="D93A3BE6">
      <w:numFmt w:val="decimal"/>
      <w:lvlText w:val=""/>
      <w:lvlJc w:val="left"/>
    </w:lvl>
  </w:abstractNum>
  <w:abstractNum w:abstractNumId="23" w15:restartNumberingAfterBreak="0">
    <w:nsid w:val="00007020"/>
    <w:multiLevelType w:val="hybridMultilevel"/>
    <w:tmpl w:val="B162B29C"/>
    <w:lvl w:ilvl="0" w:tplc="9C8044B2">
      <w:start w:val="1"/>
      <w:numFmt w:val="bullet"/>
      <w:lvlText w:val="•"/>
      <w:lvlJc w:val="left"/>
    </w:lvl>
    <w:lvl w:ilvl="1" w:tplc="D298A3C6">
      <w:numFmt w:val="decimal"/>
      <w:lvlText w:val=""/>
      <w:lvlJc w:val="left"/>
    </w:lvl>
    <w:lvl w:ilvl="2" w:tplc="5B125D2E">
      <w:numFmt w:val="decimal"/>
      <w:lvlText w:val=""/>
      <w:lvlJc w:val="left"/>
    </w:lvl>
    <w:lvl w:ilvl="3" w:tplc="42F41416">
      <w:numFmt w:val="decimal"/>
      <w:lvlText w:val=""/>
      <w:lvlJc w:val="left"/>
    </w:lvl>
    <w:lvl w:ilvl="4" w:tplc="17F22014">
      <w:numFmt w:val="decimal"/>
      <w:lvlText w:val=""/>
      <w:lvlJc w:val="left"/>
    </w:lvl>
    <w:lvl w:ilvl="5" w:tplc="1C0C577E">
      <w:numFmt w:val="decimal"/>
      <w:lvlText w:val=""/>
      <w:lvlJc w:val="left"/>
    </w:lvl>
    <w:lvl w:ilvl="6" w:tplc="E1AE66C8">
      <w:numFmt w:val="decimal"/>
      <w:lvlText w:val=""/>
      <w:lvlJc w:val="left"/>
    </w:lvl>
    <w:lvl w:ilvl="7" w:tplc="76A89526">
      <w:numFmt w:val="decimal"/>
      <w:lvlText w:val=""/>
      <w:lvlJc w:val="left"/>
    </w:lvl>
    <w:lvl w:ilvl="8" w:tplc="4BC417D4">
      <w:numFmt w:val="decimal"/>
      <w:lvlText w:val=""/>
      <w:lvlJc w:val="left"/>
    </w:lvl>
  </w:abstractNum>
  <w:abstractNum w:abstractNumId="24" w15:restartNumberingAfterBreak="0">
    <w:nsid w:val="00007987"/>
    <w:multiLevelType w:val="hybridMultilevel"/>
    <w:tmpl w:val="8A7C5B9A"/>
    <w:lvl w:ilvl="0" w:tplc="90082C66">
      <w:start w:val="1"/>
      <w:numFmt w:val="bullet"/>
      <w:lvlText w:val="•"/>
      <w:lvlJc w:val="left"/>
    </w:lvl>
    <w:lvl w:ilvl="1" w:tplc="9502F6B6">
      <w:numFmt w:val="decimal"/>
      <w:lvlText w:val=""/>
      <w:lvlJc w:val="left"/>
    </w:lvl>
    <w:lvl w:ilvl="2" w:tplc="2B245D52">
      <w:numFmt w:val="decimal"/>
      <w:lvlText w:val=""/>
      <w:lvlJc w:val="left"/>
    </w:lvl>
    <w:lvl w:ilvl="3" w:tplc="AF84F308">
      <w:numFmt w:val="decimal"/>
      <w:lvlText w:val=""/>
      <w:lvlJc w:val="left"/>
    </w:lvl>
    <w:lvl w:ilvl="4" w:tplc="3EA49852">
      <w:numFmt w:val="decimal"/>
      <w:lvlText w:val=""/>
      <w:lvlJc w:val="left"/>
    </w:lvl>
    <w:lvl w:ilvl="5" w:tplc="20026CF2">
      <w:numFmt w:val="decimal"/>
      <w:lvlText w:val=""/>
      <w:lvlJc w:val="left"/>
    </w:lvl>
    <w:lvl w:ilvl="6" w:tplc="1472C6D2">
      <w:numFmt w:val="decimal"/>
      <w:lvlText w:val=""/>
      <w:lvlJc w:val="left"/>
    </w:lvl>
    <w:lvl w:ilvl="7" w:tplc="1A12A4A6">
      <w:numFmt w:val="decimal"/>
      <w:lvlText w:val=""/>
      <w:lvlJc w:val="left"/>
    </w:lvl>
    <w:lvl w:ilvl="8" w:tplc="F610848E">
      <w:numFmt w:val="decimal"/>
      <w:lvlText w:val=""/>
      <w:lvlJc w:val="left"/>
    </w:lvl>
  </w:abstractNum>
  <w:abstractNum w:abstractNumId="25" w15:restartNumberingAfterBreak="0">
    <w:nsid w:val="00007E64"/>
    <w:multiLevelType w:val="hybridMultilevel"/>
    <w:tmpl w:val="BCFCC46E"/>
    <w:lvl w:ilvl="0" w:tplc="2BEE8FFC">
      <w:start w:val="1"/>
      <w:numFmt w:val="bullet"/>
      <w:lvlText w:val="•"/>
      <w:lvlJc w:val="left"/>
    </w:lvl>
    <w:lvl w:ilvl="1" w:tplc="59601452">
      <w:numFmt w:val="decimal"/>
      <w:lvlText w:val=""/>
      <w:lvlJc w:val="left"/>
    </w:lvl>
    <w:lvl w:ilvl="2" w:tplc="EFE01268">
      <w:numFmt w:val="decimal"/>
      <w:lvlText w:val=""/>
      <w:lvlJc w:val="left"/>
    </w:lvl>
    <w:lvl w:ilvl="3" w:tplc="941EDF50">
      <w:numFmt w:val="decimal"/>
      <w:lvlText w:val=""/>
      <w:lvlJc w:val="left"/>
    </w:lvl>
    <w:lvl w:ilvl="4" w:tplc="856028FA">
      <w:numFmt w:val="decimal"/>
      <w:lvlText w:val=""/>
      <w:lvlJc w:val="left"/>
    </w:lvl>
    <w:lvl w:ilvl="5" w:tplc="87BA4CB2">
      <w:numFmt w:val="decimal"/>
      <w:lvlText w:val=""/>
      <w:lvlJc w:val="left"/>
    </w:lvl>
    <w:lvl w:ilvl="6" w:tplc="B26699C0">
      <w:numFmt w:val="decimal"/>
      <w:lvlText w:val=""/>
      <w:lvlJc w:val="left"/>
    </w:lvl>
    <w:lvl w:ilvl="7" w:tplc="BF06E172">
      <w:numFmt w:val="decimal"/>
      <w:lvlText w:val=""/>
      <w:lvlJc w:val="left"/>
    </w:lvl>
    <w:lvl w:ilvl="8" w:tplc="608677A4">
      <w:numFmt w:val="decimal"/>
      <w:lvlText w:val=""/>
      <w:lvlJc w:val="left"/>
    </w:lvl>
  </w:abstractNum>
  <w:abstractNum w:abstractNumId="26" w15:restartNumberingAfterBreak="0">
    <w:nsid w:val="01693CF0"/>
    <w:multiLevelType w:val="hybridMultilevel"/>
    <w:tmpl w:val="1E5E3C7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27" w15:restartNumberingAfterBreak="0">
    <w:nsid w:val="02EB2906"/>
    <w:multiLevelType w:val="hybridMultilevel"/>
    <w:tmpl w:val="EA460858"/>
    <w:lvl w:ilvl="0" w:tplc="6FF443FA">
      <w:start w:val="1"/>
      <w:numFmt w:val="bullet"/>
      <w:lvlText w:val="-"/>
      <w:lvlJc w:val="left"/>
      <w:pPr>
        <w:ind w:left="89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3F1212B8">
      <w:start w:val="1"/>
      <w:numFmt w:val="bullet"/>
      <w:lvlText w:val="o"/>
      <w:lvlJc w:val="left"/>
      <w:pPr>
        <w:ind w:left="14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9FEA4F3A">
      <w:start w:val="1"/>
      <w:numFmt w:val="bullet"/>
      <w:lvlText w:val="▪"/>
      <w:lvlJc w:val="left"/>
      <w:pPr>
        <w:ind w:left="21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D7B4A850">
      <w:start w:val="1"/>
      <w:numFmt w:val="bullet"/>
      <w:lvlText w:val="•"/>
      <w:lvlJc w:val="left"/>
      <w:pPr>
        <w:ind w:left="28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B3148DEC">
      <w:start w:val="1"/>
      <w:numFmt w:val="bullet"/>
      <w:lvlText w:val="o"/>
      <w:lvlJc w:val="left"/>
      <w:pPr>
        <w:ind w:left="360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17B841BA">
      <w:start w:val="1"/>
      <w:numFmt w:val="bullet"/>
      <w:lvlText w:val="▪"/>
      <w:lvlJc w:val="left"/>
      <w:pPr>
        <w:ind w:left="432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DB2816B6">
      <w:start w:val="1"/>
      <w:numFmt w:val="bullet"/>
      <w:lvlText w:val="•"/>
      <w:lvlJc w:val="left"/>
      <w:pPr>
        <w:ind w:left="504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B0680CE">
      <w:start w:val="1"/>
      <w:numFmt w:val="bullet"/>
      <w:lvlText w:val="o"/>
      <w:lvlJc w:val="left"/>
      <w:pPr>
        <w:ind w:left="57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F54AE2A6">
      <w:start w:val="1"/>
      <w:numFmt w:val="bullet"/>
      <w:lvlText w:val="▪"/>
      <w:lvlJc w:val="left"/>
      <w:pPr>
        <w:ind w:left="648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28" w15:restartNumberingAfterBreak="0">
    <w:nsid w:val="055827FA"/>
    <w:multiLevelType w:val="hybridMultilevel"/>
    <w:tmpl w:val="D116F57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 w15:restartNumberingAfterBreak="0">
    <w:nsid w:val="09814C86"/>
    <w:multiLevelType w:val="hybridMultilevel"/>
    <w:tmpl w:val="083E74E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30" w15:restartNumberingAfterBreak="0">
    <w:nsid w:val="0A884626"/>
    <w:multiLevelType w:val="hybridMultilevel"/>
    <w:tmpl w:val="C8EC927A"/>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15:restartNumberingAfterBreak="0">
    <w:nsid w:val="0C7463C2"/>
    <w:multiLevelType w:val="hybridMultilevel"/>
    <w:tmpl w:val="CC9E3FA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2" w15:restartNumberingAfterBreak="0">
    <w:nsid w:val="1003092A"/>
    <w:multiLevelType w:val="hybridMultilevel"/>
    <w:tmpl w:val="7BF8384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12102BCC"/>
    <w:multiLevelType w:val="hybridMultilevel"/>
    <w:tmpl w:val="9BE8B01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4" w15:restartNumberingAfterBreak="0">
    <w:nsid w:val="129B6791"/>
    <w:multiLevelType w:val="hybridMultilevel"/>
    <w:tmpl w:val="C5060F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162C5D48"/>
    <w:multiLevelType w:val="hybridMultilevel"/>
    <w:tmpl w:val="B3A4284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8314475"/>
    <w:multiLevelType w:val="hybridMultilevel"/>
    <w:tmpl w:val="09D200A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1D4226C2"/>
    <w:multiLevelType w:val="multilevel"/>
    <w:tmpl w:val="3D16E52E"/>
    <w:lvl w:ilvl="0">
      <w:start w:val="2"/>
      <w:numFmt w:val="decimal"/>
      <w:lvlText w:val="%1."/>
      <w:lvlJc w:val="left"/>
      <w:pPr>
        <w:ind w:left="450" w:hanging="450"/>
      </w:pPr>
      <w:rPr>
        <w:rFonts w:hint="default"/>
      </w:rPr>
    </w:lvl>
    <w:lvl w:ilvl="1">
      <w:start w:val="4"/>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1D684C86"/>
    <w:multiLevelType w:val="hybridMultilevel"/>
    <w:tmpl w:val="CAE0A1D0"/>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15:restartNumberingAfterBreak="0">
    <w:nsid w:val="1FC16004"/>
    <w:multiLevelType w:val="hybridMultilevel"/>
    <w:tmpl w:val="AECEA2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40" w15:restartNumberingAfterBreak="0">
    <w:nsid w:val="217A6C51"/>
    <w:multiLevelType w:val="hybridMultilevel"/>
    <w:tmpl w:val="5F74716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239001BF"/>
    <w:multiLevelType w:val="multilevel"/>
    <w:tmpl w:val="0CAA1176"/>
    <w:lvl w:ilvl="0">
      <w:start w:val="1"/>
      <w:numFmt w:val="decimal"/>
      <w:lvlText w:val="%1"/>
      <w:lvlJc w:val="left"/>
      <w:pPr>
        <w:ind w:left="360" w:hanging="360"/>
      </w:pPr>
      <w:rPr>
        <w:rFonts w:hint="default"/>
      </w:rPr>
    </w:lvl>
    <w:lvl w:ilvl="1">
      <w:start w:val="4"/>
      <w:numFmt w:val="decimal"/>
      <w:isLgl/>
      <w:lvlText w:val="%1.%2."/>
      <w:lvlJc w:val="left"/>
      <w:pPr>
        <w:ind w:left="720" w:hanging="72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1080" w:hanging="1080"/>
      </w:pPr>
      <w:rPr>
        <w:rFonts w:hint="default"/>
      </w:rPr>
    </w:lvl>
    <w:lvl w:ilvl="4">
      <w:start w:val="1"/>
      <w:numFmt w:val="decimal"/>
      <w:isLgl/>
      <w:lvlText w:val="%1.%2.%3.%4.%5."/>
      <w:lvlJc w:val="left"/>
      <w:pPr>
        <w:ind w:left="1440" w:hanging="144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800" w:hanging="1800"/>
      </w:pPr>
      <w:rPr>
        <w:rFonts w:hint="default"/>
      </w:rPr>
    </w:lvl>
    <w:lvl w:ilvl="7">
      <w:start w:val="1"/>
      <w:numFmt w:val="decimal"/>
      <w:isLgl/>
      <w:lvlText w:val="%1.%2.%3.%4.%5.%6.%7.%8."/>
      <w:lvlJc w:val="left"/>
      <w:pPr>
        <w:ind w:left="2160" w:hanging="2160"/>
      </w:pPr>
      <w:rPr>
        <w:rFonts w:hint="default"/>
      </w:rPr>
    </w:lvl>
    <w:lvl w:ilvl="8">
      <w:start w:val="1"/>
      <w:numFmt w:val="decimal"/>
      <w:isLgl/>
      <w:lvlText w:val="%1.%2.%3.%4.%5.%6.%7.%8.%9."/>
      <w:lvlJc w:val="left"/>
      <w:pPr>
        <w:ind w:left="2160" w:hanging="2160"/>
      </w:pPr>
      <w:rPr>
        <w:rFonts w:hint="default"/>
      </w:rPr>
    </w:lvl>
  </w:abstractNum>
  <w:abstractNum w:abstractNumId="42" w15:restartNumberingAfterBreak="0">
    <w:nsid w:val="26EA2272"/>
    <w:multiLevelType w:val="hybridMultilevel"/>
    <w:tmpl w:val="6C7413C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3" w15:restartNumberingAfterBreak="0">
    <w:nsid w:val="27082299"/>
    <w:multiLevelType w:val="hybridMultilevel"/>
    <w:tmpl w:val="72F6D26C"/>
    <w:lvl w:ilvl="0" w:tplc="9B5A66FC">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4" w15:restartNumberingAfterBreak="0">
    <w:nsid w:val="2A3F74E3"/>
    <w:multiLevelType w:val="hybridMultilevel"/>
    <w:tmpl w:val="E7AA1A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2D9A16AF"/>
    <w:multiLevelType w:val="hybridMultilevel"/>
    <w:tmpl w:val="ECE24D8E"/>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46" w15:restartNumberingAfterBreak="0">
    <w:nsid w:val="2E6345AA"/>
    <w:multiLevelType w:val="hybridMultilevel"/>
    <w:tmpl w:val="861EB0AC"/>
    <w:lvl w:ilvl="0" w:tplc="671ADE5E">
      <w:numFmt w:val="bullet"/>
      <w:lvlText w:val="–"/>
      <w:lvlJc w:val="left"/>
      <w:pPr>
        <w:ind w:left="1443"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47" w15:restartNumberingAfterBreak="0">
    <w:nsid w:val="2FCD0C2B"/>
    <w:multiLevelType w:val="hybridMultilevel"/>
    <w:tmpl w:val="173E05A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8" w15:restartNumberingAfterBreak="0">
    <w:nsid w:val="2FDD7201"/>
    <w:multiLevelType w:val="hybridMultilevel"/>
    <w:tmpl w:val="AB960D9A"/>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49" w15:restartNumberingAfterBreak="0">
    <w:nsid w:val="2FE177F3"/>
    <w:multiLevelType w:val="hybridMultilevel"/>
    <w:tmpl w:val="FAC8676C"/>
    <w:lvl w:ilvl="0" w:tplc="0419000D">
      <w:start w:val="1"/>
      <w:numFmt w:val="bullet"/>
      <w:lvlText w:val=""/>
      <w:lvlJc w:val="left"/>
      <w:pPr>
        <w:ind w:left="360" w:hanging="360"/>
      </w:pPr>
      <w:rPr>
        <w:rFonts w:ascii="Wingdings" w:hAnsi="Wingdings"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50" w15:restartNumberingAfterBreak="0">
    <w:nsid w:val="33033AC3"/>
    <w:multiLevelType w:val="hybridMultilevel"/>
    <w:tmpl w:val="588C5BC2"/>
    <w:lvl w:ilvl="0" w:tplc="04190001">
      <w:start w:val="1"/>
      <w:numFmt w:val="bullet"/>
      <w:lvlText w:val=""/>
      <w:lvlJc w:val="left"/>
      <w:pPr>
        <w:tabs>
          <w:tab w:val="num" w:pos="720"/>
        </w:tabs>
        <w:ind w:left="720" w:hanging="360"/>
      </w:pPr>
      <w:rPr>
        <w:rFonts w:ascii="Symbol" w:hAnsi="Symbol" w:hint="default"/>
      </w:rPr>
    </w:lvl>
    <w:lvl w:ilvl="1" w:tplc="91BE98D2">
      <w:start w:val="1"/>
      <w:numFmt w:val="bullet"/>
      <w:lvlText w:val="●"/>
      <w:lvlJc w:val="left"/>
      <w:pPr>
        <w:tabs>
          <w:tab w:val="num" w:pos="1142"/>
        </w:tabs>
        <w:ind w:left="683" w:firstLine="397"/>
      </w:pPr>
      <w:rPr>
        <w:rFonts w:ascii="Times New Roman" w:hAnsi="Times New Roman" w:cs="Times New Roman"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1" w15:restartNumberingAfterBreak="0">
    <w:nsid w:val="34B5384D"/>
    <w:multiLevelType w:val="hybridMultilevel"/>
    <w:tmpl w:val="580C54B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36035ED8"/>
    <w:multiLevelType w:val="hybridMultilevel"/>
    <w:tmpl w:val="8456646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3" w15:restartNumberingAfterBreak="0">
    <w:nsid w:val="3769004A"/>
    <w:multiLevelType w:val="hybridMultilevel"/>
    <w:tmpl w:val="8F82DEB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4" w15:restartNumberingAfterBreak="0">
    <w:nsid w:val="377F3F20"/>
    <w:multiLevelType w:val="multilevel"/>
    <w:tmpl w:val="27BA656C"/>
    <w:lvl w:ilvl="0">
      <w:start w:val="1"/>
      <w:numFmt w:val="decimal"/>
      <w:lvlText w:val="%1."/>
      <w:lvlJc w:val="left"/>
      <w:pPr>
        <w:ind w:left="720" w:hanging="360"/>
      </w:pPr>
      <w:rPr>
        <w:rFonts w:hint="default"/>
      </w:rPr>
    </w:lvl>
    <w:lvl w:ilvl="1">
      <w:start w:val="3"/>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800" w:hanging="144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520" w:hanging="2160"/>
      </w:pPr>
      <w:rPr>
        <w:rFonts w:hint="default"/>
      </w:rPr>
    </w:lvl>
    <w:lvl w:ilvl="8">
      <w:start w:val="1"/>
      <w:numFmt w:val="decimal"/>
      <w:isLgl/>
      <w:lvlText w:val="%1.%2.%3.%4.%5.%6.%7.%8.%9."/>
      <w:lvlJc w:val="left"/>
      <w:pPr>
        <w:ind w:left="2520" w:hanging="2160"/>
      </w:pPr>
      <w:rPr>
        <w:rFonts w:hint="default"/>
      </w:rPr>
    </w:lvl>
  </w:abstractNum>
  <w:abstractNum w:abstractNumId="55" w15:restartNumberingAfterBreak="0">
    <w:nsid w:val="3A63273C"/>
    <w:multiLevelType w:val="hybridMultilevel"/>
    <w:tmpl w:val="B576EB5E"/>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56" w15:restartNumberingAfterBreak="0">
    <w:nsid w:val="3ABB5BB7"/>
    <w:multiLevelType w:val="hybridMultilevel"/>
    <w:tmpl w:val="E4DA1F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15:restartNumberingAfterBreak="0">
    <w:nsid w:val="3EB67B97"/>
    <w:multiLevelType w:val="hybridMultilevel"/>
    <w:tmpl w:val="57224F1C"/>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58" w15:restartNumberingAfterBreak="0">
    <w:nsid w:val="40C178E5"/>
    <w:multiLevelType w:val="hybridMultilevel"/>
    <w:tmpl w:val="8C564216"/>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59" w15:restartNumberingAfterBreak="0">
    <w:nsid w:val="418B40C9"/>
    <w:multiLevelType w:val="multilevel"/>
    <w:tmpl w:val="E1F88602"/>
    <w:lvl w:ilvl="0">
      <w:start w:val="1"/>
      <w:numFmt w:val="decimal"/>
      <w:lvlText w:val="%1"/>
      <w:lvlJc w:val="left"/>
      <w:pPr>
        <w:ind w:left="720" w:hanging="360"/>
      </w:pPr>
      <w:rPr>
        <w:rFonts w:ascii="Times New Roman" w:eastAsia="Times New Roman" w:hAnsi="Times New Roman" w:hint="default"/>
      </w:rPr>
    </w:lvl>
    <w:lvl w:ilvl="1">
      <w:start w:val="1"/>
      <w:numFmt w:val="decimal"/>
      <w:isLgl/>
      <w:lvlText w:val="%1.%2"/>
      <w:lvlJc w:val="left"/>
      <w:pPr>
        <w:ind w:left="1005" w:hanging="645"/>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60" w15:restartNumberingAfterBreak="0">
    <w:nsid w:val="43E15B32"/>
    <w:multiLevelType w:val="hybridMultilevel"/>
    <w:tmpl w:val="B54E20A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1" w15:restartNumberingAfterBreak="0">
    <w:nsid w:val="44483CCB"/>
    <w:multiLevelType w:val="hybridMultilevel"/>
    <w:tmpl w:val="FCAE589A"/>
    <w:lvl w:ilvl="0" w:tplc="04190011">
      <w:start w:val="1"/>
      <w:numFmt w:val="decimal"/>
      <w:lvlText w:val="%1)"/>
      <w:lvlJc w:val="left"/>
      <w:pPr>
        <w:ind w:left="862" w:hanging="360"/>
      </w:pPr>
      <w:rPr>
        <w:rFonts w:hint="default"/>
      </w:rPr>
    </w:lvl>
    <w:lvl w:ilvl="1" w:tplc="04190003" w:tentative="1">
      <w:start w:val="1"/>
      <w:numFmt w:val="bullet"/>
      <w:lvlText w:val="o"/>
      <w:lvlJc w:val="left"/>
      <w:pPr>
        <w:ind w:left="1582" w:hanging="360"/>
      </w:pPr>
      <w:rPr>
        <w:rFonts w:ascii="Courier New" w:hAnsi="Courier New" w:cs="Courier New" w:hint="default"/>
      </w:rPr>
    </w:lvl>
    <w:lvl w:ilvl="2" w:tplc="04190005" w:tentative="1">
      <w:start w:val="1"/>
      <w:numFmt w:val="bullet"/>
      <w:lvlText w:val=""/>
      <w:lvlJc w:val="left"/>
      <w:pPr>
        <w:ind w:left="2302" w:hanging="360"/>
      </w:pPr>
      <w:rPr>
        <w:rFonts w:ascii="Wingdings" w:hAnsi="Wingdings" w:hint="default"/>
      </w:rPr>
    </w:lvl>
    <w:lvl w:ilvl="3" w:tplc="04190001" w:tentative="1">
      <w:start w:val="1"/>
      <w:numFmt w:val="bullet"/>
      <w:lvlText w:val=""/>
      <w:lvlJc w:val="left"/>
      <w:pPr>
        <w:ind w:left="3022" w:hanging="360"/>
      </w:pPr>
      <w:rPr>
        <w:rFonts w:ascii="Symbol" w:hAnsi="Symbol" w:hint="default"/>
      </w:rPr>
    </w:lvl>
    <w:lvl w:ilvl="4" w:tplc="04190003" w:tentative="1">
      <w:start w:val="1"/>
      <w:numFmt w:val="bullet"/>
      <w:lvlText w:val="o"/>
      <w:lvlJc w:val="left"/>
      <w:pPr>
        <w:ind w:left="3742" w:hanging="360"/>
      </w:pPr>
      <w:rPr>
        <w:rFonts w:ascii="Courier New" w:hAnsi="Courier New" w:cs="Courier New" w:hint="default"/>
      </w:rPr>
    </w:lvl>
    <w:lvl w:ilvl="5" w:tplc="04190005" w:tentative="1">
      <w:start w:val="1"/>
      <w:numFmt w:val="bullet"/>
      <w:lvlText w:val=""/>
      <w:lvlJc w:val="left"/>
      <w:pPr>
        <w:ind w:left="4462" w:hanging="360"/>
      </w:pPr>
      <w:rPr>
        <w:rFonts w:ascii="Wingdings" w:hAnsi="Wingdings" w:hint="default"/>
      </w:rPr>
    </w:lvl>
    <w:lvl w:ilvl="6" w:tplc="04190001" w:tentative="1">
      <w:start w:val="1"/>
      <w:numFmt w:val="bullet"/>
      <w:lvlText w:val=""/>
      <w:lvlJc w:val="left"/>
      <w:pPr>
        <w:ind w:left="5182" w:hanging="360"/>
      </w:pPr>
      <w:rPr>
        <w:rFonts w:ascii="Symbol" w:hAnsi="Symbol" w:hint="default"/>
      </w:rPr>
    </w:lvl>
    <w:lvl w:ilvl="7" w:tplc="04190003" w:tentative="1">
      <w:start w:val="1"/>
      <w:numFmt w:val="bullet"/>
      <w:lvlText w:val="o"/>
      <w:lvlJc w:val="left"/>
      <w:pPr>
        <w:ind w:left="5902" w:hanging="360"/>
      </w:pPr>
      <w:rPr>
        <w:rFonts w:ascii="Courier New" w:hAnsi="Courier New" w:cs="Courier New" w:hint="default"/>
      </w:rPr>
    </w:lvl>
    <w:lvl w:ilvl="8" w:tplc="04190005" w:tentative="1">
      <w:start w:val="1"/>
      <w:numFmt w:val="bullet"/>
      <w:lvlText w:val=""/>
      <w:lvlJc w:val="left"/>
      <w:pPr>
        <w:ind w:left="6622" w:hanging="360"/>
      </w:pPr>
      <w:rPr>
        <w:rFonts w:ascii="Wingdings" w:hAnsi="Wingdings" w:hint="default"/>
      </w:rPr>
    </w:lvl>
  </w:abstractNum>
  <w:abstractNum w:abstractNumId="62" w15:restartNumberingAfterBreak="0">
    <w:nsid w:val="488F6484"/>
    <w:multiLevelType w:val="hybridMultilevel"/>
    <w:tmpl w:val="DF147CE0"/>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63" w15:restartNumberingAfterBreak="0">
    <w:nsid w:val="4B636107"/>
    <w:multiLevelType w:val="hybridMultilevel"/>
    <w:tmpl w:val="34342378"/>
    <w:lvl w:ilvl="0" w:tplc="671ADE5E">
      <w:numFmt w:val="bullet"/>
      <w:lvlText w:val="–"/>
      <w:lvlJc w:val="left"/>
      <w:pPr>
        <w:ind w:left="72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4" w15:restartNumberingAfterBreak="0">
    <w:nsid w:val="4EBF2EE4"/>
    <w:multiLevelType w:val="hybridMultilevel"/>
    <w:tmpl w:val="1AE2BCE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4FB17F2B"/>
    <w:multiLevelType w:val="hybridMultilevel"/>
    <w:tmpl w:val="CC2A12C0"/>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66" w15:restartNumberingAfterBreak="0">
    <w:nsid w:val="50174893"/>
    <w:multiLevelType w:val="multilevel"/>
    <w:tmpl w:val="D50495EC"/>
    <w:lvl w:ilvl="0">
      <w:start w:val="3"/>
      <w:numFmt w:val="decimal"/>
      <w:lvlText w:val="%1."/>
      <w:lvlJc w:val="left"/>
      <w:pPr>
        <w:ind w:left="480" w:hanging="480"/>
      </w:pPr>
      <w:rPr>
        <w:rFonts w:hint="default"/>
      </w:rPr>
    </w:lvl>
    <w:lvl w:ilvl="1">
      <w:start w:val="7"/>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67" w15:restartNumberingAfterBreak="0">
    <w:nsid w:val="50AE77DD"/>
    <w:multiLevelType w:val="hybridMultilevel"/>
    <w:tmpl w:val="36E2E804"/>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8" w15:restartNumberingAfterBreak="0">
    <w:nsid w:val="51597DAE"/>
    <w:multiLevelType w:val="hybridMultilevel"/>
    <w:tmpl w:val="97507446"/>
    <w:lvl w:ilvl="0" w:tplc="0419000D">
      <w:start w:val="1"/>
      <w:numFmt w:val="bullet"/>
      <w:lvlText w:val=""/>
      <w:lvlJc w:val="left"/>
      <w:pPr>
        <w:ind w:left="1443" w:hanging="360"/>
      </w:pPr>
      <w:rPr>
        <w:rFonts w:ascii="Wingdings" w:hAnsi="Wingdings" w:hint="default"/>
      </w:rPr>
    </w:lvl>
    <w:lvl w:ilvl="1" w:tplc="04190003" w:tentative="1">
      <w:start w:val="1"/>
      <w:numFmt w:val="bullet"/>
      <w:lvlText w:val="o"/>
      <w:lvlJc w:val="left"/>
      <w:pPr>
        <w:ind w:left="2163" w:hanging="360"/>
      </w:pPr>
      <w:rPr>
        <w:rFonts w:ascii="Courier New" w:hAnsi="Courier New" w:cs="Courier New" w:hint="default"/>
      </w:rPr>
    </w:lvl>
    <w:lvl w:ilvl="2" w:tplc="04190005" w:tentative="1">
      <w:start w:val="1"/>
      <w:numFmt w:val="bullet"/>
      <w:lvlText w:val=""/>
      <w:lvlJc w:val="left"/>
      <w:pPr>
        <w:ind w:left="2883" w:hanging="360"/>
      </w:pPr>
      <w:rPr>
        <w:rFonts w:ascii="Wingdings" w:hAnsi="Wingdings" w:hint="default"/>
      </w:rPr>
    </w:lvl>
    <w:lvl w:ilvl="3" w:tplc="04190001" w:tentative="1">
      <w:start w:val="1"/>
      <w:numFmt w:val="bullet"/>
      <w:lvlText w:val=""/>
      <w:lvlJc w:val="left"/>
      <w:pPr>
        <w:ind w:left="3603" w:hanging="360"/>
      </w:pPr>
      <w:rPr>
        <w:rFonts w:ascii="Symbol" w:hAnsi="Symbol" w:hint="default"/>
      </w:rPr>
    </w:lvl>
    <w:lvl w:ilvl="4" w:tplc="04190003" w:tentative="1">
      <w:start w:val="1"/>
      <w:numFmt w:val="bullet"/>
      <w:lvlText w:val="o"/>
      <w:lvlJc w:val="left"/>
      <w:pPr>
        <w:ind w:left="4323" w:hanging="360"/>
      </w:pPr>
      <w:rPr>
        <w:rFonts w:ascii="Courier New" w:hAnsi="Courier New" w:cs="Courier New" w:hint="default"/>
      </w:rPr>
    </w:lvl>
    <w:lvl w:ilvl="5" w:tplc="04190005" w:tentative="1">
      <w:start w:val="1"/>
      <w:numFmt w:val="bullet"/>
      <w:lvlText w:val=""/>
      <w:lvlJc w:val="left"/>
      <w:pPr>
        <w:ind w:left="5043" w:hanging="360"/>
      </w:pPr>
      <w:rPr>
        <w:rFonts w:ascii="Wingdings" w:hAnsi="Wingdings" w:hint="default"/>
      </w:rPr>
    </w:lvl>
    <w:lvl w:ilvl="6" w:tplc="04190001" w:tentative="1">
      <w:start w:val="1"/>
      <w:numFmt w:val="bullet"/>
      <w:lvlText w:val=""/>
      <w:lvlJc w:val="left"/>
      <w:pPr>
        <w:ind w:left="5763" w:hanging="360"/>
      </w:pPr>
      <w:rPr>
        <w:rFonts w:ascii="Symbol" w:hAnsi="Symbol" w:hint="default"/>
      </w:rPr>
    </w:lvl>
    <w:lvl w:ilvl="7" w:tplc="04190003" w:tentative="1">
      <w:start w:val="1"/>
      <w:numFmt w:val="bullet"/>
      <w:lvlText w:val="o"/>
      <w:lvlJc w:val="left"/>
      <w:pPr>
        <w:ind w:left="6483" w:hanging="360"/>
      </w:pPr>
      <w:rPr>
        <w:rFonts w:ascii="Courier New" w:hAnsi="Courier New" w:cs="Courier New" w:hint="default"/>
      </w:rPr>
    </w:lvl>
    <w:lvl w:ilvl="8" w:tplc="04190005" w:tentative="1">
      <w:start w:val="1"/>
      <w:numFmt w:val="bullet"/>
      <w:lvlText w:val=""/>
      <w:lvlJc w:val="left"/>
      <w:pPr>
        <w:ind w:left="7203" w:hanging="360"/>
      </w:pPr>
      <w:rPr>
        <w:rFonts w:ascii="Wingdings" w:hAnsi="Wingdings" w:hint="default"/>
      </w:rPr>
    </w:lvl>
  </w:abstractNum>
  <w:abstractNum w:abstractNumId="69" w15:restartNumberingAfterBreak="0">
    <w:nsid w:val="54005C03"/>
    <w:multiLevelType w:val="hybridMultilevel"/>
    <w:tmpl w:val="3E72F300"/>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0" w15:restartNumberingAfterBreak="0">
    <w:nsid w:val="5573689B"/>
    <w:multiLevelType w:val="multilevel"/>
    <w:tmpl w:val="2B2CA23A"/>
    <w:lvl w:ilvl="0">
      <w:start w:val="1"/>
      <w:numFmt w:val="decimal"/>
      <w:lvlText w:val="%1."/>
      <w:lvlJc w:val="left"/>
      <w:pPr>
        <w:ind w:left="932" w:hanging="360"/>
      </w:pPr>
      <w:rPr>
        <w:rFonts w:hint="default"/>
      </w:rPr>
    </w:lvl>
    <w:lvl w:ilvl="1">
      <w:start w:val="4"/>
      <w:numFmt w:val="decimal"/>
      <w:isLgl/>
      <w:lvlText w:val="%1.%2."/>
      <w:lvlJc w:val="left"/>
      <w:pPr>
        <w:ind w:left="1292" w:hanging="720"/>
      </w:pPr>
      <w:rPr>
        <w:rFonts w:hint="default"/>
      </w:rPr>
    </w:lvl>
    <w:lvl w:ilvl="2">
      <w:start w:val="1"/>
      <w:numFmt w:val="decimal"/>
      <w:isLgl/>
      <w:lvlText w:val="%1.%2.%3."/>
      <w:lvlJc w:val="left"/>
      <w:pPr>
        <w:ind w:left="1292" w:hanging="720"/>
      </w:pPr>
      <w:rPr>
        <w:rFonts w:hint="default"/>
      </w:rPr>
    </w:lvl>
    <w:lvl w:ilvl="3">
      <w:start w:val="1"/>
      <w:numFmt w:val="decimal"/>
      <w:isLgl/>
      <w:lvlText w:val="%1.%2.%3.%4."/>
      <w:lvlJc w:val="left"/>
      <w:pPr>
        <w:ind w:left="1652" w:hanging="1080"/>
      </w:pPr>
      <w:rPr>
        <w:rFonts w:hint="default"/>
      </w:rPr>
    </w:lvl>
    <w:lvl w:ilvl="4">
      <w:start w:val="1"/>
      <w:numFmt w:val="decimal"/>
      <w:isLgl/>
      <w:lvlText w:val="%1.%2.%3.%4.%5."/>
      <w:lvlJc w:val="left"/>
      <w:pPr>
        <w:ind w:left="1652" w:hanging="1080"/>
      </w:pPr>
      <w:rPr>
        <w:rFonts w:hint="default"/>
      </w:rPr>
    </w:lvl>
    <w:lvl w:ilvl="5">
      <w:start w:val="1"/>
      <w:numFmt w:val="decimal"/>
      <w:isLgl/>
      <w:lvlText w:val="%1.%2.%3.%4.%5.%6."/>
      <w:lvlJc w:val="left"/>
      <w:pPr>
        <w:ind w:left="2012" w:hanging="1440"/>
      </w:pPr>
      <w:rPr>
        <w:rFonts w:hint="default"/>
      </w:rPr>
    </w:lvl>
    <w:lvl w:ilvl="6">
      <w:start w:val="1"/>
      <w:numFmt w:val="decimal"/>
      <w:isLgl/>
      <w:lvlText w:val="%1.%2.%3.%4.%5.%6.%7."/>
      <w:lvlJc w:val="left"/>
      <w:pPr>
        <w:ind w:left="2372" w:hanging="1800"/>
      </w:pPr>
      <w:rPr>
        <w:rFonts w:hint="default"/>
      </w:rPr>
    </w:lvl>
    <w:lvl w:ilvl="7">
      <w:start w:val="1"/>
      <w:numFmt w:val="decimal"/>
      <w:isLgl/>
      <w:lvlText w:val="%1.%2.%3.%4.%5.%6.%7.%8."/>
      <w:lvlJc w:val="left"/>
      <w:pPr>
        <w:ind w:left="2372" w:hanging="1800"/>
      </w:pPr>
      <w:rPr>
        <w:rFonts w:hint="default"/>
      </w:rPr>
    </w:lvl>
    <w:lvl w:ilvl="8">
      <w:start w:val="1"/>
      <w:numFmt w:val="decimal"/>
      <w:isLgl/>
      <w:lvlText w:val="%1.%2.%3.%4.%5.%6.%7.%8.%9."/>
      <w:lvlJc w:val="left"/>
      <w:pPr>
        <w:ind w:left="2732" w:hanging="2160"/>
      </w:pPr>
      <w:rPr>
        <w:rFonts w:hint="default"/>
      </w:rPr>
    </w:lvl>
  </w:abstractNum>
  <w:abstractNum w:abstractNumId="71" w15:restartNumberingAfterBreak="0">
    <w:nsid w:val="59F972F3"/>
    <w:multiLevelType w:val="hybridMultilevel"/>
    <w:tmpl w:val="662ACBB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2" w15:restartNumberingAfterBreak="0">
    <w:nsid w:val="5E0A6772"/>
    <w:multiLevelType w:val="multilevel"/>
    <w:tmpl w:val="B0227E7E"/>
    <w:lvl w:ilvl="0">
      <w:start w:val="2"/>
      <w:numFmt w:val="decimal"/>
      <w:lvlText w:val="%1."/>
      <w:lvlJc w:val="left"/>
      <w:pPr>
        <w:ind w:left="885" w:hanging="885"/>
      </w:pPr>
      <w:rPr>
        <w:rFonts w:hint="default"/>
      </w:rPr>
    </w:lvl>
    <w:lvl w:ilvl="1">
      <w:start w:val="8"/>
      <w:numFmt w:val="decimal"/>
      <w:lvlText w:val="%1.%2."/>
      <w:lvlJc w:val="left"/>
      <w:pPr>
        <w:ind w:left="1580" w:hanging="885"/>
      </w:pPr>
      <w:rPr>
        <w:rFonts w:hint="default"/>
      </w:rPr>
    </w:lvl>
    <w:lvl w:ilvl="2">
      <w:start w:val="3"/>
      <w:numFmt w:val="decimal"/>
      <w:lvlText w:val="%1.%2.%3."/>
      <w:lvlJc w:val="left"/>
      <w:pPr>
        <w:ind w:left="2275" w:hanging="885"/>
      </w:pPr>
      <w:rPr>
        <w:rFonts w:hint="default"/>
      </w:rPr>
    </w:lvl>
    <w:lvl w:ilvl="3">
      <w:start w:val="3"/>
      <w:numFmt w:val="decimal"/>
      <w:lvlText w:val="%1.%2.%3.%4."/>
      <w:lvlJc w:val="left"/>
      <w:pPr>
        <w:ind w:left="3165" w:hanging="1080"/>
      </w:pPr>
      <w:rPr>
        <w:rFonts w:hint="default"/>
      </w:rPr>
    </w:lvl>
    <w:lvl w:ilvl="4">
      <w:start w:val="1"/>
      <w:numFmt w:val="decimal"/>
      <w:lvlText w:val="%1.%2.%3.%4.%5."/>
      <w:lvlJc w:val="left"/>
      <w:pPr>
        <w:ind w:left="3860" w:hanging="1080"/>
      </w:pPr>
      <w:rPr>
        <w:rFonts w:hint="default"/>
      </w:rPr>
    </w:lvl>
    <w:lvl w:ilvl="5">
      <w:start w:val="1"/>
      <w:numFmt w:val="decimal"/>
      <w:lvlText w:val="%1.%2.%3.%4.%5.%6."/>
      <w:lvlJc w:val="left"/>
      <w:pPr>
        <w:ind w:left="4915" w:hanging="1440"/>
      </w:pPr>
      <w:rPr>
        <w:rFonts w:hint="default"/>
      </w:rPr>
    </w:lvl>
    <w:lvl w:ilvl="6">
      <w:start w:val="1"/>
      <w:numFmt w:val="decimal"/>
      <w:lvlText w:val="%1.%2.%3.%4.%5.%6.%7."/>
      <w:lvlJc w:val="left"/>
      <w:pPr>
        <w:ind w:left="5970" w:hanging="1800"/>
      </w:pPr>
      <w:rPr>
        <w:rFonts w:hint="default"/>
      </w:rPr>
    </w:lvl>
    <w:lvl w:ilvl="7">
      <w:start w:val="1"/>
      <w:numFmt w:val="decimal"/>
      <w:lvlText w:val="%1.%2.%3.%4.%5.%6.%7.%8."/>
      <w:lvlJc w:val="left"/>
      <w:pPr>
        <w:ind w:left="6665" w:hanging="1800"/>
      </w:pPr>
      <w:rPr>
        <w:rFonts w:hint="default"/>
      </w:rPr>
    </w:lvl>
    <w:lvl w:ilvl="8">
      <w:start w:val="1"/>
      <w:numFmt w:val="decimal"/>
      <w:lvlText w:val="%1.%2.%3.%4.%5.%6.%7.%8.%9."/>
      <w:lvlJc w:val="left"/>
      <w:pPr>
        <w:ind w:left="7720" w:hanging="2160"/>
      </w:pPr>
      <w:rPr>
        <w:rFonts w:hint="default"/>
      </w:rPr>
    </w:lvl>
  </w:abstractNum>
  <w:abstractNum w:abstractNumId="73" w15:restartNumberingAfterBreak="0">
    <w:nsid w:val="61D27A17"/>
    <w:multiLevelType w:val="hybridMultilevel"/>
    <w:tmpl w:val="A9DABCFA"/>
    <w:lvl w:ilvl="0" w:tplc="671ADE5E">
      <w:numFmt w:val="bullet"/>
      <w:lvlText w:val="–"/>
      <w:lvlJc w:val="left"/>
      <w:pPr>
        <w:ind w:left="1440" w:hanging="360"/>
      </w:pPr>
      <w:rPr>
        <w:rFonts w:ascii="Times New Roman" w:eastAsia="Times New Roman" w:hAnsi="Times New Roman" w:cs="Times New Roman" w:hint="default"/>
        <w:w w:val="100"/>
        <w:sz w:val="24"/>
        <w:szCs w:val="24"/>
        <w:lang w:val="ru-RU" w:eastAsia="en-US" w:bidi="ar-SA"/>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74" w15:restartNumberingAfterBreak="0">
    <w:nsid w:val="625A7145"/>
    <w:multiLevelType w:val="hybridMultilevel"/>
    <w:tmpl w:val="5C8AB83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5" w15:restartNumberingAfterBreak="0">
    <w:nsid w:val="62CF6584"/>
    <w:multiLevelType w:val="hybridMultilevel"/>
    <w:tmpl w:val="65F24F1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6" w15:restartNumberingAfterBreak="0">
    <w:nsid w:val="645C74B8"/>
    <w:multiLevelType w:val="hybridMultilevel"/>
    <w:tmpl w:val="24FE7B6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68026748"/>
    <w:multiLevelType w:val="hybridMultilevel"/>
    <w:tmpl w:val="0066A848"/>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78" w15:restartNumberingAfterBreak="0">
    <w:nsid w:val="6CFC5A95"/>
    <w:multiLevelType w:val="hybridMultilevel"/>
    <w:tmpl w:val="AAFABD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9" w15:restartNumberingAfterBreak="0">
    <w:nsid w:val="6D180778"/>
    <w:multiLevelType w:val="multilevel"/>
    <w:tmpl w:val="6FFA48DE"/>
    <w:lvl w:ilvl="0">
      <w:start w:val="1"/>
      <w:numFmt w:val="decimal"/>
      <w:lvlText w:val="%1"/>
      <w:lvlJc w:val="left"/>
      <w:pPr>
        <w:ind w:left="360" w:hanging="360"/>
      </w:pPr>
      <w:rPr>
        <w:rFonts w:hint="default"/>
      </w:rPr>
    </w:lvl>
    <w:lvl w:ilvl="1">
      <w:start w:val="2"/>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D35479B"/>
    <w:multiLevelType w:val="hybridMultilevel"/>
    <w:tmpl w:val="DB5A9956"/>
    <w:lvl w:ilvl="0" w:tplc="FC42F62E">
      <w:start w:val="30"/>
      <w:numFmt w:val="decimal"/>
      <w:lvlText w:val="%1"/>
      <w:lvlJc w:val="left"/>
      <w:pPr>
        <w:ind w:left="528" w:hanging="360"/>
      </w:pPr>
      <w:rPr>
        <w:rFonts w:hint="default"/>
      </w:rPr>
    </w:lvl>
    <w:lvl w:ilvl="1" w:tplc="04190019" w:tentative="1">
      <w:start w:val="1"/>
      <w:numFmt w:val="lowerLetter"/>
      <w:lvlText w:val="%2."/>
      <w:lvlJc w:val="left"/>
      <w:pPr>
        <w:ind w:left="1248" w:hanging="360"/>
      </w:pPr>
    </w:lvl>
    <w:lvl w:ilvl="2" w:tplc="0419001B" w:tentative="1">
      <w:start w:val="1"/>
      <w:numFmt w:val="lowerRoman"/>
      <w:lvlText w:val="%3."/>
      <w:lvlJc w:val="right"/>
      <w:pPr>
        <w:ind w:left="1968" w:hanging="180"/>
      </w:pPr>
    </w:lvl>
    <w:lvl w:ilvl="3" w:tplc="0419000F" w:tentative="1">
      <w:start w:val="1"/>
      <w:numFmt w:val="decimal"/>
      <w:lvlText w:val="%4."/>
      <w:lvlJc w:val="left"/>
      <w:pPr>
        <w:ind w:left="2688" w:hanging="360"/>
      </w:pPr>
    </w:lvl>
    <w:lvl w:ilvl="4" w:tplc="04190019" w:tentative="1">
      <w:start w:val="1"/>
      <w:numFmt w:val="lowerLetter"/>
      <w:lvlText w:val="%5."/>
      <w:lvlJc w:val="left"/>
      <w:pPr>
        <w:ind w:left="3408" w:hanging="360"/>
      </w:pPr>
    </w:lvl>
    <w:lvl w:ilvl="5" w:tplc="0419001B" w:tentative="1">
      <w:start w:val="1"/>
      <w:numFmt w:val="lowerRoman"/>
      <w:lvlText w:val="%6."/>
      <w:lvlJc w:val="right"/>
      <w:pPr>
        <w:ind w:left="4128" w:hanging="180"/>
      </w:pPr>
    </w:lvl>
    <w:lvl w:ilvl="6" w:tplc="0419000F" w:tentative="1">
      <w:start w:val="1"/>
      <w:numFmt w:val="decimal"/>
      <w:lvlText w:val="%7."/>
      <w:lvlJc w:val="left"/>
      <w:pPr>
        <w:ind w:left="4848" w:hanging="360"/>
      </w:pPr>
    </w:lvl>
    <w:lvl w:ilvl="7" w:tplc="04190019" w:tentative="1">
      <w:start w:val="1"/>
      <w:numFmt w:val="lowerLetter"/>
      <w:lvlText w:val="%8."/>
      <w:lvlJc w:val="left"/>
      <w:pPr>
        <w:ind w:left="5568" w:hanging="360"/>
      </w:pPr>
    </w:lvl>
    <w:lvl w:ilvl="8" w:tplc="0419001B" w:tentative="1">
      <w:start w:val="1"/>
      <w:numFmt w:val="lowerRoman"/>
      <w:lvlText w:val="%9."/>
      <w:lvlJc w:val="right"/>
      <w:pPr>
        <w:ind w:left="6288" w:hanging="180"/>
      </w:pPr>
    </w:lvl>
  </w:abstractNum>
  <w:abstractNum w:abstractNumId="81" w15:restartNumberingAfterBreak="0">
    <w:nsid w:val="70E72184"/>
    <w:multiLevelType w:val="hybridMultilevel"/>
    <w:tmpl w:val="FD14A32A"/>
    <w:lvl w:ilvl="0" w:tplc="0419000D">
      <w:start w:val="1"/>
      <w:numFmt w:val="bullet"/>
      <w:lvlText w:val=""/>
      <w:lvlJc w:val="left"/>
      <w:pPr>
        <w:ind w:left="1428" w:hanging="360"/>
      </w:pPr>
      <w:rPr>
        <w:rFonts w:ascii="Wingdings" w:hAnsi="Wingdings"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82" w15:restartNumberingAfterBreak="0">
    <w:nsid w:val="71495BB4"/>
    <w:multiLevelType w:val="hybridMultilevel"/>
    <w:tmpl w:val="99A24F06"/>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3" w15:restartNumberingAfterBreak="0">
    <w:nsid w:val="72323F08"/>
    <w:multiLevelType w:val="hybridMultilevel"/>
    <w:tmpl w:val="B95EC2C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4" w15:restartNumberingAfterBreak="0">
    <w:nsid w:val="72881BFA"/>
    <w:multiLevelType w:val="hybridMultilevel"/>
    <w:tmpl w:val="FD568B4E"/>
    <w:lvl w:ilvl="0" w:tplc="0419000D">
      <w:start w:val="1"/>
      <w:numFmt w:val="bullet"/>
      <w:lvlText w:val=""/>
      <w:lvlJc w:val="left"/>
      <w:pPr>
        <w:ind w:left="1431" w:hanging="360"/>
      </w:pPr>
      <w:rPr>
        <w:rFonts w:ascii="Wingdings" w:hAnsi="Wingdings" w:hint="default"/>
      </w:rPr>
    </w:lvl>
    <w:lvl w:ilvl="1" w:tplc="04190003" w:tentative="1">
      <w:start w:val="1"/>
      <w:numFmt w:val="bullet"/>
      <w:lvlText w:val="o"/>
      <w:lvlJc w:val="left"/>
      <w:pPr>
        <w:ind w:left="2151" w:hanging="360"/>
      </w:pPr>
      <w:rPr>
        <w:rFonts w:ascii="Courier New" w:hAnsi="Courier New" w:cs="Courier New" w:hint="default"/>
      </w:rPr>
    </w:lvl>
    <w:lvl w:ilvl="2" w:tplc="04190005" w:tentative="1">
      <w:start w:val="1"/>
      <w:numFmt w:val="bullet"/>
      <w:lvlText w:val=""/>
      <w:lvlJc w:val="left"/>
      <w:pPr>
        <w:ind w:left="2871" w:hanging="360"/>
      </w:pPr>
      <w:rPr>
        <w:rFonts w:ascii="Wingdings" w:hAnsi="Wingdings" w:hint="default"/>
      </w:rPr>
    </w:lvl>
    <w:lvl w:ilvl="3" w:tplc="04190001" w:tentative="1">
      <w:start w:val="1"/>
      <w:numFmt w:val="bullet"/>
      <w:lvlText w:val=""/>
      <w:lvlJc w:val="left"/>
      <w:pPr>
        <w:ind w:left="3591" w:hanging="360"/>
      </w:pPr>
      <w:rPr>
        <w:rFonts w:ascii="Symbol" w:hAnsi="Symbol" w:hint="default"/>
      </w:rPr>
    </w:lvl>
    <w:lvl w:ilvl="4" w:tplc="04190003" w:tentative="1">
      <w:start w:val="1"/>
      <w:numFmt w:val="bullet"/>
      <w:lvlText w:val="o"/>
      <w:lvlJc w:val="left"/>
      <w:pPr>
        <w:ind w:left="4311" w:hanging="360"/>
      </w:pPr>
      <w:rPr>
        <w:rFonts w:ascii="Courier New" w:hAnsi="Courier New" w:cs="Courier New" w:hint="default"/>
      </w:rPr>
    </w:lvl>
    <w:lvl w:ilvl="5" w:tplc="04190005" w:tentative="1">
      <w:start w:val="1"/>
      <w:numFmt w:val="bullet"/>
      <w:lvlText w:val=""/>
      <w:lvlJc w:val="left"/>
      <w:pPr>
        <w:ind w:left="5031" w:hanging="360"/>
      </w:pPr>
      <w:rPr>
        <w:rFonts w:ascii="Wingdings" w:hAnsi="Wingdings" w:hint="default"/>
      </w:rPr>
    </w:lvl>
    <w:lvl w:ilvl="6" w:tplc="04190001" w:tentative="1">
      <w:start w:val="1"/>
      <w:numFmt w:val="bullet"/>
      <w:lvlText w:val=""/>
      <w:lvlJc w:val="left"/>
      <w:pPr>
        <w:ind w:left="5751" w:hanging="360"/>
      </w:pPr>
      <w:rPr>
        <w:rFonts w:ascii="Symbol" w:hAnsi="Symbol" w:hint="default"/>
      </w:rPr>
    </w:lvl>
    <w:lvl w:ilvl="7" w:tplc="04190003" w:tentative="1">
      <w:start w:val="1"/>
      <w:numFmt w:val="bullet"/>
      <w:lvlText w:val="o"/>
      <w:lvlJc w:val="left"/>
      <w:pPr>
        <w:ind w:left="6471" w:hanging="360"/>
      </w:pPr>
      <w:rPr>
        <w:rFonts w:ascii="Courier New" w:hAnsi="Courier New" w:cs="Courier New" w:hint="default"/>
      </w:rPr>
    </w:lvl>
    <w:lvl w:ilvl="8" w:tplc="04190005" w:tentative="1">
      <w:start w:val="1"/>
      <w:numFmt w:val="bullet"/>
      <w:lvlText w:val=""/>
      <w:lvlJc w:val="left"/>
      <w:pPr>
        <w:ind w:left="7191" w:hanging="360"/>
      </w:pPr>
      <w:rPr>
        <w:rFonts w:ascii="Wingdings" w:hAnsi="Wingdings" w:hint="default"/>
      </w:rPr>
    </w:lvl>
  </w:abstractNum>
  <w:abstractNum w:abstractNumId="85" w15:restartNumberingAfterBreak="0">
    <w:nsid w:val="74CF6A67"/>
    <w:multiLevelType w:val="hybridMultilevel"/>
    <w:tmpl w:val="8B1AF0B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6" w15:restartNumberingAfterBreak="0">
    <w:nsid w:val="77B478AB"/>
    <w:multiLevelType w:val="hybridMultilevel"/>
    <w:tmpl w:val="32986E94"/>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7" w15:restartNumberingAfterBreak="0">
    <w:nsid w:val="786E5A7B"/>
    <w:multiLevelType w:val="hybridMultilevel"/>
    <w:tmpl w:val="F468F080"/>
    <w:lvl w:ilvl="0" w:tplc="0419000D">
      <w:start w:val="1"/>
      <w:numFmt w:val="bullet"/>
      <w:lvlText w:val=""/>
      <w:lvlJc w:val="left"/>
      <w:pPr>
        <w:ind w:left="1440" w:hanging="360"/>
      </w:pPr>
      <w:rPr>
        <w:rFonts w:ascii="Wingdings" w:hAnsi="Wingdings"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88" w15:restartNumberingAfterBreak="0">
    <w:nsid w:val="7BFD7204"/>
    <w:multiLevelType w:val="hybridMultilevel"/>
    <w:tmpl w:val="9DEA9E7A"/>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89" w15:restartNumberingAfterBreak="0">
    <w:nsid w:val="7D086F8B"/>
    <w:multiLevelType w:val="hybridMultilevel"/>
    <w:tmpl w:val="E0E40FF2"/>
    <w:lvl w:ilvl="0" w:tplc="0419000D">
      <w:start w:val="1"/>
      <w:numFmt w:val="bullet"/>
      <w:lvlText w:val=""/>
      <w:lvlJc w:val="left"/>
      <w:pPr>
        <w:ind w:left="1488" w:hanging="360"/>
      </w:pPr>
      <w:rPr>
        <w:rFonts w:ascii="Wingdings" w:hAnsi="Wingdings" w:hint="default"/>
      </w:rPr>
    </w:lvl>
    <w:lvl w:ilvl="1" w:tplc="04190003" w:tentative="1">
      <w:start w:val="1"/>
      <w:numFmt w:val="bullet"/>
      <w:lvlText w:val="o"/>
      <w:lvlJc w:val="left"/>
      <w:pPr>
        <w:ind w:left="2208" w:hanging="360"/>
      </w:pPr>
      <w:rPr>
        <w:rFonts w:ascii="Courier New" w:hAnsi="Courier New" w:cs="Courier New" w:hint="default"/>
      </w:rPr>
    </w:lvl>
    <w:lvl w:ilvl="2" w:tplc="04190005" w:tentative="1">
      <w:start w:val="1"/>
      <w:numFmt w:val="bullet"/>
      <w:lvlText w:val=""/>
      <w:lvlJc w:val="left"/>
      <w:pPr>
        <w:ind w:left="2928" w:hanging="360"/>
      </w:pPr>
      <w:rPr>
        <w:rFonts w:ascii="Wingdings" w:hAnsi="Wingdings" w:hint="default"/>
      </w:rPr>
    </w:lvl>
    <w:lvl w:ilvl="3" w:tplc="04190001" w:tentative="1">
      <w:start w:val="1"/>
      <w:numFmt w:val="bullet"/>
      <w:lvlText w:val=""/>
      <w:lvlJc w:val="left"/>
      <w:pPr>
        <w:ind w:left="3648" w:hanging="360"/>
      </w:pPr>
      <w:rPr>
        <w:rFonts w:ascii="Symbol" w:hAnsi="Symbol" w:hint="default"/>
      </w:rPr>
    </w:lvl>
    <w:lvl w:ilvl="4" w:tplc="04190003" w:tentative="1">
      <w:start w:val="1"/>
      <w:numFmt w:val="bullet"/>
      <w:lvlText w:val="o"/>
      <w:lvlJc w:val="left"/>
      <w:pPr>
        <w:ind w:left="4368" w:hanging="360"/>
      </w:pPr>
      <w:rPr>
        <w:rFonts w:ascii="Courier New" w:hAnsi="Courier New" w:cs="Courier New" w:hint="default"/>
      </w:rPr>
    </w:lvl>
    <w:lvl w:ilvl="5" w:tplc="04190005" w:tentative="1">
      <w:start w:val="1"/>
      <w:numFmt w:val="bullet"/>
      <w:lvlText w:val=""/>
      <w:lvlJc w:val="left"/>
      <w:pPr>
        <w:ind w:left="5088" w:hanging="360"/>
      </w:pPr>
      <w:rPr>
        <w:rFonts w:ascii="Wingdings" w:hAnsi="Wingdings" w:hint="default"/>
      </w:rPr>
    </w:lvl>
    <w:lvl w:ilvl="6" w:tplc="04190001" w:tentative="1">
      <w:start w:val="1"/>
      <w:numFmt w:val="bullet"/>
      <w:lvlText w:val=""/>
      <w:lvlJc w:val="left"/>
      <w:pPr>
        <w:ind w:left="5808" w:hanging="360"/>
      </w:pPr>
      <w:rPr>
        <w:rFonts w:ascii="Symbol" w:hAnsi="Symbol" w:hint="default"/>
      </w:rPr>
    </w:lvl>
    <w:lvl w:ilvl="7" w:tplc="04190003" w:tentative="1">
      <w:start w:val="1"/>
      <w:numFmt w:val="bullet"/>
      <w:lvlText w:val="o"/>
      <w:lvlJc w:val="left"/>
      <w:pPr>
        <w:ind w:left="6528" w:hanging="360"/>
      </w:pPr>
      <w:rPr>
        <w:rFonts w:ascii="Courier New" w:hAnsi="Courier New" w:cs="Courier New" w:hint="default"/>
      </w:rPr>
    </w:lvl>
    <w:lvl w:ilvl="8" w:tplc="04190005" w:tentative="1">
      <w:start w:val="1"/>
      <w:numFmt w:val="bullet"/>
      <w:lvlText w:val=""/>
      <w:lvlJc w:val="left"/>
      <w:pPr>
        <w:ind w:left="7248" w:hanging="360"/>
      </w:pPr>
      <w:rPr>
        <w:rFonts w:ascii="Wingdings" w:hAnsi="Wingdings" w:hint="default"/>
      </w:rPr>
    </w:lvl>
  </w:abstractNum>
  <w:abstractNum w:abstractNumId="90" w15:restartNumberingAfterBreak="0">
    <w:nsid w:val="7D2D7CD4"/>
    <w:multiLevelType w:val="hybridMultilevel"/>
    <w:tmpl w:val="3AC62A36"/>
    <w:lvl w:ilvl="0" w:tplc="A12A59DE">
      <w:start w:val="7"/>
      <w:numFmt w:val="decimal"/>
      <w:lvlText w:val="%1"/>
      <w:lvlJc w:val="left"/>
      <w:pPr>
        <w:ind w:left="288" w:hanging="180"/>
      </w:pPr>
      <w:rPr>
        <w:rFonts w:ascii="Times New Roman" w:eastAsia="Times New Roman" w:hAnsi="Times New Roman" w:cs="Times New Roman" w:hint="default"/>
        <w:w w:val="100"/>
        <w:sz w:val="24"/>
        <w:szCs w:val="24"/>
        <w:lang w:val="ru-RU" w:eastAsia="en-US" w:bidi="ar-SA"/>
      </w:rPr>
    </w:lvl>
    <w:lvl w:ilvl="1" w:tplc="0BBA2284">
      <w:numFmt w:val="bullet"/>
      <w:lvlText w:val="•"/>
      <w:lvlJc w:val="left"/>
      <w:pPr>
        <w:ind w:left="1031" w:hanging="180"/>
      </w:pPr>
      <w:rPr>
        <w:rFonts w:hint="default"/>
        <w:lang w:val="ru-RU" w:eastAsia="en-US" w:bidi="ar-SA"/>
      </w:rPr>
    </w:lvl>
    <w:lvl w:ilvl="2" w:tplc="A1BACB94">
      <w:numFmt w:val="bullet"/>
      <w:lvlText w:val="•"/>
      <w:lvlJc w:val="left"/>
      <w:pPr>
        <w:ind w:left="1782" w:hanging="180"/>
      </w:pPr>
      <w:rPr>
        <w:rFonts w:hint="default"/>
        <w:lang w:val="ru-RU" w:eastAsia="en-US" w:bidi="ar-SA"/>
      </w:rPr>
    </w:lvl>
    <w:lvl w:ilvl="3" w:tplc="75187EDC">
      <w:numFmt w:val="bullet"/>
      <w:lvlText w:val="•"/>
      <w:lvlJc w:val="left"/>
      <w:pPr>
        <w:ind w:left="2533" w:hanging="180"/>
      </w:pPr>
      <w:rPr>
        <w:rFonts w:hint="default"/>
        <w:lang w:val="ru-RU" w:eastAsia="en-US" w:bidi="ar-SA"/>
      </w:rPr>
    </w:lvl>
    <w:lvl w:ilvl="4" w:tplc="46CC4BEC">
      <w:numFmt w:val="bullet"/>
      <w:lvlText w:val="•"/>
      <w:lvlJc w:val="left"/>
      <w:pPr>
        <w:ind w:left="3284" w:hanging="180"/>
      </w:pPr>
      <w:rPr>
        <w:rFonts w:hint="default"/>
        <w:lang w:val="ru-RU" w:eastAsia="en-US" w:bidi="ar-SA"/>
      </w:rPr>
    </w:lvl>
    <w:lvl w:ilvl="5" w:tplc="FF40E8FE">
      <w:numFmt w:val="bullet"/>
      <w:lvlText w:val="•"/>
      <w:lvlJc w:val="left"/>
      <w:pPr>
        <w:ind w:left="4035" w:hanging="180"/>
      </w:pPr>
      <w:rPr>
        <w:rFonts w:hint="default"/>
        <w:lang w:val="ru-RU" w:eastAsia="en-US" w:bidi="ar-SA"/>
      </w:rPr>
    </w:lvl>
    <w:lvl w:ilvl="6" w:tplc="13E6E46A">
      <w:numFmt w:val="bullet"/>
      <w:lvlText w:val="•"/>
      <w:lvlJc w:val="left"/>
      <w:pPr>
        <w:ind w:left="4786" w:hanging="180"/>
      </w:pPr>
      <w:rPr>
        <w:rFonts w:hint="default"/>
        <w:lang w:val="ru-RU" w:eastAsia="en-US" w:bidi="ar-SA"/>
      </w:rPr>
    </w:lvl>
    <w:lvl w:ilvl="7" w:tplc="660C3296">
      <w:numFmt w:val="bullet"/>
      <w:lvlText w:val="•"/>
      <w:lvlJc w:val="left"/>
      <w:pPr>
        <w:ind w:left="5537" w:hanging="180"/>
      </w:pPr>
      <w:rPr>
        <w:rFonts w:hint="default"/>
        <w:lang w:val="ru-RU" w:eastAsia="en-US" w:bidi="ar-SA"/>
      </w:rPr>
    </w:lvl>
    <w:lvl w:ilvl="8" w:tplc="1BB8E4AC">
      <w:numFmt w:val="bullet"/>
      <w:lvlText w:val="•"/>
      <w:lvlJc w:val="left"/>
      <w:pPr>
        <w:ind w:left="6288" w:hanging="180"/>
      </w:pPr>
      <w:rPr>
        <w:rFonts w:hint="default"/>
        <w:lang w:val="ru-RU" w:eastAsia="en-US" w:bidi="ar-SA"/>
      </w:rPr>
    </w:lvl>
  </w:abstractNum>
  <w:abstractNum w:abstractNumId="91" w15:restartNumberingAfterBreak="0">
    <w:nsid w:val="7DD1189A"/>
    <w:multiLevelType w:val="multilevel"/>
    <w:tmpl w:val="F95E55C4"/>
    <w:lvl w:ilvl="0">
      <w:start w:val="3"/>
      <w:numFmt w:val="decimal"/>
      <w:lvlText w:val="%1."/>
      <w:lvlJc w:val="left"/>
      <w:pPr>
        <w:ind w:left="720" w:hanging="720"/>
      </w:pPr>
      <w:rPr>
        <w:rFonts w:eastAsia="Calibri" w:cs="Times New Roman" w:hint="default"/>
        <w:b/>
        <w:color w:val="000000" w:themeColor="text1"/>
      </w:rPr>
    </w:lvl>
    <w:lvl w:ilvl="1">
      <w:start w:val="6"/>
      <w:numFmt w:val="decimal"/>
      <w:lvlText w:val="%1.%2."/>
      <w:lvlJc w:val="left"/>
      <w:pPr>
        <w:ind w:left="720" w:hanging="720"/>
      </w:pPr>
      <w:rPr>
        <w:rFonts w:eastAsia="Calibri" w:cs="Times New Roman" w:hint="default"/>
        <w:b/>
        <w:color w:val="000000" w:themeColor="text1"/>
      </w:rPr>
    </w:lvl>
    <w:lvl w:ilvl="2">
      <w:start w:val="1"/>
      <w:numFmt w:val="decimal"/>
      <w:lvlText w:val="%1.%2.%3."/>
      <w:lvlJc w:val="left"/>
      <w:pPr>
        <w:ind w:left="720" w:hanging="720"/>
      </w:pPr>
      <w:rPr>
        <w:rFonts w:eastAsia="Calibri" w:cs="Times New Roman" w:hint="default"/>
        <w:b/>
        <w:color w:val="000000" w:themeColor="text1"/>
      </w:rPr>
    </w:lvl>
    <w:lvl w:ilvl="3">
      <w:start w:val="1"/>
      <w:numFmt w:val="decimal"/>
      <w:lvlText w:val="%1.%2.%3.%4."/>
      <w:lvlJc w:val="left"/>
      <w:pPr>
        <w:ind w:left="1080" w:hanging="1080"/>
      </w:pPr>
      <w:rPr>
        <w:rFonts w:eastAsia="Calibri" w:cs="Times New Roman" w:hint="default"/>
        <w:b/>
        <w:color w:val="000000" w:themeColor="text1"/>
      </w:rPr>
    </w:lvl>
    <w:lvl w:ilvl="4">
      <w:start w:val="1"/>
      <w:numFmt w:val="decimal"/>
      <w:lvlText w:val="%1.%2.%3.%4.%5."/>
      <w:lvlJc w:val="left"/>
      <w:pPr>
        <w:ind w:left="1440" w:hanging="1440"/>
      </w:pPr>
      <w:rPr>
        <w:rFonts w:eastAsia="Calibri" w:cs="Times New Roman" w:hint="default"/>
        <w:b/>
        <w:color w:val="000000" w:themeColor="text1"/>
      </w:rPr>
    </w:lvl>
    <w:lvl w:ilvl="5">
      <w:start w:val="1"/>
      <w:numFmt w:val="decimal"/>
      <w:lvlText w:val="%1.%2.%3.%4.%5.%6."/>
      <w:lvlJc w:val="left"/>
      <w:pPr>
        <w:ind w:left="1440" w:hanging="1440"/>
      </w:pPr>
      <w:rPr>
        <w:rFonts w:eastAsia="Calibri" w:cs="Times New Roman" w:hint="default"/>
        <w:b/>
        <w:color w:val="000000" w:themeColor="text1"/>
      </w:rPr>
    </w:lvl>
    <w:lvl w:ilvl="6">
      <w:start w:val="1"/>
      <w:numFmt w:val="decimal"/>
      <w:lvlText w:val="%1.%2.%3.%4.%5.%6.%7."/>
      <w:lvlJc w:val="left"/>
      <w:pPr>
        <w:ind w:left="1800" w:hanging="1800"/>
      </w:pPr>
      <w:rPr>
        <w:rFonts w:eastAsia="Calibri" w:cs="Times New Roman" w:hint="default"/>
        <w:b/>
        <w:color w:val="000000" w:themeColor="text1"/>
      </w:rPr>
    </w:lvl>
    <w:lvl w:ilvl="7">
      <w:start w:val="1"/>
      <w:numFmt w:val="decimal"/>
      <w:lvlText w:val="%1.%2.%3.%4.%5.%6.%7.%8."/>
      <w:lvlJc w:val="left"/>
      <w:pPr>
        <w:ind w:left="2160" w:hanging="2160"/>
      </w:pPr>
      <w:rPr>
        <w:rFonts w:eastAsia="Calibri" w:cs="Times New Roman" w:hint="default"/>
        <w:b/>
        <w:color w:val="000000" w:themeColor="text1"/>
      </w:rPr>
    </w:lvl>
    <w:lvl w:ilvl="8">
      <w:start w:val="1"/>
      <w:numFmt w:val="decimal"/>
      <w:lvlText w:val="%1.%2.%3.%4.%5.%6.%7.%8.%9."/>
      <w:lvlJc w:val="left"/>
      <w:pPr>
        <w:ind w:left="2160" w:hanging="2160"/>
      </w:pPr>
      <w:rPr>
        <w:rFonts w:eastAsia="Calibri" w:cs="Times New Roman" w:hint="default"/>
        <w:b/>
        <w:color w:val="000000" w:themeColor="text1"/>
      </w:rPr>
    </w:lvl>
  </w:abstractNum>
  <w:num w:numId="1">
    <w:abstractNumId w:val="1"/>
  </w:num>
  <w:num w:numId="2">
    <w:abstractNumId w:val="2"/>
  </w:num>
  <w:num w:numId="3">
    <w:abstractNumId w:val="3"/>
  </w:num>
  <w:num w:numId="4">
    <w:abstractNumId w:val="4"/>
  </w:num>
  <w:num w:numId="5">
    <w:abstractNumId w:val="70"/>
  </w:num>
  <w:num w:numId="6">
    <w:abstractNumId w:val="0"/>
  </w:num>
  <w:num w:numId="7">
    <w:abstractNumId w:val="31"/>
  </w:num>
  <w:num w:numId="8">
    <w:abstractNumId w:val="75"/>
  </w:num>
  <w:num w:numId="9">
    <w:abstractNumId w:val="33"/>
  </w:num>
  <w:num w:numId="10">
    <w:abstractNumId w:val="83"/>
  </w:num>
  <w:num w:numId="11">
    <w:abstractNumId w:val="34"/>
  </w:num>
  <w:num w:numId="12">
    <w:abstractNumId w:val="56"/>
  </w:num>
  <w:num w:numId="13">
    <w:abstractNumId w:val="28"/>
  </w:num>
  <w:num w:numId="14">
    <w:abstractNumId w:val="51"/>
  </w:num>
  <w:num w:numId="15">
    <w:abstractNumId w:val="64"/>
  </w:num>
  <w:num w:numId="16">
    <w:abstractNumId w:val="76"/>
  </w:num>
  <w:num w:numId="17">
    <w:abstractNumId w:val="74"/>
  </w:num>
  <w:num w:numId="18">
    <w:abstractNumId w:val="40"/>
  </w:num>
  <w:num w:numId="19">
    <w:abstractNumId w:val="85"/>
  </w:num>
  <w:num w:numId="20">
    <w:abstractNumId w:val="35"/>
  </w:num>
  <w:num w:numId="21">
    <w:abstractNumId w:val="44"/>
  </w:num>
  <w:num w:numId="22">
    <w:abstractNumId w:val="60"/>
  </w:num>
  <w:num w:numId="23">
    <w:abstractNumId w:val="68"/>
  </w:num>
  <w:num w:numId="24">
    <w:abstractNumId w:val="55"/>
  </w:num>
  <w:num w:numId="25">
    <w:abstractNumId w:val="65"/>
  </w:num>
  <w:num w:numId="26">
    <w:abstractNumId w:val="81"/>
  </w:num>
  <w:num w:numId="27">
    <w:abstractNumId w:val="48"/>
  </w:num>
  <w:num w:numId="28">
    <w:abstractNumId w:val="84"/>
  </w:num>
  <w:num w:numId="29">
    <w:abstractNumId w:val="88"/>
  </w:num>
  <w:num w:numId="30">
    <w:abstractNumId w:val="89"/>
  </w:num>
  <w:num w:numId="31">
    <w:abstractNumId w:val="52"/>
  </w:num>
  <w:num w:numId="32">
    <w:abstractNumId w:val="82"/>
  </w:num>
  <w:num w:numId="33">
    <w:abstractNumId w:val="57"/>
  </w:num>
  <w:num w:numId="34">
    <w:abstractNumId w:val="62"/>
  </w:num>
  <w:num w:numId="35">
    <w:abstractNumId w:val="53"/>
  </w:num>
  <w:num w:numId="36">
    <w:abstractNumId w:val="26"/>
  </w:num>
  <w:num w:numId="37">
    <w:abstractNumId w:val="39"/>
  </w:num>
  <w:num w:numId="38">
    <w:abstractNumId w:val="77"/>
  </w:num>
  <w:num w:numId="39">
    <w:abstractNumId w:val="71"/>
  </w:num>
  <w:num w:numId="40">
    <w:abstractNumId w:val="86"/>
  </w:num>
  <w:num w:numId="41">
    <w:abstractNumId w:val="45"/>
  </w:num>
  <w:num w:numId="42">
    <w:abstractNumId w:val="49"/>
  </w:num>
  <w:num w:numId="43">
    <w:abstractNumId w:val="90"/>
  </w:num>
  <w:num w:numId="44">
    <w:abstractNumId w:val="58"/>
  </w:num>
  <w:num w:numId="45">
    <w:abstractNumId w:val="42"/>
  </w:num>
  <w:num w:numId="46">
    <w:abstractNumId w:val="69"/>
  </w:num>
  <w:num w:numId="47">
    <w:abstractNumId w:val="87"/>
  </w:num>
  <w:num w:numId="48">
    <w:abstractNumId w:val="73"/>
  </w:num>
  <w:num w:numId="49">
    <w:abstractNumId w:val="63"/>
  </w:num>
  <w:num w:numId="50">
    <w:abstractNumId w:val="47"/>
  </w:num>
  <w:num w:numId="51">
    <w:abstractNumId w:val="67"/>
  </w:num>
  <w:num w:numId="52">
    <w:abstractNumId w:val="36"/>
  </w:num>
  <w:num w:numId="53">
    <w:abstractNumId w:val="30"/>
  </w:num>
  <w:num w:numId="54">
    <w:abstractNumId w:val="32"/>
  </w:num>
  <w:num w:numId="55">
    <w:abstractNumId w:val="38"/>
  </w:num>
  <w:num w:numId="56">
    <w:abstractNumId w:val="46"/>
  </w:num>
  <w:num w:numId="57">
    <w:abstractNumId w:val="29"/>
  </w:num>
  <w:num w:numId="58">
    <w:abstractNumId w:val="59"/>
  </w:num>
  <w:num w:numId="59">
    <w:abstractNumId w:val="37"/>
  </w:num>
  <w:num w:numId="60">
    <w:abstractNumId w:val="72"/>
  </w:num>
  <w:num w:numId="61">
    <w:abstractNumId w:val="54"/>
  </w:num>
  <w:num w:numId="62">
    <w:abstractNumId w:val="27"/>
  </w:num>
  <w:num w:numId="63">
    <w:abstractNumId w:val="50"/>
  </w:num>
  <w:num w:numId="64">
    <w:abstractNumId w:val="41"/>
  </w:num>
  <w:num w:numId="65">
    <w:abstractNumId w:val="79"/>
  </w:num>
  <w:num w:numId="66">
    <w:abstractNumId w:val="61"/>
  </w:num>
  <w:num w:numId="67">
    <w:abstractNumId w:val="15"/>
  </w:num>
  <w:num w:numId="68">
    <w:abstractNumId w:val="5"/>
  </w:num>
  <w:num w:numId="69">
    <w:abstractNumId w:val="21"/>
  </w:num>
  <w:num w:numId="70">
    <w:abstractNumId w:val="9"/>
  </w:num>
  <w:num w:numId="71">
    <w:abstractNumId w:val="6"/>
  </w:num>
  <w:num w:numId="72">
    <w:abstractNumId w:val="12"/>
  </w:num>
  <w:num w:numId="73">
    <w:abstractNumId w:val="17"/>
  </w:num>
  <w:num w:numId="74">
    <w:abstractNumId w:val="7"/>
  </w:num>
  <w:num w:numId="75">
    <w:abstractNumId w:val="10"/>
  </w:num>
  <w:num w:numId="76">
    <w:abstractNumId w:val="8"/>
  </w:num>
  <w:num w:numId="77">
    <w:abstractNumId w:val="19"/>
  </w:num>
  <w:num w:numId="78">
    <w:abstractNumId w:val="16"/>
  </w:num>
  <w:num w:numId="79">
    <w:abstractNumId w:val="20"/>
  </w:num>
  <w:num w:numId="80">
    <w:abstractNumId w:val="14"/>
  </w:num>
  <w:num w:numId="81">
    <w:abstractNumId w:val="22"/>
  </w:num>
  <w:num w:numId="82">
    <w:abstractNumId w:val="18"/>
  </w:num>
  <w:num w:numId="83">
    <w:abstractNumId w:val="11"/>
  </w:num>
  <w:num w:numId="84">
    <w:abstractNumId w:val="24"/>
  </w:num>
  <w:num w:numId="85">
    <w:abstractNumId w:val="23"/>
  </w:num>
  <w:num w:numId="86">
    <w:abstractNumId w:val="13"/>
  </w:num>
  <w:num w:numId="87">
    <w:abstractNumId w:val="25"/>
  </w:num>
  <w:num w:numId="88">
    <w:abstractNumId w:val="78"/>
  </w:num>
  <w:num w:numId="89">
    <w:abstractNumId w:val="80"/>
  </w:num>
  <w:num w:numId="90">
    <w:abstractNumId w:val="43"/>
  </w:num>
  <w:num w:numId="91">
    <w:abstractNumId w:val="91"/>
  </w:num>
  <w:num w:numId="92">
    <w:abstractNumId w:val="66"/>
  </w:num>
  <w:numIdMacAtCleanup w:val="8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C2259"/>
    <w:rsid w:val="000044F1"/>
    <w:rsid w:val="00005691"/>
    <w:rsid w:val="00010834"/>
    <w:rsid w:val="00014540"/>
    <w:rsid w:val="000167E8"/>
    <w:rsid w:val="000271EA"/>
    <w:rsid w:val="000354A8"/>
    <w:rsid w:val="00041DE5"/>
    <w:rsid w:val="00047629"/>
    <w:rsid w:val="000523BB"/>
    <w:rsid w:val="00066273"/>
    <w:rsid w:val="00067F5D"/>
    <w:rsid w:val="00070584"/>
    <w:rsid w:val="000803C1"/>
    <w:rsid w:val="00091158"/>
    <w:rsid w:val="000A61B2"/>
    <w:rsid w:val="000A7047"/>
    <w:rsid w:val="000C3AC0"/>
    <w:rsid w:val="000E33E7"/>
    <w:rsid w:val="000F14C9"/>
    <w:rsid w:val="001208A3"/>
    <w:rsid w:val="001423AC"/>
    <w:rsid w:val="00143EEB"/>
    <w:rsid w:val="00156027"/>
    <w:rsid w:val="00167DC7"/>
    <w:rsid w:val="00182308"/>
    <w:rsid w:val="0019263A"/>
    <w:rsid w:val="00197B45"/>
    <w:rsid w:val="001C44E6"/>
    <w:rsid w:val="001D0A24"/>
    <w:rsid w:val="001D47C1"/>
    <w:rsid w:val="001E01F9"/>
    <w:rsid w:val="001F1A48"/>
    <w:rsid w:val="001F580F"/>
    <w:rsid w:val="00231D80"/>
    <w:rsid w:val="00246297"/>
    <w:rsid w:val="00255DC1"/>
    <w:rsid w:val="002727EB"/>
    <w:rsid w:val="002A0054"/>
    <w:rsid w:val="002D1A44"/>
    <w:rsid w:val="002D3196"/>
    <w:rsid w:val="002E1F82"/>
    <w:rsid w:val="002F677A"/>
    <w:rsid w:val="002F7C58"/>
    <w:rsid w:val="00323CEE"/>
    <w:rsid w:val="00360328"/>
    <w:rsid w:val="00381B5D"/>
    <w:rsid w:val="003A1BBE"/>
    <w:rsid w:val="003D7091"/>
    <w:rsid w:val="003E2267"/>
    <w:rsid w:val="004153AE"/>
    <w:rsid w:val="00466A99"/>
    <w:rsid w:val="0048084A"/>
    <w:rsid w:val="0049669E"/>
    <w:rsid w:val="004A363F"/>
    <w:rsid w:val="004A3F4C"/>
    <w:rsid w:val="004B04A1"/>
    <w:rsid w:val="004B36FC"/>
    <w:rsid w:val="004B46BB"/>
    <w:rsid w:val="004D5A56"/>
    <w:rsid w:val="00534C2E"/>
    <w:rsid w:val="0053769B"/>
    <w:rsid w:val="005377B8"/>
    <w:rsid w:val="005443D5"/>
    <w:rsid w:val="00546A11"/>
    <w:rsid w:val="005742A2"/>
    <w:rsid w:val="005774B4"/>
    <w:rsid w:val="00587092"/>
    <w:rsid w:val="005870E3"/>
    <w:rsid w:val="005877B4"/>
    <w:rsid w:val="00594122"/>
    <w:rsid w:val="005A1C19"/>
    <w:rsid w:val="005A5213"/>
    <w:rsid w:val="005D27C3"/>
    <w:rsid w:val="005F06C7"/>
    <w:rsid w:val="0060000B"/>
    <w:rsid w:val="0060689D"/>
    <w:rsid w:val="006205B8"/>
    <w:rsid w:val="006330D6"/>
    <w:rsid w:val="006352D1"/>
    <w:rsid w:val="006515D0"/>
    <w:rsid w:val="00681897"/>
    <w:rsid w:val="00686DFD"/>
    <w:rsid w:val="00687CFF"/>
    <w:rsid w:val="0069080E"/>
    <w:rsid w:val="0069460D"/>
    <w:rsid w:val="00694E2E"/>
    <w:rsid w:val="00695CCA"/>
    <w:rsid w:val="006A10B6"/>
    <w:rsid w:val="006A5240"/>
    <w:rsid w:val="006A638D"/>
    <w:rsid w:val="006B3846"/>
    <w:rsid w:val="006C2259"/>
    <w:rsid w:val="006D487D"/>
    <w:rsid w:val="006D567E"/>
    <w:rsid w:val="006E3ADF"/>
    <w:rsid w:val="00705849"/>
    <w:rsid w:val="0070755E"/>
    <w:rsid w:val="00711FC2"/>
    <w:rsid w:val="007158B9"/>
    <w:rsid w:val="007212D6"/>
    <w:rsid w:val="00742175"/>
    <w:rsid w:val="00742C06"/>
    <w:rsid w:val="00754CE5"/>
    <w:rsid w:val="007770EF"/>
    <w:rsid w:val="007904F9"/>
    <w:rsid w:val="007E1C51"/>
    <w:rsid w:val="007F344A"/>
    <w:rsid w:val="007F6B75"/>
    <w:rsid w:val="00810BF8"/>
    <w:rsid w:val="00811A68"/>
    <w:rsid w:val="008140D1"/>
    <w:rsid w:val="00837EC0"/>
    <w:rsid w:val="0084072E"/>
    <w:rsid w:val="00844B1E"/>
    <w:rsid w:val="00870321"/>
    <w:rsid w:val="00887C8B"/>
    <w:rsid w:val="008B0026"/>
    <w:rsid w:val="008B1721"/>
    <w:rsid w:val="008B533F"/>
    <w:rsid w:val="008C775F"/>
    <w:rsid w:val="008D4B58"/>
    <w:rsid w:val="008E1BA1"/>
    <w:rsid w:val="008E1D80"/>
    <w:rsid w:val="008E2E82"/>
    <w:rsid w:val="008F1156"/>
    <w:rsid w:val="00902F6B"/>
    <w:rsid w:val="00910161"/>
    <w:rsid w:val="00924C04"/>
    <w:rsid w:val="009250B3"/>
    <w:rsid w:val="00941E21"/>
    <w:rsid w:val="009610AB"/>
    <w:rsid w:val="00964778"/>
    <w:rsid w:val="00964991"/>
    <w:rsid w:val="00974C15"/>
    <w:rsid w:val="00977BB5"/>
    <w:rsid w:val="00983431"/>
    <w:rsid w:val="009919EC"/>
    <w:rsid w:val="00996553"/>
    <w:rsid w:val="009A7B41"/>
    <w:rsid w:val="009B25AD"/>
    <w:rsid w:val="009B3DF8"/>
    <w:rsid w:val="009B70A4"/>
    <w:rsid w:val="009C1A13"/>
    <w:rsid w:val="009E2ED2"/>
    <w:rsid w:val="00A17651"/>
    <w:rsid w:val="00A37893"/>
    <w:rsid w:val="00A5322E"/>
    <w:rsid w:val="00A652BA"/>
    <w:rsid w:val="00A77107"/>
    <w:rsid w:val="00A9392F"/>
    <w:rsid w:val="00AA677E"/>
    <w:rsid w:val="00AB274B"/>
    <w:rsid w:val="00AB46AF"/>
    <w:rsid w:val="00AD392E"/>
    <w:rsid w:val="00AE26C0"/>
    <w:rsid w:val="00AE7C20"/>
    <w:rsid w:val="00B04879"/>
    <w:rsid w:val="00B2178C"/>
    <w:rsid w:val="00B35523"/>
    <w:rsid w:val="00B5154D"/>
    <w:rsid w:val="00B832E6"/>
    <w:rsid w:val="00B96556"/>
    <w:rsid w:val="00BD1FF8"/>
    <w:rsid w:val="00BD2536"/>
    <w:rsid w:val="00BE0BC0"/>
    <w:rsid w:val="00C338EA"/>
    <w:rsid w:val="00C608B4"/>
    <w:rsid w:val="00C93A9C"/>
    <w:rsid w:val="00CB0664"/>
    <w:rsid w:val="00CB7AE8"/>
    <w:rsid w:val="00CC0485"/>
    <w:rsid w:val="00CC430B"/>
    <w:rsid w:val="00CD1595"/>
    <w:rsid w:val="00CD35B4"/>
    <w:rsid w:val="00CE1A67"/>
    <w:rsid w:val="00CF70E6"/>
    <w:rsid w:val="00D03DD5"/>
    <w:rsid w:val="00D059DD"/>
    <w:rsid w:val="00D07302"/>
    <w:rsid w:val="00D27A2B"/>
    <w:rsid w:val="00D55D69"/>
    <w:rsid w:val="00D55FFB"/>
    <w:rsid w:val="00D71DDF"/>
    <w:rsid w:val="00D77AEB"/>
    <w:rsid w:val="00DB1243"/>
    <w:rsid w:val="00DB549D"/>
    <w:rsid w:val="00DC2C5F"/>
    <w:rsid w:val="00DC3152"/>
    <w:rsid w:val="00DD325A"/>
    <w:rsid w:val="00DE0E18"/>
    <w:rsid w:val="00E02274"/>
    <w:rsid w:val="00E4323C"/>
    <w:rsid w:val="00E506BB"/>
    <w:rsid w:val="00E803C7"/>
    <w:rsid w:val="00E809CE"/>
    <w:rsid w:val="00E83A1D"/>
    <w:rsid w:val="00E84235"/>
    <w:rsid w:val="00EB51C9"/>
    <w:rsid w:val="00EE6380"/>
    <w:rsid w:val="00EE77D5"/>
    <w:rsid w:val="00F04360"/>
    <w:rsid w:val="00F11708"/>
    <w:rsid w:val="00F13DAC"/>
    <w:rsid w:val="00F4450D"/>
    <w:rsid w:val="00F46019"/>
    <w:rsid w:val="00F46C15"/>
    <w:rsid w:val="00F62A5D"/>
    <w:rsid w:val="00F67FC0"/>
    <w:rsid w:val="00F81233"/>
    <w:rsid w:val="00F82FF7"/>
    <w:rsid w:val="00FC32D2"/>
    <w:rsid w:val="00FD5FE7"/>
    <w:rsid w:val="00FE1C3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docId w15:val="{15136788-8B69-43DA-A0BF-08944B88D0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Arial"/>
        <w:lang w:val="ru-RU" w:eastAsia="ru-RU"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11708"/>
  </w:style>
  <w:style w:type="paragraph" w:styleId="1">
    <w:name w:val="heading 1"/>
    <w:basedOn w:val="a"/>
    <w:next w:val="a"/>
    <w:link w:val="10"/>
    <w:uiPriority w:val="9"/>
    <w:qFormat/>
    <w:rsid w:val="00F67FC0"/>
    <w:pPr>
      <w:keepNext/>
      <w:keepLines/>
      <w:spacing w:before="240"/>
      <w:outlineLvl w:val="0"/>
    </w:pPr>
    <w:rPr>
      <w:rFonts w:ascii="Times New Roman" w:eastAsiaTheme="majorEastAsia" w:hAnsi="Times New Roman" w:cstheme="majorBidi"/>
      <w:sz w:val="36"/>
      <w:szCs w:val="32"/>
    </w:rPr>
  </w:style>
  <w:style w:type="paragraph" w:styleId="2">
    <w:name w:val="heading 2"/>
    <w:basedOn w:val="a"/>
    <w:next w:val="a"/>
    <w:link w:val="20"/>
    <w:uiPriority w:val="9"/>
    <w:unhideWhenUsed/>
    <w:qFormat/>
    <w:rsid w:val="00F67FC0"/>
    <w:pPr>
      <w:keepNext/>
      <w:keepLines/>
      <w:spacing w:before="40"/>
      <w:outlineLvl w:val="1"/>
    </w:pPr>
    <w:rPr>
      <w:rFonts w:ascii="Times New Roman" w:eastAsiaTheme="majorEastAsia" w:hAnsi="Times New Roman" w:cstheme="majorBidi"/>
      <w:sz w:val="32"/>
      <w:szCs w:val="26"/>
    </w:rPr>
  </w:style>
  <w:style w:type="paragraph" w:styleId="3">
    <w:name w:val="heading 3"/>
    <w:basedOn w:val="a"/>
    <w:next w:val="a"/>
    <w:link w:val="30"/>
    <w:autoRedefine/>
    <w:uiPriority w:val="9"/>
    <w:unhideWhenUsed/>
    <w:qFormat/>
    <w:rsid w:val="00F67FC0"/>
    <w:pPr>
      <w:keepNext/>
      <w:keepLines/>
      <w:spacing w:before="40"/>
      <w:outlineLvl w:val="2"/>
    </w:pPr>
    <w:rPr>
      <w:rFonts w:ascii="Times New Roman" w:eastAsiaTheme="majorEastAsia" w:hAnsi="Times New Roman" w:cstheme="majorBidi"/>
      <w:b/>
      <w:sz w:val="28"/>
      <w:szCs w:val="24"/>
    </w:rPr>
  </w:style>
  <w:style w:type="paragraph" w:styleId="4">
    <w:name w:val="heading 4"/>
    <w:basedOn w:val="a"/>
    <w:next w:val="a"/>
    <w:link w:val="40"/>
    <w:autoRedefine/>
    <w:uiPriority w:val="9"/>
    <w:unhideWhenUsed/>
    <w:qFormat/>
    <w:rsid w:val="003E2267"/>
    <w:pPr>
      <w:keepNext/>
      <w:keepLines/>
      <w:spacing w:before="40"/>
      <w:outlineLvl w:val="3"/>
    </w:pPr>
    <w:rPr>
      <w:rFonts w:ascii="Times New Roman" w:eastAsiaTheme="majorEastAsia" w:hAnsi="Times New Roman" w:cstheme="majorBidi"/>
      <w:b/>
      <w:i/>
      <w:iCs/>
      <w:sz w:val="28"/>
    </w:rPr>
  </w:style>
  <w:style w:type="paragraph" w:styleId="5">
    <w:name w:val="heading 5"/>
    <w:basedOn w:val="a"/>
    <w:next w:val="a"/>
    <w:link w:val="50"/>
    <w:autoRedefine/>
    <w:uiPriority w:val="9"/>
    <w:unhideWhenUsed/>
    <w:qFormat/>
    <w:rsid w:val="005F06C7"/>
    <w:pPr>
      <w:keepNext/>
      <w:keepLines/>
      <w:spacing w:before="40"/>
      <w:outlineLvl w:val="4"/>
    </w:pPr>
    <w:rPr>
      <w:rFonts w:ascii="Times New Roman" w:eastAsiaTheme="majorEastAsia" w:hAnsi="Times New Roman" w:cstheme="majorBidi"/>
      <w:sz w:val="28"/>
      <w:u w:val="single"/>
    </w:rPr>
  </w:style>
  <w:style w:type="paragraph" w:styleId="6">
    <w:name w:val="heading 6"/>
    <w:basedOn w:val="a"/>
    <w:link w:val="60"/>
    <w:uiPriority w:val="9"/>
    <w:semiHidden/>
    <w:unhideWhenUsed/>
    <w:qFormat/>
    <w:rsid w:val="00005691"/>
    <w:pPr>
      <w:spacing w:before="100" w:beforeAutospacing="1" w:after="100" w:afterAutospacing="1"/>
      <w:outlineLvl w:val="5"/>
    </w:pPr>
    <w:rPr>
      <w:rFonts w:ascii="Times New Roman" w:eastAsia="Times New Roman" w:hAnsi="Times New Roman" w:cs="Times New Roman"/>
      <w:b/>
      <w:bCs/>
      <w:sz w:val="15"/>
      <w:szCs w:val="15"/>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uiPriority w:val="99"/>
    <w:rsid w:val="00010834"/>
    <w:pPr>
      <w:autoSpaceDE w:val="0"/>
      <w:autoSpaceDN w:val="0"/>
      <w:adjustRightInd w:val="0"/>
    </w:pPr>
    <w:rPr>
      <w:rFonts w:ascii="Times New Roman" w:hAnsi="Times New Roman" w:cs="Times New Roman"/>
      <w:color w:val="000000"/>
      <w:sz w:val="24"/>
      <w:szCs w:val="24"/>
    </w:rPr>
  </w:style>
  <w:style w:type="paragraph" w:styleId="a3">
    <w:name w:val="List Paragraph"/>
    <w:basedOn w:val="a"/>
    <w:uiPriority w:val="99"/>
    <w:qFormat/>
    <w:rsid w:val="00466A99"/>
    <w:pPr>
      <w:ind w:left="720"/>
      <w:contextualSpacing/>
    </w:pPr>
  </w:style>
  <w:style w:type="paragraph" w:styleId="a4">
    <w:name w:val="Balloon Text"/>
    <w:basedOn w:val="a"/>
    <w:link w:val="a5"/>
    <w:uiPriority w:val="99"/>
    <w:semiHidden/>
    <w:unhideWhenUsed/>
    <w:rsid w:val="00742C06"/>
    <w:rPr>
      <w:rFonts w:ascii="Tahoma" w:hAnsi="Tahoma" w:cs="Tahoma"/>
      <w:sz w:val="16"/>
      <w:szCs w:val="16"/>
    </w:rPr>
  </w:style>
  <w:style w:type="character" w:customStyle="1" w:styleId="a5">
    <w:name w:val="Текст выноски Знак"/>
    <w:basedOn w:val="a0"/>
    <w:link w:val="a4"/>
    <w:uiPriority w:val="99"/>
    <w:semiHidden/>
    <w:rsid w:val="00742C06"/>
    <w:rPr>
      <w:rFonts w:ascii="Tahoma" w:hAnsi="Tahoma" w:cs="Tahoma"/>
      <w:sz w:val="16"/>
      <w:szCs w:val="16"/>
    </w:rPr>
  </w:style>
  <w:style w:type="character" w:customStyle="1" w:styleId="a6">
    <w:name w:val="Подпись к таблице_"/>
    <w:basedOn w:val="a0"/>
    <w:link w:val="a7"/>
    <w:rsid w:val="00742C06"/>
    <w:rPr>
      <w:rFonts w:ascii="Lucida Sans Unicode" w:eastAsia="Lucida Sans Unicode" w:hAnsi="Lucida Sans Unicode" w:cs="Lucida Sans Unicode"/>
      <w:sz w:val="23"/>
      <w:szCs w:val="23"/>
      <w:shd w:val="clear" w:color="auto" w:fill="FFFFFF"/>
    </w:rPr>
  </w:style>
  <w:style w:type="character" w:customStyle="1" w:styleId="a8">
    <w:name w:val="Основной текст_"/>
    <w:basedOn w:val="a0"/>
    <w:link w:val="11"/>
    <w:rsid w:val="00742C06"/>
    <w:rPr>
      <w:rFonts w:ascii="Times New Roman" w:eastAsia="Times New Roman" w:hAnsi="Times New Roman" w:cs="Times New Roman"/>
      <w:shd w:val="clear" w:color="auto" w:fill="FFFFFF"/>
    </w:rPr>
  </w:style>
  <w:style w:type="character" w:customStyle="1" w:styleId="LucidaSansUnicode">
    <w:name w:val="Основной текст + Lucida Sans Unicode"/>
    <w:basedOn w:val="a8"/>
    <w:rsid w:val="00742C06"/>
    <w:rPr>
      <w:rFonts w:ascii="Lucida Sans Unicode" w:eastAsia="Lucida Sans Unicode" w:hAnsi="Lucida Sans Unicode" w:cs="Lucida Sans Unicode"/>
      <w:color w:val="000000"/>
      <w:spacing w:val="0"/>
      <w:w w:val="100"/>
      <w:position w:val="0"/>
      <w:shd w:val="clear" w:color="auto" w:fill="FFFFFF"/>
      <w:lang w:val="ru-RU"/>
    </w:rPr>
  </w:style>
  <w:style w:type="character" w:customStyle="1" w:styleId="LucidaSansUnicode7pt">
    <w:name w:val="Основной текст + Lucida Sans Unicode;7 pt"/>
    <w:basedOn w:val="a8"/>
    <w:rsid w:val="00742C06"/>
    <w:rPr>
      <w:rFonts w:ascii="Lucida Sans Unicode" w:eastAsia="Lucida Sans Unicode" w:hAnsi="Lucida Sans Unicode" w:cs="Lucida Sans Unicode"/>
      <w:color w:val="000000"/>
      <w:spacing w:val="0"/>
      <w:w w:val="100"/>
      <w:position w:val="0"/>
      <w:sz w:val="14"/>
      <w:szCs w:val="14"/>
      <w:shd w:val="clear" w:color="auto" w:fill="FFFFFF"/>
      <w:lang w:val="en-US"/>
    </w:rPr>
  </w:style>
  <w:style w:type="paragraph" w:customStyle="1" w:styleId="a7">
    <w:name w:val="Подпись к таблице"/>
    <w:basedOn w:val="a"/>
    <w:link w:val="a6"/>
    <w:rsid w:val="00742C06"/>
    <w:pPr>
      <w:widowControl w:val="0"/>
      <w:shd w:val="clear" w:color="auto" w:fill="FFFFFF"/>
      <w:spacing w:line="0" w:lineRule="atLeast"/>
    </w:pPr>
    <w:rPr>
      <w:rFonts w:ascii="Lucida Sans Unicode" w:eastAsia="Lucida Sans Unicode" w:hAnsi="Lucida Sans Unicode" w:cs="Lucida Sans Unicode"/>
      <w:sz w:val="23"/>
      <w:szCs w:val="23"/>
    </w:rPr>
  </w:style>
  <w:style w:type="paragraph" w:customStyle="1" w:styleId="11">
    <w:name w:val="Основной текст1"/>
    <w:basedOn w:val="a"/>
    <w:link w:val="a8"/>
    <w:rsid w:val="00742C06"/>
    <w:pPr>
      <w:widowControl w:val="0"/>
      <w:shd w:val="clear" w:color="auto" w:fill="FFFFFF"/>
    </w:pPr>
    <w:rPr>
      <w:rFonts w:ascii="Times New Roman" w:eastAsia="Times New Roman" w:hAnsi="Times New Roman" w:cs="Times New Roman"/>
    </w:rPr>
  </w:style>
  <w:style w:type="paragraph" w:customStyle="1" w:styleId="c4">
    <w:name w:val="c4"/>
    <w:basedOn w:val="a"/>
    <w:uiPriority w:val="99"/>
    <w:rsid w:val="001C44E6"/>
    <w:pPr>
      <w:spacing w:before="100" w:beforeAutospacing="1" w:after="100" w:afterAutospacing="1"/>
    </w:pPr>
    <w:rPr>
      <w:rFonts w:ascii="Times New Roman" w:eastAsia="Times New Roman" w:hAnsi="Times New Roman" w:cs="Times New Roman"/>
      <w:sz w:val="24"/>
      <w:szCs w:val="24"/>
    </w:rPr>
  </w:style>
  <w:style w:type="character" w:customStyle="1" w:styleId="c0">
    <w:name w:val="c0"/>
    <w:basedOn w:val="a0"/>
    <w:rsid w:val="001C44E6"/>
  </w:style>
  <w:style w:type="table" w:styleId="a9">
    <w:name w:val="Table Grid"/>
    <w:basedOn w:val="a1"/>
    <w:uiPriority w:val="59"/>
    <w:rsid w:val="004A3F4C"/>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a">
    <w:name w:val="header"/>
    <w:basedOn w:val="a"/>
    <w:link w:val="ab"/>
    <w:uiPriority w:val="99"/>
    <w:unhideWhenUsed/>
    <w:rsid w:val="00FC32D2"/>
    <w:pPr>
      <w:tabs>
        <w:tab w:val="center" w:pos="4677"/>
        <w:tab w:val="right" w:pos="9355"/>
      </w:tabs>
    </w:pPr>
  </w:style>
  <w:style w:type="character" w:customStyle="1" w:styleId="ab">
    <w:name w:val="Верхний колонтитул Знак"/>
    <w:basedOn w:val="a0"/>
    <w:link w:val="aa"/>
    <w:uiPriority w:val="99"/>
    <w:rsid w:val="00FC32D2"/>
  </w:style>
  <w:style w:type="paragraph" w:styleId="ac">
    <w:name w:val="footer"/>
    <w:basedOn w:val="a"/>
    <w:link w:val="ad"/>
    <w:uiPriority w:val="99"/>
    <w:unhideWhenUsed/>
    <w:rsid w:val="00FC32D2"/>
    <w:pPr>
      <w:tabs>
        <w:tab w:val="center" w:pos="4677"/>
        <w:tab w:val="right" w:pos="9355"/>
      </w:tabs>
    </w:pPr>
  </w:style>
  <w:style w:type="character" w:customStyle="1" w:styleId="ad">
    <w:name w:val="Нижний колонтитул Знак"/>
    <w:basedOn w:val="a0"/>
    <w:link w:val="ac"/>
    <w:uiPriority w:val="99"/>
    <w:rsid w:val="00FC32D2"/>
  </w:style>
  <w:style w:type="paragraph" w:styleId="ae">
    <w:name w:val="No Spacing"/>
    <w:link w:val="af"/>
    <w:uiPriority w:val="1"/>
    <w:qFormat/>
    <w:rsid w:val="00546A11"/>
    <w:rPr>
      <w:rFonts w:asciiTheme="minorHAnsi" w:eastAsiaTheme="minorEastAsia" w:hAnsiTheme="minorHAnsi" w:cstheme="minorBidi"/>
      <w:sz w:val="22"/>
      <w:szCs w:val="22"/>
      <w:lang w:eastAsia="en-US"/>
    </w:rPr>
  </w:style>
  <w:style w:type="character" w:customStyle="1" w:styleId="af">
    <w:name w:val="Без интервала Знак"/>
    <w:basedOn w:val="a0"/>
    <w:link w:val="ae"/>
    <w:uiPriority w:val="1"/>
    <w:rsid w:val="00546A11"/>
    <w:rPr>
      <w:rFonts w:asciiTheme="minorHAnsi" w:eastAsiaTheme="minorEastAsia" w:hAnsiTheme="minorHAnsi" w:cstheme="minorBidi"/>
      <w:sz w:val="22"/>
      <w:szCs w:val="22"/>
      <w:lang w:eastAsia="en-US"/>
    </w:rPr>
  </w:style>
  <w:style w:type="paragraph" w:customStyle="1" w:styleId="ConsPlusNormal">
    <w:name w:val="ConsPlusNormal"/>
    <w:rsid w:val="0049669E"/>
    <w:pPr>
      <w:widowControl w:val="0"/>
      <w:autoSpaceDE w:val="0"/>
      <w:autoSpaceDN w:val="0"/>
      <w:adjustRightInd w:val="0"/>
    </w:pPr>
    <w:rPr>
      <w:rFonts w:ascii="Times New Roman" w:eastAsia="Times New Roman" w:hAnsi="Times New Roman" w:cs="Times New Roman"/>
      <w:sz w:val="24"/>
      <w:szCs w:val="24"/>
    </w:rPr>
  </w:style>
  <w:style w:type="paragraph" w:customStyle="1" w:styleId="c6">
    <w:name w:val="c6"/>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5">
    <w:name w:val="c5"/>
    <w:basedOn w:val="a0"/>
    <w:rsid w:val="008B0026"/>
  </w:style>
  <w:style w:type="paragraph" w:customStyle="1" w:styleId="c9">
    <w:name w:val="c9"/>
    <w:basedOn w:val="a"/>
    <w:rsid w:val="008B0026"/>
    <w:pPr>
      <w:spacing w:before="100" w:beforeAutospacing="1" w:after="100" w:afterAutospacing="1"/>
    </w:pPr>
    <w:rPr>
      <w:rFonts w:ascii="Times New Roman" w:eastAsia="Times New Roman" w:hAnsi="Times New Roman" w:cs="Times New Roman"/>
      <w:sz w:val="24"/>
      <w:szCs w:val="24"/>
    </w:rPr>
  </w:style>
  <w:style w:type="character" w:customStyle="1" w:styleId="c20">
    <w:name w:val="c20"/>
    <w:basedOn w:val="a0"/>
    <w:rsid w:val="008B0026"/>
  </w:style>
  <w:style w:type="paragraph" w:styleId="af0">
    <w:name w:val="Normal (Web)"/>
    <w:aliases w:val="Знак Знак,Знак Знак1"/>
    <w:basedOn w:val="a"/>
    <w:link w:val="af1"/>
    <w:uiPriority w:val="99"/>
    <w:unhideWhenUsed/>
    <w:qFormat/>
    <w:rsid w:val="0069080E"/>
    <w:pPr>
      <w:spacing w:before="100" w:beforeAutospacing="1" w:after="100" w:afterAutospacing="1"/>
    </w:pPr>
    <w:rPr>
      <w:rFonts w:ascii="Times New Roman" w:eastAsia="Times New Roman" w:hAnsi="Times New Roman" w:cs="Times New Roman"/>
      <w:sz w:val="24"/>
      <w:szCs w:val="24"/>
    </w:rPr>
  </w:style>
  <w:style w:type="character" w:styleId="af2">
    <w:name w:val="Strong"/>
    <w:basedOn w:val="a0"/>
    <w:uiPriority w:val="22"/>
    <w:qFormat/>
    <w:rsid w:val="0069080E"/>
    <w:rPr>
      <w:b/>
      <w:bCs/>
    </w:rPr>
  </w:style>
  <w:style w:type="paragraph" w:customStyle="1" w:styleId="OEM">
    <w:name w:val="Нормальный (OEM)"/>
    <w:basedOn w:val="a"/>
    <w:next w:val="a"/>
    <w:uiPriority w:val="99"/>
    <w:rsid w:val="008E1BA1"/>
    <w:pPr>
      <w:widowControl w:val="0"/>
      <w:autoSpaceDE w:val="0"/>
      <w:autoSpaceDN w:val="0"/>
      <w:adjustRightInd w:val="0"/>
    </w:pPr>
    <w:rPr>
      <w:rFonts w:ascii="Courier New" w:eastAsiaTheme="minorEastAsia" w:hAnsi="Courier New" w:cs="Courier New"/>
    </w:rPr>
  </w:style>
  <w:style w:type="paragraph" w:customStyle="1" w:styleId="af3">
    <w:name w:val="Нормальный (таблица)"/>
    <w:basedOn w:val="a"/>
    <w:next w:val="a"/>
    <w:uiPriority w:val="99"/>
    <w:rsid w:val="000803C1"/>
    <w:pPr>
      <w:widowControl w:val="0"/>
      <w:autoSpaceDE w:val="0"/>
      <w:autoSpaceDN w:val="0"/>
      <w:adjustRightInd w:val="0"/>
      <w:jc w:val="both"/>
    </w:pPr>
    <w:rPr>
      <w:rFonts w:ascii="Arial" w:eastAsiaTheme="minorEastAsia" w:hAnsi="Arial"/>
    </w:rPr>
  </w:style>
  <w:style w:type="paragraph" w:customStyle="1" w:styleId="af4">
    <w:name w:val="Центрированный (таблица)"/>
    <w:basedOn w:val="af3"/>
    <w:next w:val="a"/>
    <w:uiPriority w:val="99"/>
    <w:rsid w:val="000803C1"/>
    <w:pPr>
      <w:jc w:val="center"/>
    </w:pPr>
  </w:style>
  <w:style w:type="table" w:customStyle="1" w:styleId="TableNormal">
    <w:name w:val="Table Normal"/>
    <w:uiPriority w:val="2"/>
    <w:semiHidden/>
    <w:unhideWhenUsed/>
    <w:qFormat/>
    <w:rsid w:val="000803C1"/>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 w:type="paragraph" w:styleId="af5">
    <w:name w:val="Body Text"/>
    <w:basedOn w:val="a"/>
    <w:link w:val="af6"/>
    <w:uiPriority w:val="1"/>
    <w:qFormat/>
    <w:rsid w:val="000803C1"/>
    <w:pPr>
      <w:widowControl w:val="0"/>
      <w:autoSpaceDE w:val="0"/>
      <w:autoSpaceDN w:val="0"/>
    </w:pPr>
    <w:rPr>
      <w:rFonts w:ascii="Times New Roman" w:eastAsia="Times New Roman" w:hAnsi="Times New Roman" w:cs="Times New Roman"/>
      <w:sz w:val="24"/>
      <w:szCs w:val="24"/>
      <w:lang w:eastAsia="en-US"/>
    </w:rPr>
  </w:style>
  <w:style w:type="character" w:customStyle="1" w:styleId="af6">
    <w:name w:val="Основной текст Знак"/>
    <w:basedOn w:val="a0"/>
    <w:link w:val="af5"/>
    <w:uiPriority w:val="1"/>
    <w:rsid w:val="000803C1"/>
    <w:rPr>
      <w:rFonts w:ascii="Times New Roman" w:eastAsia="Times New Roman" w:hAnsi="Times New Roman" w:cs="Times New Roman"/>
      <w:sz w:val="24"/>
      <w:szCs w:val="24"/>
      <w:lang w:eastAsia="en-US"/>
    </w:rPr>
  </w:style>
  <w:style w:type="paragraph" w:customStyle="1" w:styleId="TableParagraph">
    <w:name w:val="Table Paragraph"/>
    <w:basedOn w:val="a"/>
    <w:uiPriority w:val="1"/>
    <w:qFormat/>
    <w:rsid w:val="000803C1"/>
    <w:pPr>
      <w:widowControl w:val="0"/>
      <w:autoSpaceDE w:val="0"/>
      <w:autoSpaceDN w:val="0"/>
      <w:ind w:left="108"/>
    </w:pPr>
    <w:rPr>
      <w:rFonts w:ascii="Times New Roman" w:eastAsia="Times New Roman" w:hAnsi="Times New Roman" w:cs="Times New Roman"/>
      <w:sz w:val="22"/>
      <w:szCs w:val="22"/>
      <w:lang w:eastAsia="en-US"/>
    </w:rPr>
  </w:style>
  <w:style w:type="character" w:customStyle="1" w:styleId="af7">
    <w:name w:val="Гипертекстовая ссылка"/>
    <w:basedOn w:val="a0"/>
    <w:uiPriority w:val="99"/>
    <w:rsid w:val="00964991"/>
    <w:rPr>
      <w:b/>
      <w:bCs/>
      <w:color w:val="106BBE"/>
    </w:rPr>
  </w:style>
  <w:style w:type="paragraph" w:customStyle="1" w:styleId="c1">
    <w:name w:val="c1"/>
    <w:basedOn w:val="a"/>
    <w:rsid w:val="0060000B"/>
    <w:pPr>
      <w:spacing w:before="100" w:beforeAutospacing="1" w:after="100" w:afterAutospacing="1"/>
    </w:pPr>
    <w:rPr>
      <w:rFonts w:ascii="Times New Roman" w:eastAsia="Times New Roman" w:hAnsi="Times New Roman" w:cs="Times New Roman"/>
      <w:sz w:val="24"/>
      <w:szCs w:val="24"/>
    </w:rPr>
  </w:style>
  <w:style w:type="character" w:customStyle="1" w:styleId="c2">
    <w:name w:val="c2"/>
    <w:basedOn w:val="a0"/>
    <w:rsid w:val="0060000B"/>
  </w:style>
  <w:style w:type="character" w:customStyle="1" w:styleId="c11">
    <w:name w:val="c11"/>
    <w:basedOn w:val="a0"/>
    <w:rsid w:val="0060000B"/>
  </w:style>
  <w:style w:type="character" w:customStyle="1" w:styleId="c12">
    <w:name w:val="c12"/>
    <w:basedOn w:val="a0"/>
    <w:rsid w:val="0060000B"/>
  </w:style>
  <w:style w:type="character" w:customStyle="1" w:styleId="c33">
    <w:name w:val="c33"/>
    <w:basedOn w:val="a0"/>
    <w:rsid w:val="0060000B"/>
  </w:style>
  <w:style w:type="character" w:customStyle="1" w:styleId="fontstyle01">
    <w:name w:val="fontstyle01"/>
    <w:basedOn w:val="a0"/>
    <w:rsid w:val="0060000B"/>
    <w:rPr>
      <w:rFonts w:ascii="Times New Roman" w:hAnsi="Times New Roman" w:cs="Times New Roman" w:hint="default"/>
      <w:b w:val="0"/>
      <w:bCs w:val="0"/>
      <w:i w:val="0"/>
      <w:iCs w:val="0"/>
      <w:color w:val="000000"/>
      <w:sz w:val="24"/>
      <w:szCs w:val="24"/>
    </w:rPr>
  </w:style>
  <w:style w:type="character" w:customStyle="1" w:styleId="10">
    <w:name w:val="Заголовок 1 Знак"/>
    <w:basedOn w:val="a0"/>
    <w:link w:val="1"/>
    <w:uiPriority w:val="9"/>
    <w:rsid w:val="00F67FC0"/>
    <w:rPr>
      <w:rFonts w:ascii="Times New Roman" w:eastAsiaTheme="majorEastAsia" w:hAnsi="Times New Roman" w:cstheme="majorBidi"/>
      <w:sz w:val="36"/>
      <w:szCs w:val="32"/>
    </w:rPr>
  </w:style>
  <w:style w:type="character" w:customStyle="1" w:styleId="20">
    <w:name w:val="Заголовок 2 Знак"/>
    <w:basedOn w:val="a0"/>
    <w:link w:val="2"/>
    <w:uiPriority w:val="9"/>
    <w:rsid w:val="00F67FC0"/>
    <w:rPr>
      <w:rFonts w:ascii="Times New Roman" w:eastAsiaTheme="majorEastAsia" w:hAnsi="Times New Roman" w:cstheme="majorBidi"/>
      <w:sz w:val="32"/>
      <w:szCs w:val="26"/>
    </w:rPr>
  </w:style>
  <w:style w:type="character" w:customStyle="1" w:styleId="30">
    <w:name w:val="Заголовок 3 Знак"/>
    <w:basedOn w:val="a0"/>
    <w:link w:val="3"/>
    <w:uiPriority w:val="9"/>
    <w:rsid w:val="00F67FC0"/>
    <w:rPr>
      <w:rFonts w:ascii="Times New Roman" w:eastAsiaTheme="majorEastAsia" w:hAnsi="Times New Roman" w:cstheme="majorBidi"/>
      <w:b/>
      <w:sz w:val="28"/>
      <w:szCs w:val="24"/>
    </w:rPr>
  </w:style>
  <w:style w:type="character" w:customStyle="1" w:styleId="40">
    <w:name w:val="Заголовок 4 Знак"/>
    <w:basedOn w:val="a0"/>
    <w:link w:val="4"/>
    <w:uiPriority w:val="9"/>
    <w:rsid w:val="003E2267"/>
    <w:rPr>
      <w:rFonts w:ascii="Times New Roman" w:eastAsiaTheme="majorEastAsia" w:hAnsi="Times New Roman" w:cstheme="majorBidi"/>
      <w:b/>
      <w:i/>
      <w:iCs/>
      <w:sz w:val="28"/>
    </w:rPr>
  </w:style>
  <w:style w:type="character" w:styleId="af8">
    <w:name w:val="Hyperlink"/>
    <w:basedOn w:val="a0"/>
    <w:uiPriority w:val="99"/>
    <w:unhideWhenUsed/>
    <w:rsid w:val="001F580F"/>
    <w:rPr>
      <w:color w:val="0000FF"/>
      <w:u w:val="single"/>
    </w:rPr>
  </w:style>
  <w:style w:type="character" w:customStyle="1" w:styleId="50">
    <w:name w:val="Заголовок 5 Знак"/>
    <w:basedOn w:val="a0"/>
    <w:link w:val="5"/>
    <w:uiPriority w:val="9"/>
    <w:rsid w:val="005F06C7"/>
    <w:rPr>
      <w:rFonts w:ascii="Times New Roman" w:eastAsiaTheme="majorEastAsia" w:hAnsi="Times New Roman" w:cstheme="majorBidi"/>
      <w:sz w:val="28"/>
      <w:u w:val="single"/>
    </w:rPr>
  </w:style>
  <w:style w:type="character" w:customStyle="1" w:styleId="60">
    <w:name w:val="Заголовок 6 Знак"/>
    <w:basedOn w:val="a0"/>
    <w:link w:val="6"/>
    <w:uiPriority w:val="9"/>
    <w:semiHidden/>
    <w:rsid w:val="00005691"/>
    <w:rPr>
      <w:rFonts w:ascii="Times New Roman" w:eastAsia="Times New Roman" w:hAnsi="Times New Roman" w:cs="Times New Roman"/>
      <w:b/>
      <w:bCs/>
      <w:sz w:val="15"/>
      <w:szCs w:val="15"/>
    </w:rPr>
  </w:style>
  <w:style w:type="numbering" w:customStyle="1" w:styleId="12">
    <w:name w:val="Нет списка1"/>
    <w:next w:val="a2"/>
    <w:uiPriority w:val="99"/>
    <w:semiHidden/>
    <w:unhideWhenUsed/>
    <w:rsid w:val="00005691"/>
  </w:style>
  <w:style w:type="table" w:customStyle="1" w:styleId="21">
    <w:name w:val="Сетка таблицы2"/>
    <w:basedOn w:val="a1"/>
    <w:uiPriority w:val="59"/>
    <w:rsid w:val="000056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9">
    <w:name w:val="FollowedHyperlink"/>
    <w:basedOn w:val="a0"/>
    <w:uiPriority w:val="99"/>
    <w:semiHidden/>
    <w:unhideWhenUsed/>
    <w:rsid w:val="00005691"/>
    <w:rPr>
      <w:color w:val="800080" w:themeColor="followedHyperlink"/>
      <w:u w:val="single"/>
    </w:rPr>
  </w:style>
  <w:style w:type="paragraph" w:customStyle="1" w:styleId="msonormal0">
    <w:name w:val="msonormal"/>
    <w:basedOn w:val="a"/>
    <w:uiPriority w:val="99"/>
    <w:rsid w:val="00005691"/>
    <w:pPr>
      <w:spacing w:before="100" w:beforeAutospacing="1" w:after="100" w:afterAutospacing="1"/>
    </w:pPr>
    <w:rPr>
      <w:rFonts w:ascii="Times New Roman" w:eastAsia="Times New Roman" w:hAnsi="Times New Roman" w:cs="Times New Roman"/>
      <w:sz w:val="24"/>
      <w:szCs w:val="24"/>
    </w:rPr>
  </w:style>
  <w:style w:type="table" w:customStyle="1" w:styleId="41">
    <w:name w:val="Сетка таблицы4"/>
    <w:basedOn w:val="a1"/>
    <w:uiPriority w:val="59"/>
    <w:rsid w:val="00005691"/>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
    <w:link w:val="HTML0"/>
    <w:semiHidden/>
    <w:unhideWhenUsed/>
    <w:rsid w:val="0000569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Courier New" w:hAnsi="Courier New" w:cs="Courier New"/>
      <w:color w:val="000000"/>
    </w:rPr>
  </w:style>
  <w:style w:type="character" w:customStyle="1" w:styleId="HTML0">
    <w:name w:val="Стандартный HTML Знак"/>
    <w:basedOn w:val="a0"/>
    <w:link w:val="HTML"/>
    <w:semiHidden/>
    <w:rsid w:val="00005691"/>
    <w:rPr>
      <w:rFonts w:ascii="Courier New" w:eastAsia="Courier New" w:hAnsi="Courier New" w:cs="Courier New"/>
      <w:color w:val="000000"/>
    </w:rPr>
  </w:style>
  <w:style w:type="paragraph" w:styleId="afa">
    <w:name w:val="footnote text"/>
    <w:basedOn w:val="a"/>
    <w:link w:val="afb"/>
    <w:uiPriority w:val="99"/>
    <w:semiHidden/>
    <w:unhideWhenUsed/>
    <w:rsid w:val="00005691"/>
    <w:rPr>
      <w:rFonts w:ascii="Times New Roman" w:eastAsia="Times New Roman" w:hAnsi="Times New Roman" w:cs="Times New Roman"/>
    </w:rPr>
  </w:style>
  <w:style w:type="character" w:customStyle="1" w:styleId="afb">
    <w:name w:val="Текст сноски Знак"/>
    <w:basedOn w:val="a0"/>
    <w:link w:val="afa"/>
    <w:uiPriority w:val="99"/>
    <w:semiHidden/>
    <w:rsid w:val="00005691"/>
    <w:rPr>
      <w:rFonts w:ascii="Times New Roman" w:eastAsia="Times New Roman" w:hAnsi="Times New Roman" w:cs="Times New Roman"/>
    </w:rPr>
  </w:style>
  <w:style w:type="paragraph" w:styleId="afc">
    <w:name w:val="annotation text"/>
    <w:basedOn w:val="a"/>
    <w:link w:val="afd"/>
    <w:uiPriority w:val="99"/>
    <w:semiHidden/>
    <w:unhideWhenUsed/>
    <w:rsid w:val="00005691"/>
    <w:rPr>
      <w:rFonts w:asciiTheme="minorHAnsi" w:eastAsiaTheme="minorHAnsi" w:hAnsiTheme="minorHAnsi" w:cstheme="minorBidi"/>
      <w:lang w:eastAsia="en-US"/>
    </w:rPr>
  </w:style>
  <w:style w:type="character" w:customStyle="1" w:styleId="afd">
    <w:name w:val="Текст примечания Знак"/>
    <w:basedOn w:val="a0"/>
    <w:link w:val="afc"/>
    <w:uiPriority w:val="99"/>
    <w:semiHidden/>
    <w:rsid w:val="00005691"/>
    <w:rPr>
      <w:rFonts w:asciiTheme="minorHAnsi" w:eastAsiaTheme="minorHAnsi" w:hAnsiTheme="minorHAnsi" w:cstheme="minorBidi"/>
      <w:lang w:eastAsia="en-US"/>
    </w:rPr>
  </w:style>
  <w:style w:type="paragraph" w:styleId="afe">
    <w:name w:val="Body Text Indent"/>
    <w:basedOn w:val="a"/>
    <w:link w:val="aff"/>
    <w:uiPriority w:val="99"/>
    <w:semiHidden/>
    <w:unhideWhenUsed/>
    <w:rsid w:val="00005691"/>
    <w:pPr>
      <w:ind w:firstLine="720"/>
      <w:jc w:val="center"/>
    </w:pPr>
    <w:rPr>
      <w:rFonts w:ascii="Times New Roman" w:eastAsia="Times New Roman" w:hAnsi="Times New Roman" w:cs="Times New Roman"/>
      <w:sz w:val="28"/>
    </w:rPr>
  </w:style>
  <w:style w:type="character" w:customStyle="1" w:styleId="aff">
    <w:name w:val="Основной текст с отступом Знак"/>
    <w:basedOn w:val="a0"/>
    <w:link w:val="afe"/>
    <w:uiPriority w:val="99"/>
    <w:semiHidden/>
    <w:rsid w:val="00005691"/>
    <w:rPr>
      <w:rFonts w:ascii="Times New Roman" w:eastAsia="Times New Roman" w:hAnsi="Times New Roman" w:cs="Times New Roman"/>
      <w:sz w:val="28"/>
    </w:rPr>
  </w:style>
  <w:style w:type="paragraph" w:styleId="22">
    <w:name w:val="Body Text 2"/>
    <w:basedOn w:val="a"/>
    <w:link w:val="23"/>
    <w:uiPriority w:val="99"/>
    <w:semiHidden/>
    <w:unhideWhenUsed/>
    <w:rsid w:val="00005691"/>
    <w:pPr>
      <w:spacing w:after="120" w:line="480" w:lineRule="auto"/>
    </w:pPr>
    <w:rPr>
      <w:rFonts w:ascii="Times New Roman" w:eastAsia="Times New Roman" w:hAnsi="Times New Roman" w:cs="Times New Roman"/>
      <w:sz w:val="24"/>
      <w:szCs w:val="24"/>
    </w:rPr>
  </w:style>
  <w:style w:type="character" w:customStyle="1" w:styleId="23">
    <w:name w:val="Основной текст 2 Знак"/>
    <w:basedOn w:val="a0"/>
    <w:link w:val="22"/>
    <w:uiPriority w:val="99"/>
    <w:semiHidden/>
    <w:rsid w:val="00005691"/>
    <w:rPr>
      <w:rFonts w:ascii="Times New Roman" w:eastAsia="Times New Roman" w:hAnsi="Times New Roman" w:cs="Times New Roman"/>
      <w:sz w:val="24"/>
      <w:szCs w:val="24"/>
    </w:rPr>
  </w:style>
  <w:style w:type="paragraph" w:styleId="24">
    <w:name w:val="Body Text Indent 2"/>
    <w:basedOn w:val="a"/>
    <w:link w:val="25"/>
    <w:uiPriority w:val="99"/>
    <w:semiHidden/>
    <w:unhideWhenUsed/>
    <w:rsid w:val="00005691"/>
    <w:pPr>
      <w:spacing w:after="120" w:line="480" w:lineRule="auto"/>
      <w:ind w:left="283"/>
    </w:pPr>
    <w:rPr>
      <w:rFonts w:ascii="Times New Roman" w:eastAsia="Times New Roman" w:hAnsi="Times New Roman" w:cs="Times New Roman"/>
      <w:sz w:val="24"/>
      <w:szCs w:val="24"/>
    </w:rPr>
  </w:style>
  <w:style w:type="character" w:customStyle="1" w:styleId="25">
    <w:name w:val="Основной текст с отступом 2 Знак"/>
    <w:basedOn w:val="a0"/>
    <w:link w:val="24"/>
    <w:uiPriority w:val="99"/>
    <w:semiHidden/>
    <w:rsid w:val="00005691"/>
    <w:rPr>
      <w:rFonts w:ascii="Times New Roman" w:eastAsia="Times New Roman" w:hAnsi="Times New Roman" w:cs="Times New Roman"/>
      <w:sz w:val="24"/>
      <w:szCs w:val="24"/>
    </w:rPr>
  </w:style>
  <w:style w:type="paragraph" w:styleId="aff0">
    <w:name w:val="Document Map"/>
    <w:basedOn w:val="a"/>
    <w:link w:val="aff1"/>
    <w:uiPriority w:val="99"/>
    <w:semiHidden/>
    <w:unhideWhenUsed/>
    <w:rsid w:val="00005691"/>
    <w:pPr>
      <w:shd w:val="clear" w:color="auto" w:fill="000080"/>
    </w:pPr>
    <w:rPr>
      <w:rFonts w:ascii="Tahoma" w:eastAsia="Times New Roman" w:hAnsi="Tahoma" w:cs="Tahoma"/>
    </w:rPr>
  </w:style>
  <w:style w:type="character" w:customStyle="1" w:styleId="aff1">
    <w:name w:val="Схема документа Знак"/>
    <w:basedOn w:val="a0"/>
    <w:link w:val="aff0"/>
    <w:uiPriority w:val="99"/>
    <w:semiHidden/>
    <w:rsid w:val="00005691"/>
    <w:rPr>
      <w:rFonts w:ascii="Tahoma" w:eastAsia="Times New Roman" w:hAnsi="Tahoma" w:cs="Tahoma"/>
      <w:shd w:val="clear" w:color="auto" w:fill="000080"/>
    </w:rPr>
  </w:style>
  <w:style w:type="paragraph" w:styleId="aff2">
    <w:name w:val="annotation subject"/>
    <w:basedOn w:val="afc"/>
    <w:next w:val="afc"/>
    <w:link w:val="aff3"/>
    <w:uiPriority w:val="99"/>
    <w:semiHidden/>
    <w:unhideWhenUsed/>
    <w:rsid w:val="00005691"/>
    <w:rPr>
      <w:b/>
      <w:bCs/>
    </w:rPr>
  </w:style>
  <w:style w:type="character" w:customStyle="1" w:styleId="aff3">
    <w:name w:val="Тема примечания Знак"/>
    <w:basedOn w:val="afd"/>
    <w:link w:val="aff2"/>
    <w:uiPriority w:val="99"/>
    <w:semiHidden/>
    <w:rsid w:val="00005691"/>
    <w:rPr>
      <w:rFonts w:asciiTheme="minorHAnsi" w:eastAsiaTheme="minorHAnsi" w:hAnsiTheme="minorHAnsi" w:cstheme="minorBidi"/>
      <w:b/>
      <w:bCs/>
      <w:lang w:eastAsia="en-US"/>
    </w:rPr>
  </w:style>
  <w:style w:type="paragraph" w:styleId="aff4">
    <w:name w:val="Intense Quote"/>
    <w:basedOn w:val="a"/>
    <w:next w:val="a"/>
    <w:link w:val="aff5"/>
    <w:uiPriority w:val="30"/>
    <w:qFormat/>
    <w:rsid w:val="00005691"/>
    <w:pPr>
      <w:pBdr>
        <w:bottom w:val="single" w:sz="4" w:space="4" w:color="4F81BD" w:themeColor="accent1"/>
      </w:pBdr>
      <w:spacing w:before="200" w:after="280" w:line="276" w:lineRule="auto"/>
      <w:ind w:left="936" w:right="936"/>
    </w:pPr>
    <w:rPr>
      <w:rFonts w:asciiTheme="minorHAnsi" w:eastAsiaTheme="minorHAnsi" w:hAnsiTheme="minorHAnsi" w:cstheme="minorBidi"/>
      <w:b/>
      <w:bCs/>
      <w:i/>
      <w:iCs/>
      <w:color w:val="4F81BD" w:themeColor="accent1"/>
      <w:sz w:val="22"/>
      <w:szCs w:val="22"/>
      <w:lang w:eastAsia="en-US"/>
    </w:rPr>
  </w:style>
  <w:style w:type="character" w:customStyle="1" w:styleId="aff5">
    <w:name w:val="Выделенная цитата Знак"/>
    <w:basedOn w:val="a0"/>
    <w:link w:val="aff4"/>
    <w:uiPriority w:val="30"/>
    <w:rsid w:val="00005691"/>
    <w:rPr>
      <w:rFonts w:asciiTheme="minorHAnsi" w:eastAsiaTheme="minorHAnsi" w:hAnsiTheme="minorHAnsi" w:cstheme="minorBidi"/>
      <w:b/>
      <w:bCs/>
      <w:i/>
      <w:iCs/>
      <w:color w:val="4F81BD" w:themeColor="accent1"/>
      <w:sz w:val="22"/>
      <w:szCs w:val="22"/>
      <w:lang w:eastAsia="en-US"/>
    </w:rPr>
  </w:style>
  <w:style w:type="paragraph" w:customStyle="1" w:styleId="search-excerpt">
    <w:name w:val="search-excerpt"/>
    <w:basedOn w:val="a"/>
    <w:uiPriority w:val="99"/>
    <w:semiHidden/>
    <w:rsid w:val="00005691"/>
    <w:pPr>
      <w:spacing w:before="100" w:beforeAutospacing="1" w:after="100" w:afterAutospacing="1"/>
    </w:pPr>
    <w:rPr>
      <w:rFonts w:ascii="Times New Roman" w:eastAsia="Times New Roman" w:hAnsi="Times New Roman" w:cs="Times New Roman"/>
      <w:sz w:val="24"/>
      <w:szCs w:val="24"/>
    </w:rPr>
  </w:style>
  <w:style w:type="paragraph" w:customStyle="1" w:styleId="c7">
    <w:name w:val="c7"/>
    <w:basedOn w:val="a"/>
    <w:uiPriority w:val="99"/>
    <w:semiHidden/>
    <w:rsid w:val="00005691"/>
    <w:pPr>
      <w:spacing w:before="100" w:beforeAutospacing="1" w:after="100" w:afterAutospacing="1"/>
    </w:pPr>
    <w:rPr>
      <w:rFonts w:ascii="Times New Roman" w:eastAsia="Times New Roman" w:hAnsi="Times New Roman" w:cs="Times New Roman"/>
      <w:sz w:val="24"/>
      <w:szCs w:val="24"/>
    </w:rPr>
  </w:style>
  <w:style w:type="paragraph" w:customStyle="1" w:styleId="c8">
    <w:name w:val="c8"/>
    <w:basedOn w:val="a"/>
    <w:uiPriority w:val="99"/>
    <w:semiHidden/>
    <w:rsid w:val="00005691"/>
    <w:pPr>
      <w:spacing w:before="100" w:beforeAutospacing="1" w:after="100" w:afterAutospacing="1"/>
    </w:pPr>
    <w:rPr>
      <w:rFonts w:ascii="Times New Roman" w:eastAsia="Times New Roman" w:hAnsi="Times New Roman" w:cs="Times New Roman"/>
      <w:sz w:val="24"/>
      <w:szCs w:val="24"/>
    </w:rPr>
  </w:style>
  <w:style w:type="paragraph" w:customStyle="1" w:styleId="Style11">
    <w:name w:val="Style11"/>
    <w:basedOn w:val="a"/>
    <w:uiPriority w:val="99"/>
    <w:semiHidden/>
    <w:rsid w:val="00005691"/>
    <w:pPr>
      <w:widowControl w:val="0"/>
      <w:autoSpaceDE w:val="0"/>
      <w:autoSpaceDN w:val="0"/>
      <w:adjustRightInd w:val="0"/>
      <w:spacing w:line="259" w:lineRule="exact"/>
      <w:ind w:firstLine="384"/>
      <w:jc w:val="both"/>
    </w:pPr>
    <w:rPr>
      <w:rFonts w:ascii="Tahoma" w:eastAsia="Times New Roman" w:hAnsi="Tahoma" w:cs="Tahoma"/>
      <w:sz w:val="24"/>
      <w:szCs w:val="24"/>
    </w:rPr>
  </w:style>
  <w:style w:type="paragraph" w:customStyle="1" w:styleId="Style18">
    <w:name w:val="Style18"/>
    <w:basedOn w:val="a"/>
    <w:uiPriority w:val="99"/>
    <w:semiHidden/>
    <w:rsid w:val="00005691"/>
    <w:pPr>
      <w:widowControl w:val="0"/>
      <w:autoSpaceDE w:val="0"/>
      <w:autoSpaceDN w:val="0"/>
      <w:adjustRightInd w:val="0"/>
    </w:pPr>
    <w:rPr>
      <w:rFonts w:ascii="Tahoma" w:eastAsia="Times New Roman" w:hAnsi="Tahoma" w:cs="Tahoma"/>
      <w:sz w:val="24"/>
      <w:szCs w:val="24"/>
    </w:rPr>
  </w:style>
  <w:style w:type="paragraph" w:customStyle="1" w:styleId="210">
    <w:name w:val="Основной текст 21"/>
    <w:basedOn w:val="a"/>
    <w:uiPriority w:val="99"/>
    <w:semiHidden/>
    <w:rsid w:val="00005691"/>
    <w:pPr>
      <w:suppressAutoHyphens/>
      <w:spacing w:after="120" w:line="480" w:lineRule="auto"/>
    </w:pPr>
    <w:rPr>
      <w:rFonts w:ascii="Times New Roman" w:eastAsia="Times New Roman" w:hAnsi="Times New Roman" w:cs="Times New Roman"/>
      <w:sz w:val="24"/>
      <w:szCs w:val="24"/>
      <w:lang w:eastAsia="zh-CN"/>
    </w:rPr>
  </w:style>
  <w:style w:type="character" w:customStyle="1" w:styleId="c27">
    <w:name w:val="c27"/>
    <w:basedOn w:val="a0"/>
    <w:rsid w:val="00005691"/>
  </w:style>
  <w:style w:type="character" w:customStyle="1" w:styleId="c16">
    <w:name w:val="c16"/>
    <w:basedOn w:val="a0"/>
    <w:rsid w:val="00005691"/>
  </w:style>
  <w:style w:type="character" w:customStyle="1" w:styleId="c3">
    <w:name w:val="c3"/>
    <w:basedOn w:val="a0"/>
    <w:rsid w:val="00005691"/>
  </w:style>
  <w:style w:type="character" w:customStyle="1" w:styleId="like-tooltip">
    <w:name w:val="like-tooltip"/>
    <w:basedOn w:val="a0"/>
    <w:rsid w:val="00005691"/>
  </w:style>
  <w:style w:type="character" w:customStyle="1" w:styleId="flag-throbber">
    <w:name w:val="flag-throbber"/>
    <w:basedOn w:val="a0"/>
    <w:rsid w:val="00005691"/>
  </w:style>
  <w:style w:type="character" w:customStyle="1" w:styleId="self">
    <w:name w:val="self"/>
    <w:basedOn w:val="a0"/>
    <w:rsid w:val="00005691"/>
  </w:style>
  <w:style w:type="character" w:customStyle="1" w:styleId="26">
    <w:name w:val="Основной текст (2) + Полужирный"/>
    <w:rsid w:val="00005691"/>
    <w:rPr>
      <w:rFonts w:ascii="Cambria" w:eastAsia="Cambria" w:hAnsi="Cambria" w:cs="Cambria"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31">
    <w:name w:val="Основной текст (3)"/>
    <w:rsid w:val="00005691"/>
    <w:rPr>
      <w:rFonts w:ascii="Franklin Gothic Book" w:eastAsia="Franklin Gothic Book" w:hAnsi="Franklin Gothic Book" w:cs="Franklin Gothic Book" w:hint="default"/>
      <w:b w:val="0"/>
      <w:bCs w:val="0"/>
      <w:i w:val="0"/>
      <w:iCs w:val="0"/>
      <w:smallCaps w:val="0"/>
      <w:strike w:val="0"/>
      <w:dstrike w:val="0"/>
      <w:color w:val="000000"/>
      <w:spacing w:val="0"/>
      <w:w w:val="100"/>
      <w:position w:val="0"/>
      <w:sz w:val="21"/>
      <w:szCs w:val="21"/>
      <w:u w:val="none"/>
      <w:effect w:val="none"/>
      <w:lang w:val="ru-RU" w:eastAsia="ru-RU" w:bidi="ru-RU"/>
    </w:rPr>
  </w:style>
  <w:style w:type="character" w:customStyle="1" w:styleId="42">
    <w:name w:val="Основной текст (4)"/>
    <w:rsid w:val="00005691"/>
    <w:rPr>
      <w:rFonts w:ascii="Trebuchet MS" w:eastAsia="Trebuchet MS" w:hAnsi="Trebuchet MS" w:cs="Trebuchet MS" w:hint="default"/>
      <w:b w:val="0"/>
      <w:bCs w:val="0"/>
      <w:i w:val="0"/>
      <w:iCs w:val="0"/>
      <w:smallCaps w:val="0"/>
      <w:strike w:val="0"/>
      <w:dstrike w:val="0"/>
      <w:color w:val="000000"/>
      <w:spacing w:val="0"/>
      <w:w w:val="100"/>
      <w:position w:val="0"/>
      <w:sz w:val="20"/>
      <w:szCs w:val="20"/>
      <w:u w:val="none"/>
      <w:effect w:val="none"/>
      <w:lang w:val="ru-RU" w:eastAsia="ru-RU" w:bidi="ru-RU"/>
    </w:rPr>
  </w:style>
  <w:style w:type="character" w:customStyle="1" w:styleId="13">
    <w:name w:val="Заголовок №1"/>
    <w:rsid w:val="00005691"/>
    <w:rPr>
      <w:rFonts w:ascii="Franklin Gothic Book" w:eastAsia="Franklin Gothic Book" w:hAnsi="Franklin Gothic Book" w:cs="Franklin Gothic Book" w:hint="default"/>
      <w:b/>
      <w:bCs/>
      <w:i w:val="0"/>
      <w:iCs w:val="0"/>
      <w:smallCaps w:val="0"/>
      <w:strike w:val="0"/>
      <w:dstrike w:val="0"/>
      <w:color w:val="000000"/>
      <w:spacing w:val="0"/>
      <w:w w:val="100"/>
      <w:position w:val="0"/>
      <w:sz w:val="21"/>
      <w:szCs w:val="21"/>
      <w:u w:val="none"/>
      <w:effect w:val="none"/>
      <w:lang w:val="ru-RU" w:eastAsia="ru-RU" w:bidi="ru-RU"/>
    </w:rPr>
  </w:style>
  <w:style w:type="character" w:customStyle="1" w:styleId="FontStyle207">
    <w:name w:val="Font Style207"/>
    <w:basedOn w:val="a0"/>
    <w:uiPriority w:val="99"/>
    <w:rsid w:val="00005691"/>
    <w:rPr>
      <w:rFonts w:ascii="Century Schoolbook" w:hAnsi="Century Schoolbook" w:cs="Century Schoolbook" w:hint="default"/>
      <w:sz w:val="18"/>
      <w:szCs w:val="18"/>
    </w:rPr>
  </w:style>
  <w:style w:type="character" w:customStyle="1" w:styleId="FontStyle227">
    <w:name w:val="Font Style227"/>
    <w:basedOn w:val="a0"/>
    <w:uiPriority w:val="99"/>
    <w:rsid w:val="00005691"/>
    <w:rPr>
      <w:rFonts w:ascii="Microsoft Sans Serif" w:hAnsi="Microsoft Sans Serif" w:cs="Microsoft Sans Serif" w:hint="default"/>
      <w:b/>
      <w:bCs/>
      <w:sz w:val="20"/>
      <w:szCs w:val="20"/>
    </w:rPr>
  </w:style>
  <w:style w:type="character" w:customStyle="1" w:styleId="HTML1">
    <w:name w:val="Стандартный HTML Знак1"/>
    <w:basedOn w:val="a0"/>
    <w:uiPriority w:val="99"/>
    <w:semiHidden/>
    <w:rsid w:val="00005691"/>
    <w:rPr>
      <w:rFonts w:ascii="Consolas" w:hAnsi="Consolas" w:hint="default"/>
      <w:sz w:val="20"/>
      <w:szCs w:val="20"/>
    </w:rPr>
  </w:style>
  <w:style w:type="character" w:customStyle="1" w:styleId="14">
    <w:name w:val="Текст примечания Знак1"/>
    <w:basedOn w:val="a0"/>
    <w:uiPriority w:val="99"/>
    <w:semiHidden/>
    <w:rsid w:val="00005691"/>
    <w:rPr>
      <w:sz w:val="20"/>
      <w:szCs w:val="20"/>
    </w:rPr>
  </w:style>
  <w:style w:type="character" w:customStyle="1" w:styleId="211">
    <w:name w:val="Основной текст 2 Знак1"/>
    <w:basedOn w:val="a0"/>
    <w:uiPriority w:val="99"/>
    <w:semiHidden/>
    <w:rsid w:val="00005691"/>
  </w:style>
  <w:style w:type="character" w:customStyle="1" w:styleId="212">
    <w:name w:val="Основной текст с отступом 2 Знак1"/>
    <w:basedOn w:val="a0"/>
    <w:uiPriority w:val="99"/>
    <w:semiHidden/>
    <w:rsid w:val="00005691"/>
  </w:style>
  <w:style w:type="character" w:customStyle="1" w:styleId="15">
    <w:name w:val="Схема документа Знак1"/>
    <w:basedOn w:val="a0"/>
    <w:uiPriority w:val="99"/>
    <w:semiHidden/>
    <w:rsid w:val="00005691"/>
    <w:rPr>
      <w:rFonts w:ascii="Tahoma" w:hAnsi="Tahoma" w:cs="Tahoma" w:hint="default"/>
      <w:sz w:val="16"/>
      <w:szCs w:val="16"/>
    </w:rPr>
  </w:style>
  <w:style w:type="character" w:customStyle="1" w:styleId="16">
    <w:name w:val="Тема примечания Знак1"/>
    <w:basedOn w:val="14"/>
    <w:uiPriority w:val="99"/>
    <w:semiHidden/>
    <w:rsid w:val="00005691"/>
    <w:rPr>
      <w:b/>
      <w:bCs/>
      <w:sz w:val="20"/>
      <w:szCs w:val="20"/>
    </w:rPr>
  </w:style>
  <w:style w:type="character" w:customStyle="1" w:styleId="17">
    <w:name w:val="Текст выноски Знак1"/>
    <w:basedOn w:val="a0"/>
    <w:uiPriority w:val="99"/>
    <w:semiHidden/>
    <w:rsid w:val="00005691"/>
    <w:rPr>
      <w:rFonts w:ascii="Tahoma" w:hAnsi="Tahoma" w:cs="Tahoma" w:hint="default"/>
      <w:sz w:val="16"/>
      <w:szCs w:val="16"/>
    </w:rPr>
  </w:style>
  <w:style w:type="character" w:customStyle="1" w:styleId="line">
    <w:name w:val="line"/>
    <w:basedOn w:val="a0"/>
    <w:rsid w:val="00005691"/>
  </w:style>
  <w:style w:type="character" w:customStyle="1" w:styleId="apple-converted-space">
    <w:name w:val="apple-converted-space"/>
    <w:rsid w:val="00005691"/>
  </w:style>
  <w:style w:type="character" w:customStyle="1" w:styleId="s16">
    <w:name w:val="s16"/>
    <w:basedOn w:val="a0"/>
    <w:rsid w:val="00005691"/>
  </w:style>
  <w:style w:type="table" w:customStyle="1" w:styleId="18">
    <w:name w:val="Сетка таблицы1"/>
    <w:basedOn w:val="a1"/>
    <w:uiPriority w:val="59"/>
    <w:rsid w:val="0000569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uiPriority w:val="59"/>
    <w:rsid w:val="00005691"/>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етка таблицы3"/>
    <w:basedOn w:val="a1"/>
    <w:uiPriority w:val="59"/>
    <w:rsid w:val="00005691"/>
    <w:rPr>
      <w:rFonts w:ascii="Times New Roman" w:eastAsia="Times New Roman" w:hAnsi="Times New Roman" w:cs="Times New Roman"/>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0">
    <w:name w:val="Сетка таблицы22"/>
    <w:basedOn w:val="a1"/>
    <w:uiPriority w:val="59"/>
    <w:rsid w:val="00005691"/>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Title"/>
    <w:basedOn w:val="a"/>
    <w:next w:val="a"/>
    <w:link w:val="aff7"/>
    <w:uiPriority w:val="10"/>
    <w:qFormat/>
    <w:rsid w:val="00005691"/>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lang w:eastAsia="en-US"/>
    </w:rPr>
  </w:style>
  <w:style w:type="character" w:customStyle="1" w:styleId="aff7">
    <w:name w:val="Заголовок Знак"/>
    <w:basedOn w:val="a0"/>
    <w:link w:val="aff6"/>
    <w:uiPriority w:val="10"/>
    <w:rsid w:val="00005691"/>
    <w:rPr>
      <w:rFonts w:asciiTheme="majorHAnsi" w:eastAsiaTheme="majorEastAsia" w:hAnsiTheme="majorHAnsi" w:cstheme="majorBidi"/>
      <w:color w:val="17365D" w:themeColor="text2" w:themeShade="BF"/>
      <w:spacing w:val="5"/>
      <w:kern w:val="28"/>
      <w:sz w:val="52"/>
      <w:szCs w:val="52"/>
      <w:lang w:eastAsia="en-US"/>
    </w:rPr>
  </w:style>
  <w:style w:type="paragraph" w:customStyle="1" w:styleId="Pa14">
    <w:name w:val="Pa14"/>
    <w:basedOn w:val="a"/>
    <w:next w:val="a"/>
    <w:uiPriority w:val="99"/>
    <w:rsid w:val="00005691"/>
    <w:pPr>
      <w:autoSpaceDE w:val="0"/>
      <w:autoSpaceDN w:val="0"/>
      <w:adjustRightInd w:val="0"/>
      <w:spacing w:line="231" w:lineRule="atLeast"/>
    </w:pPr>
    <w:rPr>
      <w:rFonts w:ascii="Minion Pro" w:eastAsiaTheme="minorHAnsi" w:hAnsi="Minion Pro" w:cstheme="minorBidi"/>
      <w:sz w:val="24"/>
      <w:szCs w:val="24"/>
      <w:lang w:eastAsia="en-US"/>
    </w:rPr>
  </w:style>
  <w:style w:type="character" w:customStyle="1" w:styleId="19">
    <w:name w:val="Заголовок Знак1"/>
    <w:basedOn w:val="a0"/>
    <w:uiPriority w:val="10"/>
    <w:rsid w:val="00005691"/>
    <w:rPr>
      <w:rFonts w:asciiTheme="majorHAnsi" w:eastAsiaTheme="majorEastAsia" w:hAnsiTheme="majorHAnsi" w:cstheme="majorBidi" w:hint="default"/>
      <w:spacing w:val="-10"/>
      <w:kern w:val="28"/>
      <w:sz w:val="56"/>
      <w:szCs w:val="56"/>
    </w:rPr>
  </w:style>
  <w:style w:type="table" w:customStyle="1" w:styleId="110">
    <w:name w:val="Сетка таблицы11"/>
    <w:basedOn w:val="a1"/>
    <w:next w:val="a9"/>
    <w:uiPriority w:val="59"/>
    <w:rsid w:val="00005691"/>
    <w:rPr>
      <w:rFonts w:cs="Times New Roman"/>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61">
    <w:name w:val="Основной текст6"/>
    <w:basedOn w:val="a"/>
    <w:rsid w:val="00005691"/>
    <w:pPr>
      <w:shd w:val="clear" w:color="auto" w:fill="FFFFFF"/>
      <w:spacing w:after="120" w:line="0" w:lineRule="atLeast"/>
      <w:ind w:hanging="440"/>
    </w:pPr>
    <w:rPr>
      <w:rFonts w:ascii="Palatino Linotype" w:eastAsia="Palatino Linotype" w:hAnsi="Palatino Linotype" w:cs="Palatino Linotype"/>
      <w:sz w:val="25"/>
      <w:szCs w:val="25"/>
    </w:rPr>
  </w:style>
  <w:style w:type="character" w:customStyle="1" w:styleId="33">
    <w:name w:val="Подпись к таблице (3)"/>
    <w:basedOn w:val="a0"/>
    <w:rsid w:val="00005691"/>
    <w:rPr>
      <w:rFonts w:ascii="Times New Roman" w:eastAsia="Times New Roman" w:hAnsi="Times New Roman" w:cs="Times New Roman"/>
      <w:b w:val="0"/>
      <w:bCs w:val="0"/>
      <w:i w:val="0"/>
      <w:iCs w:val="0"/>
      <w:smallCaps w:val="0"/>
      <w:strike w:val="0"/>
      <w:spacing w:val="0"/>
      <w:sz w:val="23"/>
      <w:szCs w:val="23"/>
      <w:u w:val="single"/>
    </w:rPr>
  </w:style>
  <w:style w:type="paragraph" w:customStyle="1" w:styleId="d1eee4e5f0e6e8eceee5f2e0e1ebe8f6fb">
    <w:name w:val="Сd1оeeдe4еe5рf0жe6иe8мecоeeеe5 тf2аe0бe1лebиe8цf6ыfb"/>
    <w:basedOn w:val="a"/>
    <w:uiPriority w:val="99"/>
    <w:rsid w:val="00005691"/>
    <w:pPr>
      <w:widowControl w:val="0"/>
      <w:suppressAutoHyphens/>
      <w:autoSpaceDE w:val="0"/>
      <w:autoSpaceDN w:val="0"/>
      <w:adjustRightInd w:val="0"/>
    </w:pPr>
    <w:rPr>
      <w:rFonts w:ascii="Liberation Serif" w:eastAsia="Times New Roman" w:hAnsi="Liberation Serif" w:cs="Liberation Serif"/>
      <w:color w:val="000000"/>
      <w:kern w:val="1"/>
      <w:sz w:val="24"/>
      <w:szCs w:val="24"/>
      <w:lang w:bidi="hi-IN"/>
    </w:rPr>
  </w:style>
  <w:style w:type="character" w:customStyle="1" w:styleId="af1">
    <w:name w:val="Обычный (веб) Знак"/>
    <w:aliases w:val="Знак Знак Знак,Знак Знак1 Знак"/>
    <w:link w:val="af0"/>
    <w:uiPriority w:val="99"/>
    <w:locked/>
    <w:rsid w:val="00005691"/>
    <w:rPr>
      <w:rFonts w:ascii="Times New Roman" w:eastAsia="Times New Roman" w:hAnsi="Times New Roman" w:cs="Times New Roman"/>
      <w:sz w:val="24"/>
      <w:szCs w:val="24"/>
    </w:rPr>
  </w:style>
  <w:style w:type="character" w:customStyle="1" w:styleId="aff8">
    <w:name w:val="Основной текст + Полужирный"/>
    <w:rsid w:val="00005691"/>
    <w:rPr>
      <w:rFonts w:ascii="Palatino Linotype" w:eastAsia="Palatino Linotype" w:hAnsi="Palatino Linotype" w:cs="Palatino Linotype"/>
      <w:b/>
      <w:bCs/>
      <w:spacing w:val="-5"/>
      <w:sz w:val="25"/>
      <w:szCs w:val="25"/>
      <w:shd w:val="clear" w:color="auto" w:fill="FFFFFF"/>
    </w:rPr>
  </w:style>
  <w:style w:type="character" w:customStyle="1" w:styleId="43">
    <w:name w:val="Основной текст (4)_"/>
    <w:rsid w:val="00005691"/>
    <w:rPr>
      <w:rFonts w:ascii="Palatino Linotype" w:eastAsia="Palatino Linotype" w:hAnsi="Palatino Linotype" w:cs="Palatino Linotype"/>
      <w:sz w:val="25"/>
      <w:szCs w:val="25"/>
      <w:shd w:val="clear" w:color="auto" w:fill="FFFFFF"/>
    </w:rPr>
  </w:style>
  <w:style w:type="character" w:customStyle="1" w:styleId="44">
    <w:name w:val="Основной текст (4) + Не полужирный"/>
    <w:rsid w:val="00005691"/>
    <w:rPr>
      <w:rFonts w:ascii="Palatino Linotype" w:eastAsia="Palatino Linotype" w:hAnsi="Palatino Linotype" w:cs="Palatino Linotype"/>
      <w:b/>
      <w:bCs/>
      <w:sz w:val="25"/>
      <w:szCs w:val="25"/>
      <w:shd w:val="clear" w:color="auto" w:fill="FFFFFF"/>
    </w:rPr>
  </w:style>
  <w:style w:type="paragraph" w:customStyle="1" w:styleId="Z5">
    <w:name w:val="Z5"/>
    <w:basedOn w:val="a"/>
    <w:rsid w:val="00005691"/>
    <w:pPr>
      <w:keepNext/>
      <w:autoSpaceDE w:val="0"/>
      <w:autoSpaceDN w:val="0"/>
      <w:spacing w:before="320"/>
      <w:ind w:left="1134"/>
    </w:pPr>
    <w:rPr>
      <w:rFonts w:ascii="PragmaticaC" w:eastAsia="Times New Roman" w:hAnsi="PragmaticaC" w:cs="Times New Roman"/>
      <w:b/>
      <w:bCs/>
      <w:color w:val="000000"/>
      <w:sz w:val="23"/>
      <w:szCs w:val="23"/>
    </w:rPr>
  </w:style>
  <w:style w:type="paragraph" w:styleId="aff9">
    <w:name w:val="TOC Heading"/>
    <w:basedOn w:val="1"/>
    <w:next w:val="a"/>
    <w:uiPriority w:val="39"/>
    <w:unhideWhenUsed/>
    <w:qFormat/>
    <w:rsid w:val="00005691"/>
    <w:pPr>
      <w:spacing w:line="259" w:lineRule="auto"/>
      <w:outlineLvl w:val="9"/>
    </w:pPr>
    <w:rPr>
      <w:rFonts w:asciiTheme="majorHAnsi" w:hAnsiTheme="majorHAnsi"/>
      <w:color w:val="365F91" w:themeColor="accent1" w:themeShade="BF"/>
      <w:sz w:val="32"/>
    </w:rPr>
  </w:style>
  <w:style w:type="paragraph" w:styleId="1a">
    <w:name w:val="toc 1"/>
    <w:basedOn w:val="a"/>
    <w:next w:val="a"/>
    <w:autoRedefine/>
    <w:uiPriority w:val="39"/>
    <w:unhideWhenUsed/>
    <w:rsid w:val="009610AB"/>
    <w:pPr>
      <w:spacing w:after="100" w:line="259" w:lineRule="auto"/>
    </w:pPr>
    <w:rPr>
      <w:rFonts w:ascii="Times New Roman" w:eastAsiaTheme="minorHAnsi" w:hAnsi="Times New Roman" w:cstheme="minorBidi"/>
      <w:sz w:val="28"/>
      <w:szCs w:val="22"/>
      <w:lang w:eastAsia="en-US"/>
    </w:rPr>
  </w:style>
  <w:style w:type="paragraph" w:styleId="27">
    <w:name w:val="toc 2"/>
    <w:basedOn w:val="a"/>
    <w:next w:val="a"/>
    <w:autoRedefine/>
    <w:uiPriority w:val="39"/>
    <w:unhideWhenUsed/>
    <w:rsid w:val="009610AB"/>
    <w:pPr>
      <w:spacing w:after="100" w:line="259" w:lineRule="auto"/>
    </w:pPr>
    <w:rPr>
      <w:rFonts w:asciiTheme="minorHAnsi" w:eastAsiaTheme="minorHAnsi" w:hAnsiTheme="minorHAnsi" w:cstheme="minorBidi"/>
      <w:sz w:val="22"/>
      <w:szCs w:val="22"/>
      <w:lang w:eastAsia="en-US"/>
    </w:rPr>
  </w:style>
  <w:style w:type="paragraph" w:styleId="34">
    <w:name w:val="toc 3"/>
    <w:basedOn w:val="a"/>
    <w:next w:val="a"/>
    <w:autoRedefine/>
    <w:uiPriority w:val="39"/>
    <w:unhideWhenUsed/>
    <w:rsid w:val="009610AB"/>
    <w:pPr>
      <w:spacing w:after="100" w:line="259" w:lineRule="auto"/>
      <w:ind w:left="221"/>
    </w:pPr>
    <w:rPr>
      <w:rFonts w:asciiTheme="minorHAnsi" w:eastAsiaTheme="minorHAnsi" w:hAnsiTheme="minorHAnsi" w:cstheme="minorBidi"/>
      <w:sz w:val="22"/>
      <w:szCs w:val="22"/>
      <w:lang w:eastAsia="en-US"/>
    </w:rPr>
  </w:style>
  <w:style w:type="table" w:customStyle="1" w:styleId="410">
    <w:name w:val="Сетка таблицы41"/>
    <w:basedOn w:val="a1"/>
    <w:next w:val="a9"/>
    <w:uiPriority w:val="59"/>
    <w:rsid w:val="00005691"/>
    <w:rPr>
      <w:rFonts w:asciiTheme="minorHAnsi" w:eastAsiaTheme="minorEastAsia" w:hAnsiTheme="minorHAnsi" w:cstheme="minorBid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1c13">
    <w:name w:val="c1 c13"/>
    <w:basedOn w:val="a0"/>
    <w:rsid w:val="00005691"/>
  </w:style>
  <w:style w:type="paragraph" w:styleId="45">
    <w:name w:val="toc 4"/>
    <w:basedOn w:val="a"/>
    <w:next w:val="a"/>
    <w:autoRedefine/>
    <w:uiPriority w:val="39"/>
    <w:unhideWhenUsed/>
    <w:rsid w:val="009610AB"/>
    <w:pPr>
      <w:spacing w:after="100"/>
      <w:ind w:left="391"/>
    </w:pPr>
  </w:style>
  <w:style w:type="paragraph" w:styleId="51">
    <w:name w:val="toc 5"/>
    <w:basedOn w:val="a"/>
    <w:next w:val="a"/>
    <w:autoRedefine/>
    <w:uiPriority w:val="39"/>
    <w:unhideWhenUsed/>
    <w:rsid w:val="009610AB"/>
    <w:pPr>
      <w:spacing w:after="100"/>
      <w:ind w:left="56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4979683">
      <w:bodyDiv w:val="1"/>
      <w:marLeft w:val="0"/>
      <w:marRight w:val="0"/>
      <w:marTop w:val="0"/>
      <w:marBottom w:val="0"/>
      <w:divBdr>
        <w:top w:val="none" w:sz="0" w:space="0" w:color="auto"/>
        <w:left w:val="none" w:sz="0" w:space="0" w:color="auto"/>
        <w:bottom w:val="none" w:sz="0" w:space="0" w:color="auto"/>
        <w:right w:val="none" w:sz="0" w:space="0" w:color="auto"/>
      </w:divBdr>
    </w:div>
    <w:div w:id="1198082250">
      <w:bodyDiv w:val="1"/>
      <w:marLeft w:val="0"/>
      <w:marRight w:val="0"/>
      <w:marTop w:val="0"/>
      <w:marBottom w:val="0"/>
      <w:divBdr>
        <w:top w:val="none" w:sz="0" w:space="0" w:color="auto"/>
        <w:left w:val="none" w:sz="0" w:space="0" w:color="auto"/>
        <w:bottom w:val="none" w:sz="0" w:space="0" w:color="auto"/>
        <w:right w:val="none" w:sz="0" w:space="0" w:color="auto"/>
      </w:divBdr>
    </w:div>
    <w:div w:id="1933196785">
      <w:bodyDiv w:val="1"/>
      <w:marLeft w:val="0"/>
      <w:marRight w:val="0"/>
      <w:marTop w:val="0"/>
      <w:marBottom w:val="0"/>
      <w:divBdr>
        <w:top w:val="none" w:sz="0" w:space="0" w:color="auto"/>
        <w:left w:val="none" w:sz="0" w:space="0" w:color="auto"/>
        <w:bottom w:val="none" w:sz="0" w:space="0" w:color="auto"/>
        <w:right w:val="none" w:sz="0" w:space="0" w:color="auto"/>
      </w:divBdr>
    </w:div>
  </w:divs>
  <w:encoding w:val="windows-1252"/>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ivo.garant.ru/document/redirect/70512244/1000" TargetMode="External"/><Relationship Id="rId18" Type="http://schemas.openxmlformats.org/officeDocument/2006/relationships/hyperlink" Target="http://ivo.garant.ru/document/redirect/70512244/1000" TargetMode="External"/><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hyperlink" Target="http://login.consultant.ru/link/?req=doc&amp;base=LAW&amp;n=375839&amp;dst=100137&amp;field=134&amp;date=13.02.2023" TargetMode="External"/><Relationship Id="rId7" Type="http://schemas.openxmlformats.org/officeDocument/2006/relationships/endnotes" Target="endnotes.xml"/><Relationship Id="rId12" Type="http://schemas.openxmlformats.org/officeDocument/2006/relationships/hyperlink" Target="http://ivo.garant.ru/document/redirect/70512244/1000" TargetMode="External"/><Relationship Id="rId17" Type="http://schemas.openxmlformats.org/officeDocument/2006/relationships/hyperlink" Target="http://ivo.garant.ru/document/redirect/70512244/1000" TargetMode="External"/><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http://ivo.garant.ru/document/redirect/70512244/1000" TargetMode="External"/><Relationship Id="rId20" Type="http://schemas.openxmlformats.org/officeDocument/2006/relationships/hyperlink" Target="http://login.consultant.ru/link/?req=doc&amp;base=LAW&amp;n=375839&amp;dst=100137&amp;field=134&amp;date=13.02.2023"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ivo.garant.ru/document/redirect/70291362/0" TargetMode="External"/><Relationship Id="rId24"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hyperlink" Target="http://ivo.garant.ru/document/redirect/70512244/1000" TargetMode="External"/><Relationship Id="rId23" Type="http://schemas.openxmlformats.org/officeDocument/2006/relationships/hyperlink" Target="http://login.consultant.ru/link/?req=doc&amp;base=LAW&amp;n=367564&amp;dst=100037&amp;field=134&amp;date=13.02.2023" TargetMode="External"/><Relationship Id="rId10" Type="http://schemas.openxmlformats.org/officeDocument/2006/relationships/footer" Target="footer2.xml"/><Relationship Id="rId19" Type="http://schemas.openxmlformats.org/officeDocument/2006/relationships/hyperlink" Target="https://ds20-ugl.edu.yar.ru/prodetey/avtorskaya_obrazovatelnaya_programma_prodetey.pdf"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ivo.garant.ru/document/redirect/70512244/1000" TargetMode="External"/><Relationship Id="rId22" Type="http://schemas.openxmlformats.org/officeDocument/2006/relationships/hyperlink" Target="http://login.consultant.ru/link/?req=doc&amp;base=LAW&amp;n=371594&amp;dst=100047&amp;field=134&amp;date=13.02.202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DE2CC8C-B47A-4335-84D2-1386BC3485F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TotalTime>
  <Pages>195</Pages>
  <Words>85118</Words>
  <Characters>485176</Characters>
  <Application>Microsoft Office Word</Application>
  <DocSecurity>0</DocSecurity>
  <Lines>4043</Lines>
  <Paragraphs>1138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569156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Юля</dc:creator>
  <cp:lastModifiedBy>МБОУ ДС 464</cp:lastModifiedBy>
  <cp:revision>6</cp:revision>
  <cp:lastPrinted>2023-09-13T10:26:00Z</cp:lastPrinted>
  <dcterms:created xsi:type="dcterms:W3CDTF">2023-09-12T14:37:00Z</dcterms:created>
  <dcterms:modified xsi:type="dcterms:W3CDTF">2023-09-13T10:26:00Z</dcterms:modified>
</cp:coreProperties>
</file>