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0F6E" w14:textId="77777777" w:rsidR="009615DC" w:rsidRDefault="006A11E3">
      <w:pPr>
        <w:spacing w:after="262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Приложение 2 </w:t>
      </w:r>
    </w:p>
    <w:p w14:paraId="3E11AEBA" w14:textId="77777777" w:rsidR="009615DC" w:rsidRDefault="006A11E3">
      <w:pPr>
        <w:spacing w:after="218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к приказу № __88___ от «_31_</w:t>
      </w:r>
      <w:proofErr w:type="gramStart"/>
      <w:r>
        <w:rPr>
          <w:rFonts w:ascii="Times New Roman" w:eastAsia="Times New Roman" w:hAnsi="Times New Roman" w:cs="Times New Roman"/>
          <w:sz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_08____2021 г. </w:t>
      </w:r>
    </w:p>
    <w:p w14:paraId="4768DF26" w14:textId="77777777" w:rsidR="009615DC" w:rsidRDefault="006A11E3">
      <w:pPr>
        <w:spacing w:after="23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459CE2" w14:textId="77777777" w:rsidR="009615DC" w:rsidRDefault="006A11E3">
      <w:pPr>
        <w:spacing w:after="2"/>
        <w:ind w:right="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Муниципальное дошкольное образовательное учреждение </w:t>
      </w:r>
    </w:p>
    <w:p w14:paraId="12A0490B" w14:textId="77777777" w:rsidR="009615DC" w:rsidRDefault="006A11E3">
      <w:pPr>
        <w:spacing w:after="421"/>
        <w:ind w:right="1"/>
        <w:jc w:val="center"/>
      </w:pPr>
      <w:r>
        <w:rPr>
          <w:rFonts w:ascii="Times New Roman" w:eastAsia="Times New Roman" w:hAnsi="Times New Roman" w:cs="Times New Roman"/>
        </w:rPr>
        <w:t xml:space="preserve">«Детский сад № 8 </w:t>
      </w:r>
      <w:proofErr w:type="gramStart"/>
      <w:r>
        <w:rPr>
          <w:rFonts w:ascii="Times New Roman" w:eastAsia="Times New Roman" w:hAnsi="Times New Roman" w:cs="Times New Roman"/>
        </w:rPr>
        <w:t>« Радуга</w:t>
      </w:r>
      <w:proofErr w:type="gramEnd"/>
      <w:r>
        <w:rPr>
          <w:rFonts w:ascii="Times New Roman" w:eastAsia="Times New Roman" w:hAnsi="Times New Roman" w:cs="Times New Roman"/>
        </w:rPr>
        <w:t xml:space="preserve">» </w:t>
      </w:r>
    </w:p>
    <w:p w14:paraId="2A1EF4A7" w14:textId="77777777" w:rsidR="009615DC" w:rsidRDefault="006A11E3">
      <w:pPr>
        <w:spacing w:after="302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КАРТА ИНДИВИДУАЛЬНОГО РАЗВИТИЯ </w:t>
      </w:r>
    </w:p>
    <w:p w14:paraId="009C735A" w14:textId="77777777" w:rsidR="009615DC" w:rsidRDefault="006A11E3">
      <w:pPr>
        <w:spacing w:after="188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ДОШКОЛЬНИКА </w:t>
      </w:r>
    </w:p>
    <w:p w14:paraId="0D01FE84" w14:textId="77777777" w:rsidR="009615DC" w:rsidRDefault="006A11E3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9573" w:type="dxa"/>
        <w:tblInd w:w="2499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53"/>
        <w:gridCol w:w="5920"/>
      </w:tblGrid>
      <w:tr w:rsidR="009615DC" w14:paraId="2E855F7B" w14:textId="77777777">
        <w:trPr>
          <w:trHeight w:val="494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D7FC" w14:textId="77777777" w:rsidR="009615DC" w:rsidRDefault="006A11E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Фамилия 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AF34" w14:textId="77777777" w:rsidR="009615DC" w:rsidRDefault="006A11E3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239D2C4" w14:textId="77777777">
        <w:trPr>
          <w:trHeight w:val="49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BE09" w14:textId="77777777" w:rsidR="009615DC" w:rsidRDefault="006A11E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Имя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3CA1" w14:textId="77777777" w:rsidR="009615DC" w:rsidRDefault="006A11E3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D3E26CB" w14:textId="77777777">
        <w:trPr>
          <w:trHeight w:val="49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80CC" w14:textId="77777777" w:rsidR="009615DC" w:rsidRDefault="006A11E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Дата рождения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D28D" w14:textId="77777777" w:rsidR="009615DC" w:rsidRDefault="006A11E3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61A82FF" w14:textId="77777777">
        <w:trPr>
          <w:trHeight w:val="494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FCBC" w14:textId="77777777" w:rsidR="009615DC" w:rsidRDefault="006A11E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Дата поступления в ДС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7A9D" w14:textId="77777777" w:rsidR="009615DC" w:rsidRDefault="006A11E3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3958868" w14:textId="77777777">
        <w:trPr>
          <w:trHeight w:val="49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3FB0" w14:textId="77777777" w:rsidR="009615DC" w:rsidRDefault="006A11E3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Откуда прибыл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0E9E" w14:textId="77777777" w:rsidR="009615DC" w:rsidRDefault="006A11E3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4A9EE2C9" w14:textId="77777777" w:rsidR="009615DC" w:rsidRDefault="006A11E3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573" w:type="dxa"/>
        <w:tblInd w:w="2499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1"/>
        <w:gridCol w:w="3192"/>
        <w:gridCol w:w="3190"/>
      </w:tblGrid>
      <w:tr w:rsidR="009615DC" w14:paraId="7BC0AA7C" w14:textId="77777777">
        <w:trPr>
          <w:trHeight w:val="65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0D2A" w14:textId="77777777" w:rsidR="009615DC" w:rsidRDefault="006A11E3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Состав семьи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DD6C" w14:textId="77777777" w:rsidR="009615DC" w:rsidRDefault="006A11E3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ФИО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57EA" w14:textId="77777777" w:rsidR="009615DC" w:rsidRDefault="006A11E3">
            <w:pPr>
              <w:ind w:left="265"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Образование,  место работы </w:t>
            </w:r>
          </w:p>
        </w:tc>
      </w:tr>
      <w:tr w:rsidR="009615DC" w14:paraId="3203586D" w14:textId="77777777">
        <w:trPr>
          <w:trHeight w:val="653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4844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Мать 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1DD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42473D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B130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757588D" w14:textId="77777777">
        <w:trPr>
          <w:trHeight w:val="65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2D35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Отец 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1B67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A530D65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A067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DEF8BF8" w14:textId="77777777">
        <w:trPr>
          <w:trHeight w:val="97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D77D" w14:textId="77777777" w:rsidR="009615DC" w:rsidRDefault="006A11E3">
            <w:pPr>
              <w:spacing w:after="24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513AE14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Другие члены семьи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FCA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D2F304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65C96F9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8D40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59D97A04" w14:textId="77777777" w:rsidR="009615DC" w:rsidRDefault="006A11E3">
      <w:pPr>
        <w:spacing w:after="273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14:paraId="072ACBE4" w14:textId="77777777" w:rsidR="009615DC" w:rsidRDefault="006A11E3">
      <w:pPr>
        <w:numPr>
          <w:ilvl w:val="0"/>
          <w:numId w:val="1"/>
        </w:numPr>
        <w:spacing w:after="0"/>
        <w:ind w:right="1146" w:hanging="36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Общие сведения </w:t>
      </w:r>
    </w:p>
    <w:tbl>
      <w:tblPr>
        <w:tblStyle w:val="TableGrid"/>
        <w:tblW w:w="14788" w:type="dxa"/>
        <w:tblInd w:w="-108" w:type="dxa"/>
        <w:tblCellMar>
          <w:top w:w="13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190"/>
        <w:gridCol w:w="1242"/>
        <w:gridCol w:w="1241"/>
        <w:gridCol w:w="1282"/>
        <w:gridCol w:w="1246"/>
        <w:gridCol w:w="1284"/>
        <w:gridCol w:w="1246"/>
        <w:gridCol w:w="1282"/>
        <w:gridCol w:w="1247"/>
        <w:gridCol w:w="1283"/>
        <w:gridCol w:w="1245"/>
      </w:tblGrid>
      <w:tr w:rsidR="009615DC" w14:paraId="24EF5058" w14:textId="77777777">
        <w:trPr>
          <w:trHeight w:val="836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948A" w14:textId="77777777" w:rsidR="009615DC" w:rsidRDefault="006A11E3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1C3B3A24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Показатели развития  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27323FE9" w14:textId="77777777" w:rsidR="009615DC" w:rsidRDefault="006A11E3">
            <w:pPr>
              <w:spacing w:after="8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Ранний возраст </w:t>
            </w:r>
          </w:p>
          <w:p w14:paraId="4DCA9666" w14:textId="77777777" w:rsidR="009615DC" w:rsidRDefault="006A11E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(2-3 года)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FF8AF34" w14:textId="77777777" w:rsidR="009615DC" w:rsidRDefault="006A11E3">
            <w:pPr>
              <w:spacing w:after="3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Младший дошкольный возраст </w:t>
            </w:r>
          </w:p>
          <w:p w14:paraId="32664A2A" w14:textId="77777777" w:rsidR="009615DC" w:rsidRDefault="006A11E3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(3-4 года)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1937F2DE" w14:textId="77777777" w:rsidR="009615DC" w:rsidRDefault="006A11E3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Средний  дошкольный возраст (4-5 лет) 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126CFEAD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Старший дошкольный возраст (5-6 лет)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A72E605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Старший дошкольный возраст (6-7 лет) </w:t>
            </w:r>
          </w:p>
        </w:tc>
      </w:tr>
      <w:tr w:rsidR="009615DC" w14:paraId="025BF55C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03A2" w14:textId="77777777" w:rsidR="009615DC" w:rsidRDefault="009615DC"/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2B9A1227" w14:textId="77777777" w:rsidR="009615DC" w:rsidRDefault="006A11E3"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0B733C4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F49B8A0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A3CA478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337E8156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17348FBE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567B3B26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5098F373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6C06A08" w14:textId="77777777" w:rsidR="009615DC" w:rsidRDefault="006A11E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EB073EB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</w:tr>
      <w:tr w:rsidR="009615DC" w14:paraId="67EB06AD" w14:textId="77777777">
        <w:trPr>
          <w:trHeight w:val="33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8EF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 (см)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14B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9A8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479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6E0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2FD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9D4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99E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854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2A0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D0C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37E7BB4" w14:textId="77777777">
        <w:trPr>
          <w:trHeight w:val="332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0C2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Вес (кг)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8D21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12D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928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34E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89A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DDC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FCE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DD9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2333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2A6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6556878" w14:textId="77777777">
        <w:trPr>
          <w:trHeight w:val="331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75A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здоровья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F8D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DE9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3CA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07D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F16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75E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003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B57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6EC4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305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4CA5BF0" w14:textId="77777777">
        <w:trPr>
          <w:trHeight w:val="1483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A3A6" w14:textId="77777777" w:rsidR="009615DC" w:rsidRDefault="006A11E3">
            <w:pPr>
              <w:spacing w:line="27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Степень адаптации к условиям ОУ  </w:t>
            </w:r>
          </w:p>
          <w:p w14:paraId="08B4124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(заполняется в ячейке, соответствующей  возрасту поступления в ОУ)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710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E77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BCD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3A3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BC4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AC0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B09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144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FBA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CB3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3B93AA2" w14:textId="77777777">
        <w:trPr>
          <w:trHeight w:val="331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DC0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Ведущая рука 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7E513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BB12A" w14:textId="77777777" w:rsidR="009615DC" w:rsidRDefault="009615DC"/>
        </w:tc>
        <w:tc>
          <w:tcPr>
            <w:tcW w:w="2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3878FD" w14:textId="77777777" w:rsidR="009615DC" w:rsidRDefault="009615DC"/>
        </w:tc>
        <w:tc>
          <w:tcPr>
            <w:tcW w:w="2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866EEF" w14:textId="77777777" w:rsidR="009615DC" w:rsidRDefault="009615DC"/>
        </w:tc>
        <w:tc>
          <w:tcPr>
            <w:tcW w:w="2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5A8551" w14:textId="77777777" w:rsidR="009615DC" w:rsidRDefault="009615DC"/>
        </w:tc>
      </w:tr>
    </w:tbl>
    <w:p w14:paraId="640B3A42" w14:textId="77777777" w:rsidR="009615DC" w:rsidRDefault="006A11E3">
      <w:pPr>
        <w:spacing w:after="28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DC6D4EA" w14:textId="77777777" w:rsidR="009615DC" w:rsidRDefault="006A11E3">
      <w:pPr>
        <w:numPr>
          <w:ilvl w:val="0"/>
          <w:numId w:val="1"/>
        </w:numPr>
        <w:spacing w:after="79"/>
        <w:ind w:right="1146" w:hanging="36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Индивидуальный учет освоения ООП ДО по образовательным областям </w:t>
      </w:r>
    </w:p>
    <w:p w14:paraId="6FE2CDCD" w14:textId="77777777" w:rsidR="009615DC" w:rsidRDefault="006A11E3">
      <w:pPr>
        <w:spacing w:after="0"/>
        <w:ind w:left="717"/>
        <w:jc w:val="center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2 группа раннего возраста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tbl>
      <w:tblPr>
        <w:tblStyle w:val="TableGrid"/>
        <w:tblW w:w="14820" w:type="dxa"/>
        <w:tblInd w:w="-140" w:type="dxa"/>
        <w:tblCellMar>
          <w:top w:w="1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53"/>
        <w:gridCol w:w="10064"/>
        <w:gridCol w:w="1135"/>
        <w:gridCol w:w="1068"/>
      </w:tblGrid>
      <w:tr w:rsidR="009615DC" w14:paraId="6988E4E4" w14:textId="77777777">
        <w:trPr>
          <w:trHeight w:val="284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AFE2589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Образовательная область </w:t>
            </w:r>
          </w:p>
        </w:tc>
        <w:tc>
          <w:tcPr>
            <w:tcW w:w="10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F2E08C" w14:textId="77777777" w:rsidR="009615DC" w:rsidRDefault="006A11E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Показатель освоения образовательной области 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A9D245E" w14:textId="77777777" w:rsidR="009615DC" w:rsidRDefault="006A11E3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Оценка </w:t>
            </w:r>
          </w:p>
        </w:tc>
      </w:tr>
      <w:tr w:rsidR="009615DC" w14:paraId="45520785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E841" w14:textId="77777777" w:rsidR="009615DC" w:rsidRDefault="009615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CEE6" w14:textId="77777777" w:rsidR="009615DC" w:rsidRDefault="009615DC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DC8F365" w14:textId="77777777" w:rsidR="009615DC" w:rsidRDefault="006A11E3">
            <w:pPr>
              <w:ind w:lef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.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12E391D" w14:textId="77777777" w:rsidR="009615DC" w:rsidRDefault="006A11E3">
            <w:pPr>
              <w:ind w:lef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. </w:t>
            </w:r>
          </w:p>
        </w:tc>
      </w:tr>
      <w:tr w:rsidR="009615DC" w14:paraId="128EEF1C" w14:textId="77777777">
        <w:trPr>
          <w:trHeight w:val="839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4810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948A59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8C279C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D87D1D" w14:textId="77777777" w:rsidR="009615DC" w:rsidRDefault="006A11E3">
            <w:pPr>
              <w:spacing w:after="2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03449B87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Социально – коммуникативное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434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положительно настроен, охотно посещает детский сад, относится с доверием к воспитателям, общается, участвует в совместных действиях с воспитателем, переносит показанные игровые действия в самостоятельные игры;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3F0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FBE3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9993AEB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7CF21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E32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эмоционально откликается на игру, предложенную взрослым, подражает его действиям, принимает игровую задачу;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2C6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83A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C045B2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76369F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1EF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дружелюбен, доброжелателен к сверстникам, с интересом участвует в общих играх и делах совместное воспитателем и детьми;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F1B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13F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F3C9773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8F2B4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947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свою игровую роль, выполняет игровые действия в соответствии с ролью;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987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AAAE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7A6104A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AE021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4B8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охотно общается с воспитателями с детьми, вступает в игровое взаимодействие;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1F2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31D3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B5F02D2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E044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746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малыш активен в выполнении действий самообслуживания, стремится к оказанию помощи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71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6CBB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66FC17AB" w14:textId="77777777" w:rsidR="009615DC" w:rsidRDefault="009615DC">
      <w:pPr>
        <w:spacing w:after="0"/>
        <w:ind w:left="-1133" w:right="15704"/>
      </w:pPr>
    </w:p>
    <w:tbl>
      <w:tblPr>
        <w:tblStyle w:val="TableGrid"/>
        <w:tblW w:w="14820" w:type="dxa"/>
        <w:tblInd w:w="-140" w:type="dxa"/>
        <w:tblCellMar>
          <w:top w:w="13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3403"/>
        <w:gridCol w:w="9417"/>
        <w:gridCol w:w="1030"/>
        <w:gridCol w:w="970"/>
      </w:tblGrid>
      <w:tr w:rsidR="009615DC" w14:paraId="49FCC536" w14:textId="77777777">
        <w:trPr>
          <w:trHeight w:val="28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E2BF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9B3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другим детям.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7C0F" w14:textId="77777777" w:rsidR="009615DC" w:rsidRDefault="009615DC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F975" w14:textId="77777777" w:rsidR="009615DC" w:rsidRDefault="009615DC"/>
        </w:tc>
      </w:tr>
      <w:tr w:rsidR="009615DC" w14:paraId="51707E54" w14:textId="77777777">
        <w:trPr>
          <w:trHeight w:val="3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1267BF1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6D7F6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BE5F4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558F9B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ADCDA13" w14:textId="77777777">
        <w:trPr>
          <w:trHeight w:val="3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3AB33BB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EC774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A7EF2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88E6C4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2D6C4CA" w14:textId="77777777">
        <w:trPr>
          <w:trHeight w:val="335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F58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2601CC" w14:textId="77777777" w:rsidR="009615DC" w:rsidRDefault="006A11E3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1FF36E" w14:textId="77777777" w:rsidR="009615DC" w:rsidRDefault="006A11E3">
            <w:pPr>
              <w:ind w:left="257" w:right="25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Речевое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BAC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активен и инициативен в речевых контактах с воспитателями детьми;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026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7719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79C6B21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483087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9F4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интерес и доброжелательность в общении со сверстниками. Легко понимает речь взрослого на наглядной основе и без наглядности, использует в разговоре форму простого предложения из 4-х и более слов, правильно оформляет его;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764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55FB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1AE7FB4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AEDF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91B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использует форму приветствия, прощания, просьбы и благодарности.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876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1CB1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B4D29C1" w14:textId="77777777">
        <w:trPr>
          <w:trHeight w:val="33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65E837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68A7F4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A4216B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46E6CB4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405BEE0" w14:textId="77777777">
        <w:trPr>
          <w:trHeight w:val="33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A47AE66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FA5E5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202F16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5F49BB1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B4BE9DB" w14:textId="77777777">
        <w:trPr>
          <w:trHeight w:val="563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6E98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37812E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6391E3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E07295" w14:textId="77777777" w:rsidR="009615DC" w:rsidRDefault="006A11E3">
            <w:pPr>
              <w:spacing w:after="25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986BAF" w14:textId="77777777" w:rsidR="009615DC" w:rsidRDefault="006A11E3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Познавательное развитие </w:t>
            </w:r>
          </w:p>
          <w:p w14:paraId="73680332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814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с интересом и удовольствием действует со взрослым и самостоятельно с предметами, дидактическими игрушками и материалами;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AB8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3EE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2B0DFCD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755A5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61A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успешно выделяет и учитывает цвет, форму, величину, фактуру и другие признаки предметов и явлений при выполнении ряда практических действий;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EF4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6BC9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7790FC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696E2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4D0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группирует в соответствии с образцом предметы по цвету, форме, величине и другим свойства при выборе из четырех разновидностей;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886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3A6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DF762AB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E6D1A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604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активно использует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опредмеченные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слова-названия для обозначения формы;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4C5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0592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E7BF1C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910F8B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FDA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начинает пользоваться общепринятыми словами-названиями цвета, часто еще в отрыве от конкретного предмета (синим он может называть и желтый, и зеленый предмет);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6F7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5372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4FA5452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C344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0A9A" w14:textId="77777777" w:rsidR="009615DC" w:rsidRDefault="006A11E3">
            <w:pPr>
              <w:ind w:left="1"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активность и интересуется животными ближайшего природного окружения, замечает цветущие растения, явления природы;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9C6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CDF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C3AC4BE" w14:textId="77777777">
        <w:trPr>
          <w:trHeight w:val="3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281B497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4F9E6C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17967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DF35CC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A4D619D" w14:textId="77777777">
        <w:trPr>
          <w:trHeight w:val="33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59A51F7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C47394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36C929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74056C3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53E302B" w14:textId="77777777">
        <w:trPr>
          <w:trHeight w:val="563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97A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14D6C8" w14:textId="77777777" w:rsidR="009615DC" w:rsidRDefault="006A11E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808CD4" w14:textId="77777777" w:rsidR="009615DC" w:rsidRDefault="006A11E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Художественноэстетическое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026" w14:textId="77777777" w:rsidR="009615DC" w:rsidRDefault="006A11E3">
            <w:pPr>
              <w:spacing w:after="23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с интересом включается в образовательные ситуации эстетической направленности: </w:t>
            </w:r>
          </w:p>
          <w:p w14:paraId="2CBA7EF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рисовать, лепить или «поиграть» с игрушками (народных промыслов);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EC2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264E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71B12A1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A8D15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1F9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любит заниматься изобразительной деятельностью совместно со взрослым;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D03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276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1848305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A66229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972A" w14:textId="77777777" w:rsidR="009615DC" w:rsidRDefault="006A11E3">
            <w:pPr>
              <w:ind w:left="1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эмоционально воспринимает красоту окружающего мира: яркие контрастные цвета, интересные узоры, нарядные игрушки;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D8B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4C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D2BE22E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2F96F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EE0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узнает в иллюстрациях и в предметах народных промыслов изображения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люди,животные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различаетнекоторые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предметы народных промыслов;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FAD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55A7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E205CF0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0B196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AE2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знает названия некоторых изобразительных материалов и инструментов, понимает, что карандашами и красками можно рисовать, из глины лепить;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956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B4EA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3080859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1432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6DB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оставляет след карандаша (краски) на бумаге, создает простые </w:t>
            </w:r>
          </w:p>
          <w:p w14:paraId="6F4E33F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изображения (голова, ноги, формы, линии, штрихи), научается ассоциировать (соотносить)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263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7264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1C03BAA" w14:textId="77777777">
        <w:trPr>
          <w:trHeight w:val="28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03A4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8518" w14:textId="77777777" w:rsidR="009615DC" w:rsidRDefault="006A11E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созданные линии, фигуры с образами, «подсказанными» взрослым; называет то, что изобразил;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AD60" w14:textId="77777777" w:rsidR="009615DC" w:rsidRDefault="009615DC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3CE7" w14:textId="77777777" w:rsidR="009615DC" w:rsidRDefault="009615DC"/>
        </w:tc>
      </w:tr>
      <w:tr w:rsidR="009615DC" w14:paraId="52D4EDB6" w14:textId="77777777">
        <w:trPr>
          <w:trHeight w:val="3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6BDC91E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9D94E0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092487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6F3D23C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F70D9DC" w14:textId="77777777">
        <w:trPr>
          <w:trHeight w:val="3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DB04103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DBAE2C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59C0D6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EBBA334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DF905AA" w14:textId="77777777">
        <w:trPr>
          <w:trHeight w:val="841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89D6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4ECA6F" w14:textId="77777777" w:rsidR="009615DC" w:rsidRDefault="006A11E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B8C92F" w14:textId="77777777" w:rsidR="009615DC" w:rsidRDefault="006A11E3">
            <w:pPr>
              <w:ind w:left="39"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Физическое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E724" w14:textId="77777777" w:rsidR="009615DC" w:rsidRDefault="006A11E3">
            <w:pPr>
              <w:ind w:left="1" w:right="3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большим желанием вступает в общение с воспитателями другими детьми при выполнении игровых физических упражнений и в подвижных играх, проявляет инициативность;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2C7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A9A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ECABA7A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5B4C17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AF40" w14:textId="77777777" w:rsidR="009615DC" w:rsidRDefault="006A11E3">
            <w:pPr>
              <w:ind w:left="1" w:right="6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стремится к самостоятельности в двигательной деятельности, избирателен по отношению к некоторым двигательным действиям;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A2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693B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1E0C586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9D16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0267" w14:textId="77777777" w:rsidR="009615DC" w:rsidRDefault="006A11E3">
            <w:pPr>
              <w:ind w:left="1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переносит освоенные простые новые движения в самостоятельную двигательную деятельность.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DFB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49F3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9D09EB4" w14:textId="77777777">
        <w:trPr>
          <w:trHeight w:val="33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7065BC8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FBC0A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A1BA67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1CDA8C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6B8F13E" w14:textId="77777777">
        <w:trPr>
          <w:trHeight w:val="3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3653303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C62C8D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4BFB64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9C070E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638B172" w14:textId="77777777">
        <w:trPr>
          <w:trHeight w:val="335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9365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224230" w14:textId="77777777" w:rsidR="009615DC" w:rsidRDefault="006A11E3">
            <w:pPr>
              <w:spacing w:after="24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585203A1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Игровая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16F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выстраивает сюжет из нескольких связанных по смыслу действий;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2B7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31A0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4F56E8E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C5906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29B3" w14:textId="77777777" w:rsidR="009615DC" w:rsidRDefault="006A11E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принимает(иногда называет)свою игровую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роль,выполняет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игровые действия в соответствии с ролью;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8ED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C87E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5B8A1C4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9EFCD3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102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охотно общается с воспитателями с детьми, вступает в игровое взаимодействие.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934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A0BF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6BE330A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2C900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D4F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игровые действия разнообразны;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40D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A51E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419D453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B084" w14:textId="77777777" w:rsidR="009615DC" w:rsidRDefault="009615D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A66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принимает предложения к использованию в игре предметов-заместителей, пользуется ими в самостоятельных играх.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66D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A432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E1F977F" w14:textId="77777777">
        <w:trPr>
          <w:trHeight w:val="3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DF35CE7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C3FE13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AF9F8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18889EA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A830C2D" w14:textId="77777777">
        <w:trPr>
          <w:trHeight w:val="33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D03B389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20B64C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A2660F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D61C302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418A985" w14:textId="77777777">
        <w:trPr>
          <w:trHeight w:val="83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076FC47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Итоговый показатель (среднее значение, уровень)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FB9192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B0662E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F0D162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112C1FBF" w14:textId="77777777" w:rsidR="009615DC" w:rsidRDefault="006A11E3">
      <w:pPr>
        <w:spacing w:after="27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4CAA05A" w14:textId="77777777" w:rsidR="009615DC" w:rsidRDefault="006A11E3">
      <w:pPr>
        <w:spacing w:after="0"/>
        <w:ind w:left="10" w:right="5887" w:hanging="10"/>
        <w:jc w:val="right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lastRenderedPageBreak/>
        <w:t>Младшая группа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tbl>
      <w:tblPr>
        <w:tblStyle w:val="TableGrid"/>
        <w:tblW w:w="14820" w:type="dxa"/>
        <w:tblInd w:w="-140" w:type="dxa"/>
        <w:tblCellMar>
          <w:top w:w="15" w:type="dxa"/>
          <w:left w:w="107" w:type="dxa"/>
          <w:right w:w="99" w:type="dxa"/>
        </w:tblCellMar>
        <w:tblLook w:val="04A0" w:firstRow="1" w:lastRow="0" w:firstColumn="1" w:lastColumn="0" w:noHBand="0" w:noVBand="1"/>
      </w:tblPr>
      <w:tblGrid>
        <w:gridCol w:w="2189"/>
        <w:gridCol w:w="10428"/>
        <w:gridCol w:w="1135"/>
        <w:gridCol w:w="1068"/>
      </w:tblGrid>
      <w:tr w:rsidR="009615DC" w14:paraId="6E1A5AC8" w14:textId="77777777">
        <w:trPr>
          <w:trHeight w:val="284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C767EDA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Образовательная область </w:t>
            </w:r>
          </w:p>
        </w:tc>
        <w:tc>
          <w:tcPr>
            <w:tcW w:w="10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8ED4915" w14:textId="77777777" w:rsidR="009615DC" w:rsidRDefault="006A11E3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Показатель освоения образовательной области 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219AD4E" w14:textId="77777777" w:rsidR="009615DC" w:rsidRDefault="006A11E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Оценка </w:t>
            </w:r>
          </w:p>
        </w:tc>
      </w:tr>
      <w:tr w:rsidR="009615DC" w14:paraId="5C102C8D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99582" w14:textId="77777777" w:rsidR="009615DC" w:rsidRDefault="009615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5099" w14:textId="77777777" w:rsidR="009615DC" w:rsidRDefault="009615DC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E5FC84" w14:textId="77777777" w:rsidR="009615DC" w:rsidRDefault="006A11E3">
            <w:pPr>
              <w:ind w:righ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.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C14FBE4" w14:textId="77777777" w:rsidR="009615DC" w:rsidRDefault="006A11E3">
            <w:pPr>
              <w:ind w:righ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. </w:t>
            </w:r>
          </w:p>
        </w:tc>
      </w:tr>
      <w:tr w:rsidR="009615DC" w14:paraId="6CFFE678" w14:textId="77777777">
        <w:trPr>
          <w:trHeight w:val="563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FC14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9889D3" w14:textId="77777777" w:rsidR="009615DC" w:rsidRDefault="006A11E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69EC0F2F" w14:textId="77777777" w:rsidR="009615DC" w:rsidRDefault="006A11E3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200F6C5F" w14:textId="77777777" w:rsidR="009615DC" w:rsidRDefault="006A11E3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3A61" w14:textId="77777777" w:rsidR="009615DC" w:rsidRDefault="006A11E3">
            <w:pPr>
              <w:ind w:right="3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приветлив с окружающими, проявляет интерес к словам и действиям взрослых, охотно посещает детский сад.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41C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4A8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30E8FED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8A19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A85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По показу и побуждению взрослых эмоционально откликается на ярко выраженное состояние близких и сверстников.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E17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F749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60B439DB" w14:textId="77777777" w:rsidR="009615DC" w:rsidRDefault="009615DC">
      <w:pPr>
        <w:spacing w:after="0"/>
        <w:ind w:left="-1133" w:right="15704"/>
      </w:pPr>
    </w:p>
    <w:tbl>
      <w:tblPr>
        <w:tblStyle w:val="TableGrid"/>
        <w:tblW w:w="14820" w:type="dxa"/>
        <w:tblInd w:w="-140" w:type="dxa"/>
        <w:tblCellMar>
          <w:top w:w="1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189"/>
        <w:gridCol w:w="10428"/>
        <w:gridCol w:w="1135"/>
        <w:gridCol w:w="1068"/>
      </w:tblGrid>
      <w:tr w:rsidR="009615DC" w14:paraId="1C56D243" w14:textId="77777777">
        <w:trPr>
          <w:trHeight w:val="562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80B1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Социально – коммуникативное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F9FD" w14:textId="77777777" w:rsidR="009615DC" w:rsidRDefault="006A11E3">
            <w:pPr>
              <w:ind w:right="412"/>
            </w:pPr>
            <w:r>
              <w:rPr>
                <w:rFonts w:ascii="Times New Roman" w:eastAsia="Times New Roman" w:hAnsi="Times New Roman" w:cs="Times New Roman"/>
                <w:sz w:val="24"/>
              </w:rPr>
              <w:t>Ребенок дружелюбно настроен, спокойно играет рядом с детьми, вступает в общение по поводу игрушек, игровых действий.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4A2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D16A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22DA2AF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D0677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F0ED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Сохраняет преобладающее эмоционально-положительное настроение, быстро преодолевает негативные состояния, стремится к одобрению своих действий.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8AF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070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0C99469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C6F941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F8BE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Говорит о себе в первом лице, положительно оценивает себя, проявляет доверие к миру.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91D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2EC9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50224B5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F4D3F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4034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с интересом наблюдает за трудовыми действиями взрослых по созданию или преобразованию предметов, связывает цель и результат труда; называет трудовые действия, инструменты, некоторые материалы из которых сделаны предметы и вещи.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EE5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9B0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9291BE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6E535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F799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примеру воспитателя бережно относится к результатам труда взрослых, подражает трудовым действиям.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7E2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624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6A2B3A5" w14:textId="7777777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204C28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48D7" w14:textId="77777777" w:rsidR="009615DC" w:rsidRDefault="006A11E3">
            <w:pPr>
              <w:ind w:righ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самостоятельность в самообслуживании, самостоятельно умывается, ест, одевается при небольшой помощи взрослого.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1D5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BBF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08B93B6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2BFE0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9C50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проявляет интерес к правилам безопасного поведения; с интересом слушает стихи и потешки о правилах поведения в окружающей среде и пр.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7BC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95E0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E2D902C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5EB9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9C21" w14:textId="77777777" w:rsidR="009615DC" w:rsidRDefault="006A11E3">
            <w:pPr>
              <w:ind w:right="4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Осваивает безопасные способы обращения со знакомыми предметами ближайшего окружения.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507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17AA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CB49860" w14:textId="77777777">
        <w:trPr>
          <w:trHeight w:val="33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00E9C3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F14A864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68CFA4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969D8F1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F3B7958" w14:textId="77777777">
        <w:trPr>
          <w:trHeight w:val="332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7467A68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D2D86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4C49B1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7FB47A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0E5FC98" w14:textId="77777777">
        <w:trPr>
          <w:trHeight w:val="563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1AAF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2B6CC3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7EF84FB9" w14:textId="77777777" w:rsidR="009615DC" w:rsidRDefault="006A11E3">
            <w:pPr>
              <w:spacing w:after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17177913" w14:textId="77777777" w:rsidR="009615DC" w:rsidRDefault="006A11E3">
            <w:pPr>
              <w:ind w:left="75"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Речевое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93F5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С удовольствием вступает в речевое общение со знакомыми взрослыми: понимает обращенную к нему речь, отвечает на вопросы, используя простые распространенные предложения;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17D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5412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E1FC566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184D0D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D2E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речевую активность в общении со сверстником; здоровается и прощается с воспитателем и детьми, благодарит за обед, выражает просьбу;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A00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7B5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98662D0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49924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F809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по вопросам составляет по картинке рассказ из 3-4 простых предложений;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31C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AE8F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CBCAAB1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89AE9D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89D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называет предметы и объекты ближайшего окружения;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B78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69C7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5813093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CED395D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A8BB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речь эмоциональна, сопровождается правильным речевым дыханием;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093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6EEB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6F065B9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12CF9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47CA" w14:textId="77777777" w:rsidR="009615DC" w:rsidRDefault="006A11E3">
            <w:pPr>
              <w:ind w:right="4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узнает содержание прослушанных произведений по иллюстрациям, эмоционально откликается на него;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E97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9FA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50B39DA" w14:textId="77777777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34B0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0C8B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 со взрослым пересказывает знакомые сказки, читает короткие стихи.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0AB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B644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836F114" w14:textId="77777777">
        <w:trPr>
          <w:trHeight w:val="332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B7304B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0C48DC1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7EFD2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5C2AB6A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4902D45" w14:textId="77777777">
        <w:trPr>
          <w:trHeight w:val="33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ECB517F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026F0C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D6AE72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9322A5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CCCA517" w14:textId="77777777">
        <w:trPr>
          <w:trHeight w:val="839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70BA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628669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CB20EB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BAA8BE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64E8" w14:textId="77777777" w:rsidR="009615DC" w:rsidRDefault="006A11E3">
            <w:pPr>
              <w:ind w:right="229"/>
            </w:pPr>
            <w:r>
              <w:rPr>
                <w:rFonts w:ascii="Times New Roman" w:eastAsia="Times New Roman" w:hAnsi="Times New Roman" w:cs="Times New Roman"/>
                <w:sz w:val="24"/>
              </w:rPr>
              <w:t>Любопытен, задает вопросы «Что такое, кто такой, что делает, как называется?». Самостоятельно находит объект по указанным признакам, различает форму, цвет, размер предметов и объектов, владеет несколькими действиями обследования.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D0A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7ABF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44BAA52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2391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6511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С удовольствием включается в деятельность экспериментирования, организованную взрослым,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0C8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583B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75D1F24A" w14:textId="77777777" w:rsidR="009615DC" w:rsidRDefault="009615DC">
      <w:pPr>
        <w:spacing w:after="0"/>
        <w:ind w:left="-1133" w:right="15704"/>
      </w:pPr>
    </w:p>
    <w:tbl>
      <w:tblPr>
        <w:tblStyle w:val="TableGrid"/>
        <w:tblW w:w="14820" w:type="dxa"/>
        <w:tblInd w:w="-140" w:type="dxa"/>
        <w:tblCellMar>
          <w:top w:w="13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3409"/>
        <w:gridCol w:w="9472"/>
        <w:gridCol w:w="998"/>
        <w:gridCol w:w="941"/>
      </w:tblGrid>
      <w:tr w:rsidR="009615DC" w14:paraId="17DDF671" w14:textId="77777777">
        <w:trPr>
          <w:trHeight w:val="562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ED4F" w14:textId="77777777" w:rsidR="009615DC" w:rsidRDefault="006A11E3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Познавательное развитие </w:t>
            </w:r>
          </w:p>
          <w:p w14:paraId="12C49CE2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51E3" w14:textId="77777777" w:rsidR="009615DC" w:rsidRDefault="006A11E3">
            <w:pPr>
              <w:ind w:right="453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Проявляет эмоции радостного удивления и словесную активность в процессе познания свойств и качеств предметов.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256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4272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E94A1B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41D86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7AAB" w14:textId="77777777" w:rsidR="009615DC" w:rsidRDefault="006A11E3">
            <w:pPr>
              <w:ind w:right="736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Задает вопросы о людях, их действиях. Различает людей по полу, возрасту (детей, взрослых, пожилых людей) как в реальной жизни, так и на иллюстрациях.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B58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F4B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3F8BA73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BAC7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4134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Знает свое имя, фамилию, пол, возраст.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4AB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652A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A8C15AC" w14:textId="77777777">
        <w:trPr>
          <w:trHeight w:val="332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8159E79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06D79DA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2E8574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668B8F3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DC18AD3" w14:textId="77777777">
        <w:trPr>
          <w:trHeight w:val="33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B2847B2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35333D5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F846B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4BEFB74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FCB3065" w14:textId="77777777">
        <w:trPr>
          <w:trHeight w:val="563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99E4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D7A67C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1A90AE" w14:textId="77777777" w:rsidR="009615DC" w:rsidRDefault="006A11E3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632D2E70" w14:textId="77777777" w:rsidR="009615DC" w:rsidRDefault="006A11E3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575B669D" w14:textId="77777777" w:rsidR="009615DC" w:rsidRDefault="006A11E3">
            <w:pPr>
              <w:spacing w:after="25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687C6C66" w14:textId="77777777" w:rsidR="009615DC" w:rsidRDefault="006A11E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Художественноэстетическое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7D51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охотно участвует в ситуациях эстетической направленности. Есть любимые книги, изобразительные материалы;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545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0F4A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44C6CA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0C7A77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1719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эмоционально откликается на интересные образы, радуется красивому предмету, рисунку; с увлечением рассматривает предметы народных промыслов, игрушки, иллюстрации;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FB3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49D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7EDCC3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F0A2C0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6B0E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создает простейшие изображения на основе простых форм; передает сходство с реальными предметами;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C09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40A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5A77F9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01E64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B5F3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принимает участие в создании совместных композиций, испытывает совместные эмоциональные переживания.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FA0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B4B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6A109E5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76741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EB8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охотно отзывается на предложение прослушать литературный текст, сам просит взрослого прочесть стихи, сказку;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556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8B6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33C6F4D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56C6E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BACA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узнает содержание прослушанных произведений по иллюстрациям и обложкам знакомых книг;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908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61C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62023B2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6ACCF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5C80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сопереживает героям произведения, эмоционально откликается на содержание прочитанного;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6DD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EA87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30B7BF9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37CF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D95E" w14:textId="77777777" w:rsidR="009615DC" w:rsidRDefault="006A11E3">
            <w:pPr>
              <w:ind w:righ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активно и с желанием участвует в разных видах творческой деятельности на основе литературного текста (рисует, участвует в словесных играх, в играх-драматизациях).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47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7B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0B94089" w14:textId="77777777">
        <w:trPr>
          <w:trHeight w:val="331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A9FC48B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E43CE1B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A46B1D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52111EA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2E1FDD6" w14:textId="77777777">
        <w:trPr>
          <w:trHeight w:val="33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DED8B6E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D0AD5A1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3B22CB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6A87A2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7E58AAD" w14:textId="77777777">
        <w:trPr>
          <w:trHeight w:val="332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C61F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6462C3" w14:textId="77777777" w:rsidR="009615DC" w:rsidRDefault="006A11E3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732DA1F6" w14:textId="77777777" w:rsidR="009615DC" w:rsidRDefault="006A11E3">
            <w:pPr>
              <w:spacing w:after="25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38AB5361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Физическое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7134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Владеет простейшими навыками поведения во время еды, умывания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9DD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66E2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A857CEE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5C686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C2F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Приучен к опрятности, замечает и устраняет непорядок в одежде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781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D5A9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3F9331C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166358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F93D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Умеет ходить и бегать, сохраняя равновесие, в разных направлениях по указанию взрослого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83E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3B84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5D41F9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A9243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ED0E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Может ползать на четвереньках, лазать по лесенке-стремянке, гимнастической стенке произвольным способом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0E5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50A2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4C96E34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D6576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25C6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Энергично отталкивается в прыжках на двух ногах, прыгает в длину с места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08D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7613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140012F" w14:textId="7777777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7651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C876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11D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16B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21FAAA3" w14:textId="77777777">
        <w:trPr>
          <w:trHeight w:val="33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F7A4356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0761D39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E4BEB9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19A28E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527B7C8" w14:textId="77777777">
        <w:trPr>
          <w:trHeight w:val="33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3E21A0F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40EB26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DEE42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BE256C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BD5EB6A" w14:textId="77777777">
        <w:trPr>
          <w:trHeight w:val="331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59F0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00FD6B" w14:textId="77777777" w:rsidR="009615DC" w:rsidRDefault="006A11E3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7706B24E" w14:textId="77777777" w:rsidR="009615DC" w:rsidRDefault="006A11E3">
            <w:pPr>
              <w:spacing w:after="24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56F362A1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Игровая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A3E9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отражает в играх разные сюжеты.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114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1017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F38A33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B53007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5350" w14:textId="77777777" w:rsidR="009615DC" w:rsidRDefault="006A11E3">
            <w:pPr>
              <w:ind w:right="15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активно осваивает способы ролевого поведения: называет свою роль и обращается к сверстнику по имени игрового персонажа;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E49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C44E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054FA59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9C494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2E92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охотно вступает в ролевой диалог с воспитателем и со сверстником;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517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CF9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A3286D2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4F330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3D85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у ребенка есть любимые игры и роли, которые он охотнее всего выполняет;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034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FDE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DD6C51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B0274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DFA7" w14:textId="77777777" w:rsidR="009615DC" w:rsidRDefault="006A11E3">
            <w:pPr>
              <w:ind w:right="10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использует разнообразные игровые действия, называет их в ответ на вопрос воспитателя;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D66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BA8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839BF88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369A7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2041" w14:textId="77777777" w:rsidR="009615DC" w:rsidRDefault="006A11E3">
            <w:pPr>
              <w:ind w:right="20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дидактических играх принимает игровую задачу и действует в соответствии с ней;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4FB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84E9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42120BF" w14:textId="77777777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7290" w14:textId="77777777" w:rsidR="009615DC" w:rsidRDefault="009615DC"/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D3F4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интерес к игровому общению со сверстниками.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291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E4C4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C538753" w14:textId="77777777">
        <w:trPr>
          <w:trHeight w:val="332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F22ECF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6FA7280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1074DE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0454422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6931EEA" w14:textId="77777777">
        <w:trPr>
          <w:trHeight w:val="331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B7B2CC1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70CB65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37AF0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44217A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F27B966" w14:textId="77777777">
        <w:trPr>
          <w:trHeight w:val="1112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515D365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Итоговый показатель (среднее значение, уровень) </w:t>
            </w:r>
          </w:p>
        </w:tc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15BA21C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366CC8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9C17EBC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32008CB8" w14:textId="77777777" w:rsidR="009615DC" w:rsidRDefault="006A11E3">
      <w:pPr>
        <w:spacing w:after="79"/>
        <w:ind w:left="72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14:paraId="5A2342B0" w14:textId="77777777" w:rsidR="009615DC" w:rsidRDefault="006A11E3">
      <w:pPr>
        <w:spacing w:after="0"/>
        <w:ind w:left="10" w:right="5929" w:hanging="10"/>
        <w:jc w:val="right"/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Средняя  группа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tbl>
      <w:tblPr>
        <w:tblStyle w:val="TableGrid"/>
        <w:tblW w:w="14602" w:type="dxa"/>
        <w:tblInd w:w="-140" w:type="dxa"/>
        <w:tblCellMar>
          <w:top w:w="1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9925"/>
        <w:gridCol w:w="1133"/>
        <w:gridCol w:w="1134"/>
      </w:tblGrid>
      <w:tr w:rsidR="009615DC" w14:paraId="2C7DC10D" w14:textId="77777777">
        <w:trPr>
          <w:trHeight w:val="28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C23D98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Образовательная область </w:t>
            </w:r>
          </w:p>
        </w:tc>
        <w:tc>
          <w:tcPr>
            <w:tcW w:w="9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7C1BA06" w14:textId="77777777" w:rsidR="009615DC" w:rsidRDefault="006A11E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Показатель освоения образовательной области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E0A4ECC" w14:textId="77777777" w:rsidR="009615DC" w:rsidRDefault="006A11E3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Оценка </w:t>
            </w:r>
          </w:p>
        </w:tc>
      </w:tr>
      <w:tr w:rsidR="009615DC" w14:paraId="77DC3DFB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DA80" w14:textId="77777777" w:rsidR="009615DC" w:rsidRDefault="009615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44FA" w14:textId="77777777" w:rsidR="009615DC" w:rsidRDefault="009615DC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BDD1AFE" w14:textId="77777777" w:rsidR="009615DC" w:rsidRDefault="006A11E3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613287" w14:textId="77777777" w:rsidR="009615DC" w:rsidRDefault="006A11E3">
            <w:pPr>
              <w:ind w:lef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. </w:t>
            </w:r>
          </w:p>
        </w:tc>
      </w:tr>
      <w:tr w:rsidR="009615DC" w14:paraId="6C2A754E" w14:textId="77777777">
        <w:trPr>
          <w:trHeight w:val="28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B753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7FCFC8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530354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B34E90" w14:textId="77777777" w:rsidR="009615DC" w:rsidRDefault="006A11E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53D9A1C3" w14:textId="77777777" w:rsidR="009615DC" w:rsidRDefault="006A11E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5F1F9034" w14:textId="77777777" w:rsidR="009615DC" w:rsidRDefault="006A11E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58EBF6FA" w14:textId="77777777" w:rsidR="009615DC" w:rsidRDefault="006A11E3">
            <w:pPr>
              <w:spacing w:after="2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6F6EB7B9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Социально – коммуникативное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B2B6C" w14:textId="77777777" w:rsidR="009615DC" w:rsidRDefault="006A11E3">
            <w:pPr>
              <w:ind w:left="340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Дошкольник входит в мир социальных отношений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D8169" w14:textId="77777777" w:rsidR="009615DC" w:rsidRDefault="009615DC"/>
        </w:tc>
      </w:tr>
      <w:tr w:rsidR="009615DC" w14:paraId="180FE29B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E31B36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B36C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ребенок преимущественно жизнерадостно, дружелюбно настроен;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F0A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10C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666552F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51F03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939B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внимателен к словам и оценкам взрослых, стремится к положительным формам поведения;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48C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896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16F153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ECB15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CAC2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в привычной обстановке самостоятельно выполняет знакомые правила общения со взрослыми (здороваться, прощаться, обращаться на «вы»);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3E0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872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B3404BC" w14:textId="7777777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D0F2F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46C1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общаясь со сверстниками, проявляет желание понять их замыслы, делится игрушками, вступает в ролевой диалог;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3B4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9CA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9548F4B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A6933D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573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замечает ярко выраженное эмоциональное состояние сверстника или близких, по примеру воспитателя проявляет сочувствие; сопереживает героям сказок и пр.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9A7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BDF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B081E9F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9F7CD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5F39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охотно отвечает на вопросы о семье, проявляет любовь к родителям, доверие к воспитателю.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C8D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2C8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BF8A59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BAE33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6BEB5" w14:textId="77777777" w:rsidR="009615DC" w:rsidRDefault="006A11E3">
            <w:pPr>
              <w:ind w:left="377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Развиваем ценностное отношение к труду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EF9FA" w14:textId="77777777" w:rsidR="009615DC" w:rsidRDefault="009615DC"/>
        </w:tc>
      </w:tr>
      <w:tr w:rsidR="009615DC" w14:paraId="4AB93281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6D6B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7A5C" w14:textId="77777777" w:rsidR="009615DC" w:rsidRDefault="006A11E3">
            <w:pPr>
              <w:ind w:right="2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проявляет познавательный интерес к труду взрослых, профессиям, технике; охотно отражает эти представления в играх.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091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9AB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3DD363CB" w14:textId="77777777" w:rsidR="009615DC" w:rsidRDefault="009615DC">
      <w:pPr>
        <w:spacing w:after="0"/>
        <w:ind w:left="-1133" w:right="110"/>
      </w:pPr>
    </w:p>
    <w:tbl>
      <w:tblPr>
        <w:tblStyle w:val="TableGrid"/>
        <w:tblW w:w="14602" w:type="dxa"/>
        <w:tblInd w:w="-140" w:type="dxa"/>
        <w:tblCellMar>
          <w:top w:w="13" w:type="dxa"/>
          <w:left w:w="107" w:type="dxa"/>
          <w:right w:w="98" w:type="dxa"/>
        </w:tblCellMar>
        <w:tblLook w:val="04A0" w:firstRow="1" w:lastRow="0" w:firstColumn="1" w:lastColumn="0" w:noHBand="0" w:noVBand="1"/>
      </w:tblPr>
      <w:tblGrid>
        <w:gridCol w:w="2410"/>
        <w:gridCol w:w="9924"/>
        <w:gridCol w:w="1133"/>
        <w:gridCol w:w="1135"/>
      </w:tblGrid>
      <w:tr w:rsidR="009615DC" w14:paraId="16E65BB1" w14:textId="77777777">
        <w:trPr>
          <w:trHeight w:val="83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2FEB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4E05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способен использовать обследовательские действия для выделения качеств и свойств предметов и материалов; рассказать о предмете, его назначении и особенностях, о том, как он был создан;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F53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882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124AA80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858E3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D029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самостоятелен в самообслуживании, сам ставит цель, видит необходимость выполнения определенных действий для достижения результата.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8A9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7B1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A176EC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DAA46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F4A2" w14:textId="77777777" w:rsidR="009615DC" w:rsidRDefault="006A11E3">
            <w:pPr>
              <w:ind w:right="2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стремится к выполнению трудовых обязанностей, охотно включается в совместный труд со взрослыми или сверстниками.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9CF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108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3ED847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024F98" w14:textId="77777777" w:rsidR="009615DC" w:rsidRDefault="009615DC"/>
        </w:tc>
        <w:tc>
          <w:tcPr>
            <w:tcW w:w="1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38A2" w14:textId="77777777" w:rsidR="009615DC" w:rsidRDefault="006A11E3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Формирование основ безопасного поведения в быту, социуме, природе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66E6F6C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F3BAA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EDC1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ребенок с интересом познает правила безопасного поведения, с удовольствием слушает рассказы и сказки, стихи, любит рассуждать на эту тему, задает вопросы, разгадывает загадки;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ED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6CE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1687CF0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56118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ADEA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вседневной жизни стремится соблюдать правила безопасного поведения;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957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DD8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62BE3E7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A954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C073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умеет привлечь внимание взрослого в случае возникновения непредвиденных и опасных для жизни и здоровья ситуаций.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E55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151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1DB66EB" w14:textId="77777777">
        <w:trPr>
          <w:trHeight w:val="3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CD2F8F2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Средний балл %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4A5488F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DD7E7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349D0C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2AED40F" w14:textId="77777777">
        <w:trPr>
          <w:trHeight w:val="3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9080C2D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4C80D23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9ACDC0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82742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8CC044F" w14:textId="77777777">
        <w:trPr>
          <w:trHeight w:val="56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1FC2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714D4A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AED472" w14:textId="77777777" w:rsidR="009615DC" w:rsidRDefault="006A11E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1E18D49C" w14:textId="77777777" w:rsidR="009615DC" w:rsidRDefault="006A11E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39A12B2E" w14:textId="77777777" w:rsidR="009615DC" w:rsidRDefault="006A11E3">
            <w:pPr>
              <w:spacing w:after="23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77025AA0" w14:textId="77777777" w:rsidR="009615DC" w:rsidRDefault="006A11E3">
            <w:pPr>
              <w:ind w:left="185" w:right="13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Речевое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A0F1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инициативу и активность в общении; решает бытовые и игровые задачи посредством общения со взрослыми и сверстниками;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F7E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DF5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A3A00A6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E3B65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4C5C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без напоминания взрослого здоровается и прощается, говорит «спасибо» и «пожалуйста»;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47E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504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BF11950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37AB02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493C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инициативен в разговоре, отвечает на вопросы, задает встречные, использует простые формы объяснительной речи;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770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7D7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CD57C3F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4F3EC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60E8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большинство звуков произносит чисто, пользуется средствами эмоциональной и речевой выразительности;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524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A89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FA7F19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C8376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0208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пересказывает знакомые сказки, с небольшой помощью взрослого составляет описательные и рассказы и загадки;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E7A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467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12AC5E7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BB221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5D1A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словотворчество, интерес к языку;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825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146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456C861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70CE1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E509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слышит слова с заданным первым звуком;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672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328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BFFB9B3" w14:textId="77777777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E876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CBAF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с интересом слушает литературные тексты, воспроизводит текст.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EA1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554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DB206EE" w14:textId="77777777">
        <w:trPr>
          <w:trHeight w:val="3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C83E78F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B574990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EAE19B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81E4E6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5708851" w14:textId="77777777">
        <w:trPr>
          <w:trHeight w:val="3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1C09F91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5B665F9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172FBA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32D8C6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AAE93D0" w14:textId="77777777">
        <w:trPr>
          <w:trHeight w:val="83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3BAF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405B28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F5B1F3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B87564" w14:textId="77777777" w:rsidR="009615DC" w:rsidRDefault="006A11E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6D6D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любознательность: задает поисковые вопросы («Почему?», «Зачем?», «Откуда?») высказывает мнения, делится впечатлениями, стремится отразить их в продуктивной деятельности;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97E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962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34FFE3C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6223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AECF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с удовольствием включается в исследовательскую деятельность, использует разные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09B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E5D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6ED9262D" w14:textId="77777777" w:rsidR="009615DC" w:rsidRDefault="009615DC">
      <w:pPr>
        <w:spacing w:after="0"/>
        <w:ind w:left="-1133" w:right="110"/>
      </w:pPr>
    </w:p>
    <w:tbl>
      <w:tblPr>
        <w:tblStyle w:val="TableGrid"/>
        <w:tblW w:w="14602" w:type="dxa"/>
        <w:tblInd w:w="-140" w:type="dxa"/>
        <w:tblCellMar>
          <w:top w:w="13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3457"/>
        <w:gridCol w:w="9080"/>
        <w:gridCol w:w="1032"/>
        <w:gridCol w:w="1033"/>
      </w:tblGrid>
      <w:tr w:rsidR="009615DC" w14:paraId="0007EEC7" w14:textId="77777777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7925" w14:textId="77777777" w:rsidR="009615DC" w:rsidRDefault="006A11E3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Познавательное развитие </w:t>
            </w:r>
          </w:p>
          <w:p w14:paraId="10265065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DEE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поисковые действия; по собственной инициативе, активно обсуждает с детьми и взрослым сам процесс и его результаты;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FDD7" w14:textId="77777777" w:rsidR="009615DC" w:rsidRDefault="009615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E43E" w14:textId="77777777" w:rsidR="009615DC" w:rsidRDefault="009615DC"/>
        </w:tc>
      </w:tr>
      <w:tr w:rsidR="009615DC" w14:paraId="5E450341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5FEA03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44E4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проявляет наблюдательность, замечая новые объекты, изменения в ближайшем окружении;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B11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F6D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56004F8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AAA69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30CD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понимает слова, обозначающие свойства предметов и способы обследования, использует их в своей речи;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D3D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58E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6554515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B9796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56E4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откликается на красоту природы, родной станицы;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5D5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BDD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626A336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81305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58DF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проявляет интерес к другим людям, их действиях, профессиям;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236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F4D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3B53153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036EA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A93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различает людей по полу, возрасту, профессии как в реальной жизни, так и на картинках;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86B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C4E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9D3627C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21677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C0DA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знает свое имя, фамилию, возраст, пол, любимые занятия и увлечения;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3B1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ED2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7A1D2E8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5F1D0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65F9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проявляет интерес к городским объектам, транспорту;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B7C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419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61AB0AE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100F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DA01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своей инициативе выполняет рисунки о станице, рассказывает стихи.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27F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F84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82BCD36" w14:textId="77777777">
        <w:trPr>
          <w:trHeight w:val="3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8F8EAD6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055F599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CBBD0F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C4C5A2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72BF380" w14:textId="77777777">
        <w:trPr>
          <w:trHeight w:val="3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36C3CD4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A664AF0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1559C5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C5AEC6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E01BC8E" w14:textId="77777777">
        <w:trPr>
          <w:trHeight w:val="287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50C3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0C2BD1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F9EF1B" w14:textId="77777777" w:rsidR="009615DC" w:rsidRDefault="006A11E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5056B427" w14:textId="77777777" w:rsidR="009615DC" w:rsidRDefault="006A11E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294A11BD" w14:textId="77777777" w:rsidR="009615DC" w:rsidRDefault="006A11E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199743C6" w14:textId="77777777" w:rsidR="009615DC" w:rsidRDefault="006A11E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5B0FBAAD" w14:textId="77777777" w:rsidR="009615DC" w:rsidRDefault="006A11E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05795E16" w14:textId="77777777" w:rsidR="009615DC" w:rsidRDefault="006A11E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1C1B204D" w14:textId="77777777" w:rsidR="009615DC" w:rsidRDefault="006A11E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57B2E730" w14:textId="77777777" w:rsidR="009615DC" w:rsidRDefault="006A11E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055C05A4" w14:textId="77777777" w:rsidR="009615DC" w:rsidRDefault="006A11E3">
            <w:pPr>
              <w:spacing w:after="25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365118F4" w14:textId="77777777" w:rsidR="009615DC" w:rsidRDefault="006A11E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Художественноэстетическое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2134" w14:textId="77777777" w:rsidR="009615DC" w:rsidRDefault="006A11E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Изобразительное искусство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EBF93A3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B664E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AC8E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любит самостоятельно заниматься изобразительной деятельностью;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A4D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C37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64B2095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68F8931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E063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эмоционально отзывается, сопереживает состоянию и настроению художественного произведения по тематике близкой опыту;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09A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6E1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0EC7EFA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DCA13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FB7E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>различает некоторые предметы народных промыслов по материалам, содержанию; последовательно рассматривает предметы; выделяет общие и типичные признаки, некоторые средства выразительности;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DA4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B6E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71007F0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D02C76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9D6F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темой создает изображение; правильно использует материалы и инструменты; владеет техническими и изобразительными умениями, освоил некоторые способы созданию изображения в разных видах деятельности;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7AD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BFC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719D877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D6971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D311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автономность, элементы творчества, «экспериментирует» с изобразительными материалами; высказывает предпочтения по отношению к тематике изображения, материалам;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03C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940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9E4CC3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9213BE" w14:textId="77777777" w:rsidR="009615DC" w:rsidRDefault="009615DC"/>
        </w:tc>
        <w:tc>
          <w:tcPr>
            <w:tcW w:w="1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1094" w14:textId="77777777" w:rsidR="009615DC" w:rsidRDefault="006A11E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4C84A21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B3AA3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655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легко включается в процесс восприятия книги, охотно обсуждает произведение, выражает свое отношение к событиям и героям, красоте некоторых художественных средств, представляет героев, особенности их внешнего вида, некоторые черты характера, объясняет явные мотивы поступков героев;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AA8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A4E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2DF455E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9DA6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8BA0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имеет представления о некоторых особенностях таких литературных жанров, как загадка, сказка, рассказ, стихотворение, небылица;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33F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ABF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5A751AE9" w14:textId="77777777" w:rsidR="009615DC" w:rsidRDefault="009615DC">
      <w:pPr>
        <w:spacing w:after="0"/>
        <w:ind w:left="-1133" w:right="110"/>
      </w:pPr>
    </w:p>
    <w:tbl>
      <w:tblPr>
        <w:tblStyle w:val="TableGrid"/>
        <w:tblW w:w="14602" w:type="dxa"/>
        <w:tblInd w:w="-140" w:type="dxa"/>
        <w:tblCellMar>
          <w:top w:w="13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2410"/>
        <w:gridCol w:w="9925"/>
        <w:gridCol w:w="1133"/>
        <w:gridCol w:w="1134"/>
      </w:tblGrid>
      <w:tr w:rsidR="009615DC" w14:paraId="4B99D899" w14:textId="77777777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4ED6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3AAF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охотно пересказывает знакомые и вновь прочитанные сказки и рассказы, выразительно рассказывает наизусть прибаутки, стихи и поэтические сказки, придумывает поэтические рифмы, короткие описательные загадки;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4EB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FE1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958A60A" w14:textId="77777777">
        <w:trPr>
          <w:trHeight w:val="5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3A2D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ACF5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с желанием рисует иллюстрации, активно участвует в театрализованных играх стремиться к созданию выразительных образов;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205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EA8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6ECE159" w14:textId="77777777">
        <w:trPr>
          <w:trHeight w:val="3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8E6BF01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3A3606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37418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5DA68A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A5A9768" w14:textId="77777777">
        <w:trPr>
          <w:trHeight w:val="3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88DECB8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7BF436E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F8AC51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B75C3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92C36CF" w14:textId="77777777">
        <w:trPr>
          <w:trHeight w:val="33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454D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C2709F" w14:textId="77777777" w:rsidR="009615DC" w:rsidRDefault="006A11E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14:paraId="4967287A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Физическое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AA50" w14:textId="77777777" w:rsidR="009615DC" w:rsidRDefault="006A11E3"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Знает о значении для здоровья утренней гимнастики, закаливания, соблюдения режима дня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784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3FD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88B2BCF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F67E8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1EC6" w14:textId="77777777" w:rsidR="009615DC" w:rsidRDefault="006A11E3">
            <w:r>
              <w:rPr>
                <w:rFonts w:ascii="Times New Roman" w:eastAsia="Times New Roman" w:hAnsi="Times New Roman" w:cs="Times New Roman"/>
                <w:sz w:val="23"/>
              </w:rPr>
              <w:t xml:space="preserve">Соблюдает элементарные правила личной гигиены, опрятности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768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239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02B147F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C5BA6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B2AB" w14:textId="77777777" w:rsidR="009615DC" w:rsidRDefault="006A11E3">
            <w:r>
              <w:rPr>
                <w:rFonts w:ascii="Times New Roman" w:eastAsia="Times New Roman" w:hAnsi="Times New Roman" w:cs="Times New Roman"/>
                <w:sz w:val="23"/>
              </w:rPr>
              <w:t xml:space="preserve">Умеет самостоятельно одеваться и раздеваться, убирает одежду и обувь в шкафчик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08E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B4B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DB43157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E0634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F054" w14:textId="77777777" w:rsidR="009615DC" w:rsidRDefault="006A11E3">
            <w:r>
              <w:rPr>
                <w:rFonts w:ascii="Times New Roman" w:eastAsia="Times New Roman" w:hAnsi="Times New Roman" w:cs="Times New Roman"/>
                <w:sz w:val="23"/>
              </w:rPr>
              <w:t xml:space="preserve">Ловит мяч с расстояния, метает мяч разными способами правой и левой руками, отбивает об стол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8E8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738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E4F4694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5E51F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9C52" w14:textId="77777777" w:rsidR="009615DC" w:rsidRDefault="006A11E3">
            <w:r>
              <w:rPr>
                <w:rFonts w:ascii="Times New Roman" w:eastAsia="Times New Roman" w:hAnsi="Times New Roman" w:cs="Times New Roman"/>
                <w:sz w:val="23"/>
              </w:rPr>
              <w:t xml:space="preserve">Строится по заданию взрослого в шеренгу, в колонну по одному, парами и в круг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C94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D02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461F272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7083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15C6" w14:textId="77777777" w:rsidR="009615DC" w:rsidRDefault="006A11E3">
            <w:r>
              <w:rPr>
                <w:rFonts w:ascii="Times New Roman" w:eastAsia="Times New Roman" w:hAnsi="Times New Roman" w:cs="Times New Roman"/>
                <w:sz w:val="23"/>
              </w:rPr>
              <w:t xml:space="preserve">Определяет положение предметов в пространстве, умеет двигаться в нужном направлении, находит правую и левую руки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320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68D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71BE89A" w14:textId="77777777">
        <w:trPr>
          <w:trHeight w:val="3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C9EE04D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60F9822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F4BFFA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19AB4E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3B99BEA" w14:textId="77777777">
        <w:trPr>
          <w:trHeight w:val="3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4B72321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0CB71E5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7DD2DE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B374E0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11DFDC0" w14:textId="77777777">
        <w:trPr>
          <w:trHeight w:val="56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4862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A8B27E" w14:textId="77777777" w:rsidR="009615DC" w:rsidRDefault="006A11E3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19D44BEA" w14:textId="77777777" w:rsidR="009615DC" w:rsidRDefault="006A11E3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00711612" w14:textId="77777777" w:rsidR="009615DC" w:rsidRDefault="006A11E3">
            <w:pPr>
              <w:spacing w:after="24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0D685DA6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Игровая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6A1E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в играх наблюдается разнообразие сюжетов. Ребенок называет роль до начала игры, обозначает свою новую роль по ходу игры;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EAD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EAA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01B35FF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C91BB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8AC0" w14:textId="77777777" w:rsidR="009615DC" w:rsidRDefault="006A11E3">
            <w:pPr>
              <w:ind w:right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самостоятельность в выборе и использовании предметов-заместителей, с интересом включается в ролевой диалог со сверстниками;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BD1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174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3F28B6B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F32F62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A1D6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выдвигает игровые замыслы, инициативен в развитии игрового сюжета или в создании интересных (выразительных) образов игровых персонажей;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71C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7DE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C071873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B4E75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960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вступает в ролевой диалог, отвечает на вопросы и задает их соответственно принятой роли. Играя индивидуально, ведет негромкий диалог с игрушками, комментирует их «действия», говорит разными голосами за разных персонажей;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54D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D00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EEAD45C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1E78B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8B53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интерес к игровому экспериментированию с предметами и материалами;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C21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15D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AFB311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1C5E7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321D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творчество в создании игровой обстановки, в театрализации эпизодов любимых сказок, в имитации действий животных, сказочных героев и пр.;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84D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DAC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20BE40F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6A0DC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F489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в играх с правилами принимает игровую задачу, проявляет интерес к результату, выигрышу;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F2B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A3E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2AF7E48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044A" w14:textId="77777777" w:rsidR="009615DC" w:rsidRDefault="009615DC"/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79DB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доброжелателен в общении с партнерами по игре.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7A7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BC2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0DB40F2" w14:textId="77777777">
        <w:trPr>
          <w:trHeight w:val="3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18C86FF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239B43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C081CC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E44CF8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1A3363E" w14:textId="77777777">
        <w:trPr>
          <w:trHeight w:val="3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6574CE5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E2DC3E3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CC0950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3215AB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34DFCF3" w14:textId="77777777">
        <w:trPr>
          <w:trHeight w:val="3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D64AEBB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Итоговый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A901D5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5C2718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F8A9A4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42506E6" w14:textId="77777777">
        <w:trPr>
          <w:trHeight w:val="5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1EDB7B0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показатель (среднее значение, уровень) 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7ACCABB" w14:textId="77777777" w:rsidR="009615DC" w:rsidRDefault="009615DC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AEA4213" w14:textId="77777777" w:rsidR="009615DC" w:rsidRDefault="009615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7F59A15" w14:textId="77777777" w:rsidR="009615DC" w:rsidRDefault="009615DC"/>
        </w:tc>
      </w:tr>
    </w:tbl>
    <w:p w14:paraId="3B86755B" w14:textId="77777777" w:rsidR="009615DC" w:rsidRDefault="006A11E3">
      <w:pPr>
        <w:spacing w:after="77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23654B9" w14:textId="77777777" w:rsidR="005C5FB0" w:rsidRDefault="005C5FB0">
      <w:pPr>
        <w:spacing w:after="0"/>
        <w:ind w:left="10" w:right="5843" w:hanging="10"/>
        <w:jc w:val="right"/>
        <w:rPr>
          <w:rFonts w:ascii="Times New Roman" w:eastAsia="Times New Roman" w:hAnsi="Times New Roman" w:cs="Times New Roman"/>
          <w:b/>
          <w:i/>
          <w:sz w:val="28"/>
          <w:u w:val="single" w:color="000000"/>
        </w:rPr>
      </w:pPr>
    </w:p>
    <w:p w14:paraId="7BEC4DDE" w14:textId="77777777" w:rsidR="005C5FB0" w:rsidRDefault="005C5FB0">
      <w:pPr>
        <w:spacing w:after="0"/>
        <w:ind w:left="10" w:right="5843" w:hanging="10"/>
        <w:jc w:val="right"/>
        <w:rPr>
          <w:rFonts w:ascii="Times New Roman" w:eastAsia="Times New Roman" w:hAnsi="Times New Roman" w:cs="Times New Roman"/>
          <w:b/>
          <w:i/>
          <w:sz w:val="28"/>
          <w:u w:val="single" w:color="000000"/>
        </w:rPr>
      </w:pPr>
    </w:p>
    <w:p w14:paraId="0DCBE211" w14:textId="77777777" w:rsidR="005C5FB0" w:rsidRDefault="005C5FB0">
      <w:pPr>
        <w:spacing w:after="0"/>
        <w:ind w:left="10" w:right="5843" w:hanging="10"/>
        <w:jc w:val="right"/>
        <w:rPr>
          <w:rFonts w:ascii="Times New Roman" w:eastAsia="Times New Roman" w:hAnsi="Times New Roman" w:cs="Times New Roman"/>
          <w:b/>
          <w:i/>
          <w:sz w:val="28"/>
          <w:u w:val="single" w:color="000000"/>
        </w:rPr>
      </w:pPr>
    </w:p>
    <w:p w14:paraId="3050E8B2" w14:textId="3374401A" w:rsidR="009615DC" w:rsidRDefault="006A11E3">
      <w:pPr>
        <w:spacing w:after="0"/>
        <w:ind w:left="10" w:right="5843" w:hanging="10"/>
        <w:jc w:val="right"/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lastRenderedPageBreak/>
        <w:t>Старшая  группа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tbl>
      <w:tblPr>
        <w:tblStyle w:val="TableGrid"/>
        <w:tblW w:w="14743" w:type="dxa"/>
        <w:tblInd w:w="-140" w:type="dxa"/>
        <w:tblCellMar>
          <w:top w:w="15" w:type="dxa"/>
          <w:left w:w="107" w:type="dxa"/>
          <w:right w:w="91" w:type="dxa"/>
        </w:tblCellMar>
        <w:tblLook w:val="04A0" w:firstRow="1" w:lastRow="0" w:firstColumn="1" w:lastColumn="0" w:noHBand="0" w:noVBand="1"/>
      </w:tblPr>
      <w:tblGrid>
        <w:gridCol w:w="2270"/>
        <w:gridCol w:w="10205"/>
        <w:gridCol w:w="1136"/>
        <w:gridCol w:w="1132"/>
      </w:tblGrid>
      <w:tr w:rsidR="009615DC" w14:paraId="148D0C0C" w14:textId="77777777">
        <w:trPr>
          <w:trHeight w:val="284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AFBB6D4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Образовательная область </w:t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A1A568" w14:textId="77777777" w:rsidR="009615DC" w:rsidRDefault="006A11E3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Показатель освоения образовательной области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55337B5" w14:textId="77777777" w:rsidR="009615DC" w:rsidRDefault="006A11E3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Оценка </w:t>
            </w:r>
          </w:p>
        </w:tc>
      </w:tr>
      <w:tr w:rsidR="009615DC" w14:paraId="47444BBC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F46A" w14:textId="77777777" w:rsidR="009615DC" w:rsidRDefault="009615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47FF" w14:textId="77777777" w:rsidR="009615DC" w:rsidRDefault="009615DC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D9AD20A" w14:textId="77777777" w:rsidR="009615DC" w:rsidRDefault="006A11E3">
            <w:pPr>
              <w:ind w:righ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778904A" w14:textId="77777777" w:rsidR="009615DC" w:rsidRDefault="006A11E3">
            <w:pPr>
              <w:ind w:righ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. </w:t>
            </w:r>
          </w:p>
        </w:tc>
      </w:tr>
      <w:tr w:rsidR="009615DC" w14:paraId="3E4FF1C3" w14:textId="77777777">
        <w:trPr>
          <w:trHeight w:val="839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57DF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A9C10E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601504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133FF9" w14:textId="77777777" w:rsidR="009615DC" w:rsidRDefault="006A11E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008A27AD" w14:textId="77777777" w:rsidR="009615DC" w:rsidRDefault="006A11E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4F20C0C2" w14:textId="77777777" w:rsidR="009615DC" w:rsidRDefault="006A11E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368FB310" w14:textId="77777777" w:rsidR="009615DC" w:rsidRDefault="006A11E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41D530EC" w14:textId="77777777" w:rsidR="009615DC" w:rsidRDefault="006A11E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2AC2ABD9" w14:textId="77777777" w:rsidR="009615DC" w:rsidRDefault="006A11E3">
            <w:pPr>
              <w:spacing w:after="25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09475CB5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Социально – коммуникативное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3A1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положительно настроен по отношению к окружающим, охотно вступает в общение с близкими взрослыми и сверстниками, проявляет сдержанность по отношению к незнакомым людям;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350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36B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A41607A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FA9E68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CA14" w14:textId="77777777" w:rsidR="009615DC" w:rsidRDefault="006A11E3">
            <w:pPr>
              <w:ind w:left="1" w:right="286"/>
            </w:pPr>
            <w:r>
              <w:rPr>
                <w:rFonts w:ascii="Times New Roman" w:eastAsia="Times New Roman" w:hAnsi="Times New Roman" w:cs="Times New Roman"/>
                <w:sz w:val="24"/>
              </w:rPr>
              <w:t>ориентируется на известные общепринятые нормы и правила культуры поведения в контактах со взрослыми и сверстниками;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5A5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F68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4FB58C2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F1FAF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3DA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любовь к родителям, уважение к воспитателям, интересуется жизнью семьи и детского сада;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5CD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282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BB633AE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8E178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8E0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в общении со сверстниками дружелюбен, доброжелателен, умеет принимать общий замысел, договариваться ,вносить предложения, соблюдает общие правила в игре и совместной деятельности;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E5A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118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B354E7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94B71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EE7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различает разные эмоциональные состояния, учитывает их в своем поведении, охотно откликается на просьбу помочь, научить другого тому, что хорошо освоил;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135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D9F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DA35D76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10097D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EDBB" w14:textId="77777777" w:rsidR="009615DC" w:rsidRDefault="006A11E3">
            <w:pPr>
              <w:ind w:left="1" w:right="1206"/>
            </w:pPr>
            <w:r>
              <w:rPr>
                <w:rFonts w:ascii="Times New Roman" w:eastAsia="Times New Roman" w:hAnsi="Times New Roman" w:cs="Times New Roman"/>
                <w:sz w:val="24"/>
              </w:rPr>
              <w:t>имеет представления о том, что «хорошо и что плохо», в оценке поступков опирается на нравственные представления.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F96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949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AAB1709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54917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CD4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ребенок активен в стремлении к познанию разных видов труда и профессий, применению техники, современных машин и механизмов в труде;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C39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34D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747B755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9F7755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C128" w14:textId="77777777" w:rsidR="009615DC" w:rsidRDefault="006A11E3">
            <w:pPr>
              <w:ind w:left="1" w:right="191"/>
            </w:pPr>
            <w:r>
              <w:rPr>
                <w:rFonts w:ascii="Times New Roman" w:eastAsia="Times New Roman" w:hAnsi="Times New Roman" w:cs="Times New Roman"/>
                <w:sz w:val="24"/>
              </w:rPr>
              <w:t>Бережно относится к предметному миру как результату труда взрослых, стремится участвовать в труде взрослых;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0E1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A49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9B74233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50EB35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13F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самостоятелен, инициативен в самообслуживании;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B28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4C0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24BB239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37034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2DE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готовностью участвует со сверстниками в разных видах повседневного и ручного труда; при небольшой помощи взрослых планирует трудовой процесс, проявляет настойчивость, добивается нужного результата;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5E9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DF5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FEBDAC1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0EF3A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589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представления ребенка о безопасном поведении достаточно осмысленны, может привести примеры правильного поведения в отдельных опасных ситуациях, установить связи между неправильными действиями и их последствиями для жизни;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6E8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EF9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75E4AF7" w14:textId="77777777">
        <w:trPr>
          <w:trHeight w:val="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FDB9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735B" w14:textId="77777777" w:rsidR="009615DC" w:rsidRDefault="006A11E3">
            <w:pPr>
              <w:spacing w:after="4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умеет: </w:t>
            </w:r>
          </w:p>
          <w:p w14:paraId="20EB3909" w14:textId="77777777" w:rsidR="009615DC" w:rsidRDefault="006A11E3">
            <w:pPr>
              <w:numPr>
                <w:ilvl w:val="0"/>
                <w:numId w:val="2"/>
              </w:numPr>
              <w:ind w:left="171" w:hanging="1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соблюдать правила безопасного поведения в подвижных играх, в спортивном зале; </w:t>
            </w:r>
          </w:p>
          <w:p w14:paraId="7AF7D2FA" w14:textId="77777777" w:rsidR="009615DC" w:rsidRDefault="006A11E3">
            <w:pPr>
              <w:numPr>
                <w:ilvl w:val="0"/>
                <w:numId w:val="2"/>
              </w:numPr>
              <w:ind w:left="171" w:hanging="1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пользоваться под присмотром взрослого опасными бытовым и предметами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B05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D1B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276ED381" w14:textId="77777777" w:rsidR="009615DC" w:rsidRDefault="009615DC">
      <w:pPr>
        <w:spacing w:after="0"/>
        <w:ind w:left="-1133" w:right="15704"/>
      </w:pPr>
    </w:p>
    <w:tbl>
      <w:tblPr>
        <w:tblStyle w:val="TableGrid"/>
        <w:tblW w:w="14743" w:type="dxa"/>
        <w:tblInd w:w="-140" w:type="dxa"/>
        <w:tblCellMar>
          <w:top w:w="13" w:type="dxa"/>
          <w:left w:w="107" w:type="dxa"/>
          <w:right w:w="184" w:type="dxa"/>
        </w:tblCellMar>
        <w:tblLook w:val="04A0" w:firstRow="1" w:lastRow="0" w:firstColumn="1" w:lastColumn="0" w:noHBand="0" w:noVBand="1"/>
      </w:tblPr>
      <w:tblGrid>
        <w:gridCol w:w="2270"/>
        <w:gridCol w:w="10205"/>
        <w:gridCol w:w="1136"/>
        <w:gridCol w:w="1132"/>
      </w:tblGrid>
      <w:tr w:rsidR="009615DC" w14:paraId="51DEE434" w14:textId="77777777">
        <w:trPr>
          <w:trHeight w:val="1427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B34F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C76C" w14:textId="77777777" w:rsidR="009615DC" w:rsidRDefault="006A11E3">
            <w:pPr>
              <w:spacing w:after="4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(ножницы, иголки и пр.) приборами. </w:t>
            </w:r>
          </w:p>
          <w:p w14:paraId="4BA25F63" w14:textId="77777777" w:rsidR="009615DC" w:rsidRDefault="006A11E3">
            <w:pPr>
              <w:numPr>
                <w:ilvl w:val="0"/>
                <w:numId w:val="3"/>
              </w:numPr>
              <w:ind w:left="231" w:hanging="2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быть осторожным при общении с незнакомыми животными; </w:t>
            </w:r>
          </w:p>
          <w:p w14:paraId="2F323B32" w14:textId="77777777" w:rsidR="009615DC" w:rsidRDefault="006A11E3">
            <w:pPr>
              <w:numPr>
                <w:ilvl w:val="0"/>
                <w:numId w:val="3"/>
              </w:numPr>
              <w:ind w:left="231" w:hanging="2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соблюдать правила перехода дороги, правильно вести себя в транспорте, </w:t>
            </w:r>
          </w:p>
          <w:p w14:paraId="3515CC0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Избегает контактов с незнакомыми людьми на улице; вступает в разговор с незнакомыми людьми только в присутствии родителей.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DA5F" w14:textId="77777777" w:rsidR="009615DC" w:rsidRDefault="009615D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4055" w14:textId="77777777" w:rsidR="009615DC" w:rsidRDefault="009615DC"/>
        </w:tc>
      </w:tr>
      <w:tr w:rsidR="009615DC" w14:paraId="427F7387" w14:textId="77777777">
        <w:trPr>
          <w:trHeight w:val="33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E58B4F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71E4F8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0DDFBB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0F215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1475FC2" w14:textId="77777777">
        <w:trPr>
          <w:trHeight w:val="33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7FE938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C22E7C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221ABD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0CADB2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51D4374" w14:textId="77777777">
        <w:trPr>
          <w:trHeight w:val="541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6C7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1B0D04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CF08A0" w14:textId="77777777" w:rsidR="009615DC" w:rsidRDefault="006A11E3">
            <w:pPr>
              <w:spacing w:after="24"/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168AC87B" w14:textId="77777777" w:rsidR="009615DC" w:rsidRDefault="006A11E3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Речевое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CEF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Имеет предпочтение в литературных произведениях, называть некоторых писателей. Выразительно и последовательно рассказать небольшую сказку, выучить небольшое стихотворение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504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051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8D63640" w14:textId="77777777">
        <w:trPr>
          <w:trHeight w:val="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190A8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5CD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Драматизирует небольшие сказки, читать по ролям стихотворение. Составляет по образцу рассказы по сюжетной картинке, по серии картин, относительно точно пересказывает литературные произведения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705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7C3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4D6C90D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C2139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57C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проявляет познавательную и деловую активность в общении со взрослыми и сверстниками, делится знаниями, задает вопросы;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5A5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BA0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165388D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EBC7E4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83A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с интересом относится к аргументации, доказательству и широко ими пользуется;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0B1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492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22ECB96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75098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82C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Определяет место звука в слове. Сравнивает слова по длительности. Находит слова с заданным звуком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EE0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043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7CE07F3" w14:textId="77777777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FAE7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5FB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Поддерживает беседу, высказывает свою точку зрения, согласие/несогласие, использует все части речи. Подбирает к существительному прилагательное, умеет подбирать синонимы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A34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E22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1E9A9C6" w14:textId="77777777">
        <w:trPr>
          <w:trHeight w:val="33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613D2EF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901CF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0B469E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450917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B33D5F9" w14:textId="77777777">
        <w:trPr>
          <w:trHeight w:val="33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C22CA19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DB011A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6A1114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C21793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40ED268" w14:textId="77777777">
        <w:trPr>
          <w:trHeight w:val="332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84A1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80DFCA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163748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53720B" w14:textId="77777777" w:rsidR="009615DC" w:rsidRDefault="006A11E3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4ABBE8" w14:textId="77777777" w:rsidR="009615DC" w:rsidRDefault="006A11E3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178EB0" w14:textId="77777777" w:rsidR="009615DC" w:rsidRDefault="006A11E3">
            <w:pPr>
              <w:spacing w:after="25"/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C9B135" w14:textId="77777777" w:rsidR="009615DC" w:rsidRDefault="006A11E3">
            <w:pPr>
              <w:spacing w:line="28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Познавательное развитие </w:t>
            </w:r>
          </w:p>
          <w:p w14:paraId="5EA00BBA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D7B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Знает свои имя и фамилию, адрес проживания, имена и фамилии родителей, их профессии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EFC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C29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6F58DF4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AC3A9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091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Называть некоторые достопримечательности родной станицы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1B1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0EE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7D37E05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5396AA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ED7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Знает столицу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России.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название своей страны, ее государственные символы, испытывает чувство гордости за свою страну;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FC2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F25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55FD6CA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96692C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914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Знает о назначении солнца, воздуха, воды для человека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37E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23A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FFF7CFE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FF487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9D2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Ориентируется в пространстве (на себе, на другом человеке, от предмета, на плоскости)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F7A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84C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C62793C" w14:textId="77777777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AE6AD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62D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Называет виды транспорта, инструменты, бытовую технику. Определяет материал (бумага, дерево, металл, пластмасса)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FD2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287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DB1CEED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1AD04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517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Правильно пользуется порядковыми количественными числительными до 10, уравнивает 2 группы предметов (+1 и -1)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01F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5D4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D12B7CD" w14:textId="77777777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C3B48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0330" w14:textId="77777777" w:rsidR="009615DC" w:rsidRDefault="006A11E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Различает круг, квадрат, треугольник, прямоугольник, овал. Соотносит объёмные и плоскостные фигуры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0D9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732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86E7774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E707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A9D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Выкладывает ряд предметов по длине, ширине, высоте, сравнивает на глаз, проверяет приложением и наложением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B28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E68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50E97AE0" w14:textId="77777777" w:rsidR="009615DC" w:rsidRDefault="009615DC">
      <w:pPr>
        <w:spacing w:after="0"/>
        <w:ind w:left="-1133" w:right="15704"/>
      </w:pPr>
    </w:p>
    <w:tbl>
      <w:tblPr>
        <w:tblStyle w:val="TableGrid"/>
        <w:tblW w:w="14743" w:type="dxa"/>
        <w:tblInd w:w="-140" w:type="dxa"/>
        <w:tblCellMar>
          <w:top w:w="1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463"/>
        <w:gridCol w:w="9246"/>
        <w:gridCol w:w="1019"/>
        <w:gridCol w:w="1015"/>
      </w:tblGrid>
      <w:tr w:rsidR="009615DC" w14:paraId="073F0684" w14:textId="77777777">
        <w:trPr>
          <w:trHeight w:val="538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C622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C94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Ориентируется во времени (вчера-сегодня-завтра; сначала-потом). Называет времена года, части суток, дни недели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F10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2DC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0CE4CFB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E99ECB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84F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хорошо различает людей по полу, возрасту, профессии (малышей, школьников, взрослых, пожилых людей) как в реальной жизни, так и на иллюстрациях;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0DC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FE0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85B6434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FC04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268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ребенок активен в разных видах познавательной деятельности; по собственной инициативе наблюдает, экспериментирует, рассуждает, выдвигает проблемы, проявляет догадку и сообразительность в процессе их решения;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EE3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FC5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56AA593" w14:textId="77777777">
        <w:trPr>
          <w:trHeight w:val="33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200D7D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B22BC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3467A6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1D2F76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6870FAD" w14:textId="77777777">
        <w:trPr>
          <w:trHeight w:val="33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75EF336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0A52D4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BC7657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B8BA00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CBC2260" w14:textId="77777777">
        <w:trPr>
          <w:trHeight w:val="287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1F3D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C83443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89C4A9" w14:textId="77777777" w:rsidR="009615DC" w:rsidRDefault="006A11E3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4B4A4476" w14:textId="77777777" w:rsidR="009615DC" w:rsidRDefault="006A11E3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7B313E20" w14:textId="77777777" w:rsidR="009615DC" w:rsidRDefault="006A11E3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2B295AF8" w14:textId="77777777" w:rsidR="009615DC" w:rsidRDefault="006A11E3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6C93B3FB" w14:textId="77777777" w:rsidR="009615DC" w:rsidRDefault="006A11E3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796CA6DB" w14:textId="77777777" w:rsidR="009615DC" w:rsidRDefault="006A11E3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584A175E" w14:textId="77777777" w:rsidR="009615DC" w:rsidRDefault="006A11E3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2D6F5C13" w14:textId="77777777" w:rsidR="009615DC" w:rsidRDefault="006A11E3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242C0019" w14:textId="77777777" w:rsidR="009615DC" w:rsidRDefault="006A11E3">
            <w:pPr>
              <w:spacing w:after="25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470C8597" w14:textId="77777777" w:rsidR="009615DC" w:rsidRDefault="006A11E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Художественноэстетическое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C8C6" w14:textId="77777777" w:rsidR="009615DC" w:rsidRDefault="006A11E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Изобразительное искусство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3F5E70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FC3E5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0E5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высказывает предпочтения, ассоциации; стремится к самовыражению впечатлений; эмоционально-эстетически откликается на проявления прекрасного;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295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E33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C05D614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C27BE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9312" w14:textId="77777777" w:rsidR="009615DC" w:rsidRDefault="006A11E3">
            <w:pPr>
              <w:ind w:left="1" w:right="489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Последовательно анализирует произведение, верно понимает художественный образ, обращает внимание на наиболее яркие средства выразительности, высказывает собственные ассоциации;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D48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573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ECFC71E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2B0F5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6BD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различает и называет знакомые произведения по видам искусства, предметы народных промыслов по материалам, функциональному назначению, узнает некоторые известные произведения и достопримечательности;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D45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5D1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D55B785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16B799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190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любит и по собственной инициативе рисовать, лепить, конструировать необходимые для игр объекты, «подарки» родным, предметы украшения интерьера;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424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1C2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23FFA75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6E6CF7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1F1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определяет замысел будущей работы, может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конкретизировать; уверенно использует освоенные техники; создает образы, верно подбирает для их создания средства выразительности;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7E2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066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2017649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782E34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303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Конструирует по собственному замыслу. Использует простые схематические изображения для решения несложных задач, строить по схеме, решает лабиринтные задачи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B2F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50B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28B0E8D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39C24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182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Правильно держит ножницы, использует разнообразные приёмы вырезания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3D0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343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78EA50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A18A2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B76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демонстрирует хороший уровень технической грамотности; стремится к качественному выполнению работы; к позитивной оценке результата взрослым;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896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B56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F81D581" w14:textId="77777777">
        <w:trPr>
          <w:trHeight w:val="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DE65E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826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Создает индивидуальные и коллективные рисунки, сюжетные и декоративные композиции, использует разные материалы и способы создания, в т.ч. по мотивам народно-прикладного творчества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BCF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A91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C5EEEC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89804" w14:textId="77777777" w:rsidR="009615DC" w:rsidRDefault="009615DC"/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CFDC" w14:textId="77777777" w:rsidR="009615DC" w:rsidRDefault="006A11E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B51FDF1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C4468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0F0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Принимает участие в процессе выполнения коллективных работ;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E00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27C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C247918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880208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D3E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ребенок проявляет стремление к постоянному общению с книгой;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484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689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4E629DF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5A73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A14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обнаруживает избирательное отношение к произведениям определенной тематики или жанра;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0C4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25E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7CE11BC3" w14:textId="77777777" w:rsidR="009615DC" w:rsidRDefault="009615DC">
      <w:pPr>
        <w:spacing w:after="0"/>
        <w:ind w:left="-1133" w:right="15704"/>
      </w:pPr>
    </w:p>
    <w:tbl>
      <w:tblPr>
        <w:tblStyle w:val="TableGrid"/>
        <w:tblW w:w="14743" w:type="dxa"/>
        <w:tblInd w:w="-140" w:type="dxa"/>
        <w:tblCellMar>
          <w:top w:w="13" w:type="dxa"/>
          <w:left w:w="107" w:type="dxa"/>
          <w:right w:w="69" w:type="dxa"/>
        </w:tblCellMar>
        <w:tblLook w:val="04A0" w:firstRow="1" w:lastRow="0" w:firstColumn="1" w:lastColumn="0" w:noHBand="0" w:noVBand="1"/>
      </w:tblPr>
      <w:tblGrid>
        <w:gridCol w:w="2270"/>
        <w:gridCol w:w="10205"/>
        <w:gridCol w:w="1136"/>
        <w:gridCol w:w="1132"/>
      </w:tblGrid>
      <w:tr w:rsidR="009615DC" w14:paraId="7C3749E4" w14:textId="77777777">
        <w:trPr>
          <w:trHeight w:val="286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FA2E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97B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называет любимые тексты, объясняет, чем они ему нравятся;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367A" w14:textId="77777777" w:rsidR="009615DC" w:rsidRDefault="009615D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DA16" w14:textId="77777777" w:rsidR="009615DC" w:rsidRDefault="009615DC"/>
        </w:tc>
      </w:tr>
      <w:tr w:rsidR="009615DC" w14:paraId="1CD87EA4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1AB01A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D47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знает фамилии3-4писателей,названия их произведений, отдельные факты биографии;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151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1BD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1BB07C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7F1F43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245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способен устанавливать связи в содержании произведения, понимать его эмоциональный подтекст;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A64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8E2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5A51C0A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6D53C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142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использует средства языковой выразительности литературной речи в процессе пересказывания и придумывания текстов;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B5D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EB1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C1E8322" w14:textId="7777777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6C13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D078" w14:textId="77777777" w:rsidR="009615DC" w:rsidRDefault="006A11E3">
            <w:pPr>
              <w:ind w:left="1" w:right="1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активно и творчески проявляет себя в разных видах художественной деятельности, в сочинении загадок, сказок;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74F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2A6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4E5641B" w14:textId="77777777">
        <w:trPr>
          <w:trHeight w:val="33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999C85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5168D2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D33090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9ED6FC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38910CB" w14:textId="77777777">
        <w:trPr>
          <w:trHeight w:val="33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F3E38C0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113E88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3CC678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3AC496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D2F4A89" w14:textId="77777777">
        <w:trPr>
          <w:trHeight w:val="541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18CF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02879B" w14:textId="77777777" w:rsidR="009615DC" w:rsidRDefault="006A11E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1906F2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Физическое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504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Знает о важных и вредных факторах для здоровья, о значении для здоровья утренней гимнастики, заливания, соблюдения режима дня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750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55D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9B01CAB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B4868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811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Соблюдает элементарные правила личной гигиены, самообслуживания, опрятности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475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7AA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9892092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8D670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6C8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Умеет быстро и аккуратно одеваться и раздеваться, соблюдать порядок в шкафчике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D81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103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4846DA6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35928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1E6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в поведении четко выражена потребность в двигательной деятельности и физическом совершенствовании;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810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957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3BE1CA7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2464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D4D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необходимый самоконтроль и самооценку. Способен самостоятельно привлечь внимание других детей и организовать знакомую игру;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0A2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44C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29B1393" w14:textId="77777777">
        <w:trPr>
          <w:trHeight w:val="33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F5E1BA4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8574ED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878C6B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C6CBCF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759DE22" w14:textId="77777777">
        <w:trPr>
          <w:trHeight w:val="33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24AA3D3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47BC30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AF684B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E4D524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D3BF7F7" w14:textId="77777777">
        <w:trPr>
          <w:trHeight w:val="335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999E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30FF04" w14:textId="77777777" w:rsidR="009615DC" w:rsidRDefault="006A11E3">
            <w:pPr>
              <w:spacing w:after="24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11B41446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Игровая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706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детей присутствует предварительное обозначение темы игры, и создание игровой обстановки;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41B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CD9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8942E76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49DF8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E167" w14:textId="77777777" w:rsidR="009615DC" w:rsidRDefault="006A11E3">
            <w:pPr>
              <w:ind w:left="1" w:right="1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заинтересованы совместной игрой, эмоциональный фон общения — положительный. Согласовывают в игровой деятельности свои интересы и интересы партнеров, умеют объяснить замыслы, адресовать обращение партнеру. Характерное использование просьб, предложений в общении с партнерами;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E9A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D50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517B190" w14:textId="77777777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3D6F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99A0" w14:textId="77777777" w:rsidR="009615DC" w:rsidRDefault="006A11E3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сюжетных и театрализованных играх активность детей проявляется по-разному: </w:t>
            </w:r>
          </w:p>
          <w:p w14:paraId="49EE61D8" w14:textId="77777777" w:rsidR="009615DC" w:rsidRDefault="006A11E3">
            <w:pPr>
              <w:spacing w:line="279" w:lineRule="auto"/>
              <w:ind w:left="1" w:right="5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детей-«сочинителей» наиболее интересны игры, которые осуществляются в вербальном плане. Заметен переход к игре-фантазированию, придумывание игровых событий преобладает над их практической реализацией через выполнение игровых действий. Для детей-«исполнителей» наиболее интересен процесс создания игровых образов в сюжетно-ролевой игре, управления персонажами в режиссерской игре. Для детей- </w:t>
            </w:r>
          </w:p>
          <w:p w14:paraId="592C89B0" w14:textId="77777777" w:rsidR="009615DC" w:rsidRDefault="006A11E3">
            <w:pPr>
              <w:spacing w:after="23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«режиссеров» характерна высокая активность, как в инициировании игровых замыслов, так и в создании образов игровых персонажей. Они выступают посредниками в разрешении спорных ситуаций, дирижируют замыслами игроков, способствуют их согласованию. </w:t>
            </w:r>
          </w:p>
          <w:p w14:paraId="1CAB063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детей-«практиков» интересны многоплановые игровые сюжеты, предполагающие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7D2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754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4A8C5A3" w14:textId="77777777">
        <w:trPr>
          <w:trHeight w:val="562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A9B1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D6F9" w14:textId="77777777" w:rsidR="009615DC" w:rsidRDefault="006A11E3">
            <w:pPr>
              <w:ind w:left="1" w:right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вариативные переходы от игры к продуктивной деятельности и обратно. Часто продуктивная деятельность предшествует игре и обогащает игровой замысел;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E8F8" w14:textId="77777777" w:rsidR="009615DC" w:rsidRDefault="009615D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5C1E" w14:textId="77777777" w:rsidR="009615DC" w:rsidRDefault="009615DC"/>
        </w:tc>
      </w:tr>
      <w:tr w:rsidR="009615DC" w14:paraId="485606DB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2D6C7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84F6" w14:textId="77777777" w:rsidR="009615DC" w:rsidRDefault="006A11E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проявляют интерес к игровому экспериментированию, к развивающим и познавательным играм;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7DB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106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D1DD5B5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E790" w14:textId="77777777" w:rsidR="009615DC" w:rsidRDefault="009615DC"/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374A" w14:textId="77777777" w:rsidR="009615DC" w:rsidRDefault="006A11E3">
            <w:pPr>
              <w:ind w:left="1" w:right="6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играх с готовым содержанием и правилами действуют в точном соответствии с игровой задачей и правилами.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B94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60E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EE4BB6C" w14:textId="77777777">
        <w:trPr>
          <w:trHeight w:val="33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C9C85C0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BC4007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953072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1477F2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CC17574" w14:textId="77777777">
        <w:trPr>
          <w:trHeight w:val="33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7F72568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62D45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D789AA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6D176A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583F995" w14:textId="77777777">
        <w:trPr>
          <w:trHeight w:val="111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4C3B0FE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Итоговый показатель (среднее значение, уровень)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269CF8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04C0E7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0D2E41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330A6C59" w14:textId="77777777" w:rsidR="009615DC" w:rsidRDefault="006A11E3">
      <w:pPr>
        <w:spacing w:after="27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1EB540C" w14:textId="77777777" w:rsidR="009615DC" w:rsidRDefault="006A11E3">
      <w:pPr>
        <w:spacing w:after="0"/>
        <w:ind w:left="10" w:right="4717" w:hanging="10"/>
        <w:jc w:val="right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Подготовительная к школе группа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tbl>
      <w:tblPr>
        <w:tblStyle w:val="TableGrid"/>
        <w:tblW w:w="14820" w:type="dxa"/>
        <w:tblInd w:w="-140" w:type="dxa"/>
        <w:tblCellMar>
          <w:top w:w="15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2694"/>
        <w:gridCol w:w="9923"/>
        <w:gridCol w:w="1135"/>
        <w:gridCol w:w="1068"/>
      </w:tblGrid>
      <w:tr w:rsidR="009615DC" w14:paraId="7F3E6DCD" w14:textId="77777777">
        <w:trPr>
          <w:trHeight w:val="28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C040F4D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Образовательная область </w:t>
            </w:r>
          </w:p>
        </w:tc>
        <w:tc>
          <w:tcPr>
            <w:tcW w:w="9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CBC6A1" w14:textId="77777777" w:rsidR="009615DC" w:rsidRDefault="006A11E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Показатель освоения образовательной области 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E8FD72B" w14:textId="77777777" w:rsidR="009615DC" w:rsidRDefault="006A11E3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Оценка </w:t>
            </w:r>
          </w:p>
        </w:tc>
      </w:tr>
      <w:tr w:rsidR="009615DC" w14:paraId="4EB9151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41DE" w14:textId="77777777" w:rsidR="009615DC" w:rsidRDefault="009615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6CF" w14:textId="77777777" w:rsidR="009615DC" w:rsidRDefault="009615DC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0EA1FC6" w14:textId="77777777" w:rsidR="009615DC" w:rsidRDefault="006A11E3">
            <w:pPr>
              <w:ind w:right="3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.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0D1E132" w14:textId="77777777" w:rsidR="009615DC" w:rsidRDefault="006A11E3">
            <w:pPr>
              <w:ind w:right="3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. </w:t>
            </w:r>
          </w:p>
        </w:tc>
      </w:tr>
      <w:tr w:rsidR="009615DC" w14:paraId="642CAE4A" w14:textId="77777777">
        <w:trPr>
          <w:trHeight w:val="28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78E8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AD318C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52BCD2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22B2E3" w14:textId="77777777" w:rsidR="009615DC" w:rsidRDefault="006A11E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7A3565D5" w14:textId="77777777" w:rsidR="009615DC" w:rsidRDefault="006A11E3">
            <w:pPr>
              <w:spacing w:after="25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6D90A57F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Социально – коммуникативное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9E28F" w14:textId="77777777" w:rsidR="009615DC" w:rsidRDefault="006A11E3">
            <w:pPr>
              <w:ind w:left="337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Дошкольник входит в мир социальных отношений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577AB" w14:textId="77777777" w:rsidR="009615DC" w:rsidRDefault="009615DC"/>
        </w:tc>
      </w:tr>
      <w:tr w:rsidR="009615DC" w14:paraId="394DC1F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273E8D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6FC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поведение ребенка положительно направлено. Ребенок хорошо ориентирован в правилах культуры поведения, охотно выполняет их;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125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25C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909D459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163069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21A2" w14:textId="77777777" w:rsidR="009615DC" w:rsidRDefault="006A11E3">
            <w:pPr>
              <w:ind w:left="1" w:right="67"/>
            </w:pPr>
            <w:r>
              <w:rPr>
                <w:rFonts w:ascii="Times New Roman" w:eastAsia="Times New Roman" w:hAnsi="Times New Roman" w:cs="Times New Roman"/>
                <w:sz w:val="24"/>
              </w:rPr>
              <w:t>доброжелательно настроен по отношению к взрослым и сверстникам, вступает в общение, в совместную деятельность, стремится к взаимопониманию, случае затруднений апеллирует к правилам;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167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ED63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26A634F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240497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FFC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имеет представления о нравственных качествах людей, оценивает поступки с позиции известных правил и норм;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56D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AFB4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C75BC46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709C27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3E7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внимателен к эмоциональному и физическому состоянию людей, хорошо различает разные эмоции, проявляет участие и заботу о близких и сверстниках;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1AD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B27A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565B53D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4ADFB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6D65" w14:textId="77777777" w:rsidR="009615DC" w:rsidRDefault="006A11E3">
            <w:pPr>
              <w:ind w:left="1"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>имеет близких друзей (друга), с удовольствием общается, участвует в общих делах, обсуждает события, делится своими мыслями, переживаниями;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953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D49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DBFDC16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6E62F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913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имеет представления о школе, стремится к своему будущему положению школьника, проявляет уверенность в себе, положительную самооценку, чувство собственного достоинства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986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A46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C39B58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B26CF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CC5D7" w14:textId="77777777" w:rsidR="009615DC" w:rsidRDefault="006A11E3">
            <w:pPr>
              <w:ind w:left="374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Развиваем ценностное отношение к труду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E9F80" w14:textId="77777777" w:rsidR="009615DC" w:rsidRDefault="009615DC"/>
        </w:tc>
      </w:tr>
      <w:tr w:rsidR="009615DC" w14:paraId="71A7C4DD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1FE8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111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проявляет познавательный интерес к профессиям, предметному миру, созданному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E13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CB1B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4C384E5E" w14:textId="77777777" w:rsidR="009615DC" w:rsidRDefault="009615DC">
      <w:pPr>
        <w:spacing w:after="0"/>
        <w:ind w:left="-1133" w:right="15704"/>
      </w:pPr>
    </w:p>
    <w:tbl>
      <w:tblPr>
        <w:tblStyle w:val="TableGrid"/>
        <w:tblW w:w="14820" w:type="dxa"/>
        <w:tblInd w:w="-140" w:type="dxa"/>
        <w:tblCellMar>
          <w:top w:w="13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9923"/>
        <w:gridCol w:w="1135"/>
        <w:gridCol w:w="1068"/>
      </w:tblGrid>
      <w:tr w:rsidR="009615DC" w14:paraId="0A11BEE0" w14:textId="77777777">
        <w:trPr>
          <w:trHeight w:val="28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3E32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DA0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человеком;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44E3" w14:textId="77777777" w:rsidR="009615DC" w:rsidRDefault="009615DC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AC74" w14:textId="77777777" w:rsidR="009615DC" w:rsidRDefault="009615DC"/>
        </w:tc>
      </w:tr>
      <w:tr w:rsidR="009615DC" w14:paraId="7F39A7D7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D45DF5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5DE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отражает представления о труде взрослых в играх, рисунках, конструировании;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BE2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E590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F05E1A9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8DDD6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8F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самостоятельность и инициативу в труде, способен принять цель от взрослого или поставить цель самостоятельно, осуществить процесс, получить результат и оценить его;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E6A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5920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E0D6ACA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F03B5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257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самостоятелен и ответственен в самообслуживании, охотно участвует в совместном труде с сверстниками, заинтересован в получении хорошего результата;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64F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F38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F9A4FD1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6C50A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DBA3" w14:textId="77777777" w:rsidR="009615DC" w:rsidRDefault="006A11E3">
            <w:pPr>
              <w:ind w:left="1"/>
            </w:pP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добросовестно выполняет трудовые поручения в детском саду, и в семье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CF3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148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4D59F7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4D76C" w14:textId="77777777" w:rsidR="009615DC" w:rsidRDefault="009615DC"/>
        </w:tc>
        <w:tc>
          <w:tcPr>
            <w:tcW w:w="1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238D" w14:textId="77777777" w:rsidR="009615DC" w:rsidRDefault="006A11E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Формирование основ безопасного поведения в быту, социуме, в природе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9C4BD05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54018F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968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имеет представление о безопасном поведении, как вести себя в потенциально опасных ситуациях в быту, на улице, в природе; знает, как позвать на помощь, обратиться за помощью к взрослому; знает свой адрес, имена родителей, их контактную информацию;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83A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7A41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01049E1" w14:textId="77777777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4580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33C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избегает контактов с незнакомыми людьми на улице; проявляет осторожность при встрече с незнакомыми животными, ядовитыми растениями, грибами; внимателен к соблюдению правил поведения на улице, умеет ориентироваться на сигналы светофора.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A2A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B097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48F2561" w14:textId="77777777">
        <w:trPr>
          <w:trHeight w:val="3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BEEF8FC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D2908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DFF35E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2C46CCF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F9F665A" w14:textId="77777777">
        <w:trPr>
          <w:trHeight w:val="3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299CE76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923EA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279CEC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5FE80C9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B6CFEDF" w14:textId="77777777">
        <w:trPr>
          <w:trHeight w:val="56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618A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78B29E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6915D1" w14:textId="77777777" w:rsidR="009615DC" w:rsidRDefault="006A11E3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6F76B22A" w14:textId="77777777" w:rsidR="009615DC" w:rsidRDefault="006A11E3">
            <w:pPr>
              <w:spacing w:after="23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379DDAC9" w14:textId="77777777" w:rsidR="009615DC" w:rsidRDefault="006A11E3">
            <w:pPr>
              <w:ind w:left="327" w:right="31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Речевое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2FA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ведет деловой диалог со взрослыми и сверстниками, легко знакомится, имеет друзей, может организовать детей на совместную деятельность;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035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189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1D09FA1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AA7EB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ECB1" w14:textId="77777777" w:rsidR="009615DC" w:rsidRDefault="006A11E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задает вопросы, интересуется мнением других, расспрашивает об их деятельности и событиях жизни;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01C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904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384D36D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8A0EE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A23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участвует в разгадывании кроссвордов, ребусов, предлагает словесные игры, читает слова, может написать свое имя печатными буквами, проявляет интерес к речевому творчеству;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734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D16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F80EE83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FDE3A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4AE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в коллективных обсуждениях выдвигает гипотезы, использует речевые формы убеждения, владеет культурными формами выражения несогласия с мнением собеседника; умеет принять позицию собеседника;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9F7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80E0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C679ACE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AE8F7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093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успешен в творческой речевой деятельности: сочиняет загадки, сказки, рассказы, планирует сюжеты творческих игр;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949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7BD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19095DF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AB769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2A9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речь чистая, грамматически правильная, выразительная;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78F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6557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44C11C5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248A0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204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владеет звуковым анализом слов;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25A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59C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6A14879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6A4F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5E4B" w14:textId="77777777" w:rsidR="009615DC" w:rsidRDefault="006A11E3">
            <w:pPr>
              <w:ind w:left="1" w:righ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устойчивый интерес к литературе, имеет предпочтения в жанрах литературы, темах произведений; понимает идею произведения, авторское отношение к героям.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5E5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8D51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3BEA43A" w14:textId="77777777">
        <w:trPr>
          <w:trHeight w:val="3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46620F3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D0ADFB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348C3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BF366E1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5629538" w14:textId="77777777">
        <w:trPr>
          <w:trHeight w:val="33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3AEFA6B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AC9C14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909661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89D4B6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19BC8EB" w14:textId="77777777">
        <w:trPr>
          <w:trHeight w:val="3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674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D1C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отличается широтой кругозора, интересно и с увлечением делится впечатлениями;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A7F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A56A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3077D16A" w14:textId="77777777" w:rsidR="009615DC" w:rsidRDefault="009615DC">
      <w:pPr>
        <w:spacing w:after="0"/>
        <w:ind w:left="-1133" w:right="15704"/>
      </w:pPr>
    </w:p>
    <w:tbl>
      <w:tblPr>
        <w:tblStyle w:val="TableGrid"/>
        <w:tblW w:w="14820" w:type="dxa"/>
        <w:tblInd w:w="-140" w:type="dxa"/>
        <w:tblCellMar>
          <w:top w:w="13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406"/>
        <w:gridCol w:w="9356"/>
        <w:gridCol w:w="1060"/>
        <w:gridCol w:w="998"/>
      </w:tblGrid>
      <w:tr w:rsidR="009615DC" w14:paraId="10B0D19B" w14:textId="77777777">
        <w:trPr>
          <w:trHeight w:val="56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9483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B370F5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013B26" w14:textId="77777777" w:rsidR="009615DC" w:rsidRDefault="006A11E3">
            <w:pPr>
              <w:spacing w:after="25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46F9F9" w14:textId="77777777" w:rsidR="009615DC" w:rsidRDefault="006A11E3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Познавательное развитие </w:t>
            </w:r>
          </w:p>
          <w:p w14:paraId="19F07EC8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06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организует и осуществляет познавательно-исследовательскую деятельность в соответствии с собственными замыслами;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370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C01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9D49675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65D0F7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93A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проявляет интерес к предметам окружающего мира символам, знакам, моделям пытается устанавливать различные взаимосвязи; владеет системой эталонов осуществляет сенсорный анализ, выделяя в сходных предметах отличия в разных – сходство;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8A0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7EF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0AADE8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9CE057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61A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может длительно целенаправленно наблюдать за объектами, выделять их проявления, изменения во времени;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A9F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5D52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4C968EA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84679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70D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проявляет познавательный интерес к своей семье, социальным явлениям, к жизни людей в родной стране. Задает вопросы о прошлом и настоящем жизни страны;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C81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E7FC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F7B323F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AC5F3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FFA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рассказывает о себе, некоторых чертах характера, интересах, увлечениях, личных предпочтениях и планах на будущее;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683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D933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B15A661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4387FC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9402" w14:textId="77777777" w:rsidR="009615DC" w:rsidRDefault="006A11E3">
            <w:pPr>
              <w:ind w:left="1" w:right="119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проявляет интерес к социальным явлениям, к жизни людей в разных странах и многообразию народов мира;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D2D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575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CCF70E2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CC829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762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знает название своего города и страны, ее государственные символы, имя действующего президента некоторые достопримечательности края, района, станицы  и страны;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9FC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395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85839D5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A635E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021C" w14:textId="77777777" w:rsidR="009615DC" w:rsidRDefault="006A11E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имеет некоторые представления о жизни людей в прошлом и настоящем, об истории станицы, страны.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DAD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4ED0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C9B8B2A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F8A06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0CB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Знает количественный и порядковый счёт в пределах 20, знать состав числа до 10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21D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5959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5A32E7F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36B063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8F8B" w14:textId="77777777" w:rsidR="009615DC" w:rsidRDefault="006A11E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Составляет и решает задачи в одно действие на «+», пользоваться цифрами и арифметическими знаками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AF9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596B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CF20B01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B82B2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C83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Знает способы измерения величины: длины, массы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F93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89E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2DB22BA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D0606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D3C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Называет отрезок, угол, круг, овал, многоугольник, шар, куб, проводить их сравнение. Уметь делить фигуры на несколько частей и составлять целое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F4C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5A11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2F7D088" w14:textId="77777777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30A1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827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Знает временные отношения: день-неделя-месяц, минута-час, последовательность времен года и дней недели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808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3DA0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CB78E4E" w14:textId="77777777">
        <w:trPr>
          <w:trHeight w:val="3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807CE17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E7A3CA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2755C2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B5E538A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E424435" w14:textId="77777777">
        <w:trPr>
          <w:trHeight w:val="3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8DB1083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156B0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BB8962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36469F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9848036" w14:textId="77777777">
        <w:trPr>
          <w:trHeight w:val="28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7B6B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6EB3BB" w14:textId="77777777" w:rsidR="009615DC" w:rsidRDefault="006A11E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F1CA14" w14:textId="77777777" w:rsidR="009615DC" w:rsidRDefault="006A11E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Художественноэстетическое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1D23" w14:textId="77777777" w:rsidR="009615DC" w:rsidRDefault="006A11E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Изобразительное искусство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68B801A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376FCF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2A0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проявляет самостоятельность, инициативу, индивидуальность в процессе деятельности; имеет творческие увлечения;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E92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F66C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371A059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E2A61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A946" w14:textId="77777777" w:rsidR="009615DC" w:rsidRDefault="006A11E3">
            <w:pPr>
              <w:ind w:left="1"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проявляет эстетические чувства, окликается на прекрасное в окружающем мире и в искусстве; узнает, описывает некоторые известные произведения, архитектурные и скульптурные объекты, предметы народных промыслов, задает вопросы о произведениях, поясняет некоторые отличительные особенности видов искусства;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BAB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177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87A8E76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3CB0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1B4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экспериментирует в создании образа, проявляет самостоятельность в процессе выбора темы,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700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777C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20B82A79" w14:textId="77777777" w:rsidR="009615DC" w:rsidRDefault="009615DC">
      <w:pPr>
        <w:spacing w:after="0"/>
        <w:ind w:left="-1133" w:right="15704"/>
      </w:pPr>
    </w:p>
    <w:tbl>
      <w:tblPr>
        <w:tblStyle w:val="TableGrid"/>
        <w:tblW w:w="14820" w:type="dxa"/>
        <w:tblInd w:w="-140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9923"/>
        <w:gridCol w:w="1135"/>
        <w:gridCol w:w="1068"/>
      </w:tblGrid>
      <w:tr w:rsidR="009615DC" w14:paraId="191A56E3" w14:textId="77777777">
        <w:trPr>
          <w:trHeight w:val="83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231F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3AD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продумывания художественного образа, выбора техник и способов создания изображения; демонстрирует высокую техническую грамотность; планирует деятельность, умело организует рабочие место, проявляет аккуратность и организованность;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6CF9" w14:textId="77777777" w:rsidR="009615DC" w:rsidRDefault="009615DC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4867" w14:textId="77777777" w:rsidR="009615DC" w:rsidRDefault="009615DC"/>
        </w:tc>
      </w:tr>
      <w:tr w:rsidR="009615DC" w14:paraId="3643480A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83F02C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9A2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адекватно оценивает собственные работы; в процессе выполнения коллективных работ охотно и плодотворно сотрудничает с другими детьми;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BA8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31B2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571B61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F8152" w14:textId="77777777" w:rsidR="009615DC" w:rsidRDefault="009615DC"/>
        </w:tc>
        <w:tc>
          <w:tcPr>
            <w:tcW w:w="1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10E4" w14:textId="77777777" w:rsidR="009615DC" w:rsidRDefault="006A11E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42AC97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3AA8F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02BF" w14:textId="77777777" w:rsidR="009615DC" w:rsidRDefault="006A11E3">
            <w:pPr>
              <w:ind w:left="1"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>ребенок проявляет эстетический вкус, стремление к постоянному общению с книгой, желание самому научиться читать;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283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7CC1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1304BA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807DEE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CBE1" w14:textId="77777777" w:rsidR="009615DC" w:rsidRDefault="006A11E3">
            <w:pPr>
              <w:ind w:left="1" w:right="27"/>
            </w:pPr>
            <w:r>
              <w:rPr>
                <w:rFonts w:ascii="Times New Roman" w:eastAsia="Times New Roman" w:hAnsi="Times New Roman" w:cs="Times New Roman"/>
                <w:sz w:val="24"/>
              </w:rPr>
              <w:t>обнаруживает избирательное отношение к произведениям определенной тематики или жанра, к разным видам творческой деятельности на основе произведения;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6E5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3C1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710A006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3CEFE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A10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называет любимые литературные тексты, объясняет, чем они ему нравятся;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FFE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240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ED08890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7AF3E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A5A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знает фамилии 4-5 писателей, отдельные факты их биографии, называет их произведения, с помощью взрослого рассуждает об особенностях их творчества;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DAF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8FB3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E4D419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3E18B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542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воспринимает произведение в единстве его содержания и формы, высказывает свое отношение к героям и идее;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5BE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8CCC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F401E33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B1F2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490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творчески активен и самостоятелен в речевой, изобразительной и театрально-игровой деятельности на основе художественных текстов.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B9F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B89C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FA011B0" w14:textId="77777777">
        <w:trPr>
          <w:trHeight w:val="3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D36916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7353A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95DCFC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EF95E3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F5DFB0C" w14:textId="77777777">
        <w:trPr>
          <w:trHeight w:val="3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AD35F48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9FB3EE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6A8CD3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4D520F4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266AFB6" w14:textId="77777777">
        <w:trPr>
          <w:trHeight w:val="53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BCFE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8360F8" w14:textId="77777777" w:rsidR="009615DC" w:rsidRDefault="006A11E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2BFE4F" w14:textId="77777777" w:rsidR="009615DC" w:rsidRDefault="006A11E3">
            <w:pPr>
              <w:ind w:left="111"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Физическое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EBF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Знает о принципах здорового образа жизни (двигательная активность, закаливание, здоровое питание, правильная осанка) и старается их соблюдать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900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AEA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411AC27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6F7C56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B0F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Называет атрибуты некоторых видов спорта, имеет предпочтение в выборе подвижных игр с правилами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7CF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36DD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B14471F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3546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A7D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Выполняет ОРУ по собственной инициативе, согласовывает движение рук и ног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45D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154F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49EC5F9" w14:textId="77777777">
        <w:trPr>
          <w:trHeight w:val="3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F95EC9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Средний балл %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B5F58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97F6FC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3EADFF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0CA4C61" w14:textId="77777777">
        <w:trPr>
          <w:trHeight w:val="3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A1DA0A0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DA7D252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A3C767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99BBE6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CC5A418" w14:textId="77777777">
        <w:trPr>
          <w:trHeight w:val="56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1FAC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88DBD5" w14:textId="77777777" w:rsidR="009615DC" w:rsidRDefault="006A11E3">
            <w:pPr>
              <w:spacing w:after="24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6B6645C1" w14:textId="77777777" w:rsidR="009615DC" w:rsidRDefault="006A11E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Игровая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F2F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проявляют интерес к разным видам игр. Выражены индивидуальные предпочтения к тому или иному виду игровой деятельности;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300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096E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0D60D96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4F9D2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C39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способны согласовать в игровой деятельности свои интересы и интересы партнеров, умеют объяснить замыслы, адресовать обращение партнеру;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4B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D1FF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5E3B8D3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0730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9228" w14:textId="77777777" w:rsidR="009615DC" w:rsidRDefault="006A11E3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Разнообразно проявляют свою активность в сюжетных играх: </w:t>
            </w:r>
          </w:p>
          <w:p w14:paraId="1107DA95" w14:textId="77777777" w:rsidR="009615DC" w:rsidRDefault="006A11E3">
            <w:pPr>
              <w:spacing w:line="279" w:lineRule="auto"/>
              <w:ind w:left="1" w:right="520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Детям-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«сочинителям»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наиболее интересны игры, которые осуществляются в вербальном плане. Придуманные ими сюжеты отличаются оригинальностью. Они становятся носителями игрового замысла. </w:t>
            </w:r>
          </w:p>
          <w:p w14:paraId="755935A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«исполнители, артисты»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проявляют интерес к воплощению игровых образов 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67D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4A72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0AA5975" w14:textId="77777777">
        <w:trPr>
          <w:trHeight w:val="194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6671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FD8D" w14:textId="77777777" w:rsidR="009615DC" w:rsidRDefault="006A11E3">
            <w:pPr>
              <w:spacing w:line="279" w:lineRule="auto"/>
              <w:ind w:left="1" w:right="2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ролей. Используют при этом разнообразные средства — мимику жест, речевую интонацию, комментирующую речь. </w:t>
            </w:r>
          </w:p>
          <w:p w14:paraId="207FF7D8" w14:textId="77777777" w:rsidR="009615DC" w:rsidRDefault="006A11E3">
            <w:pPr>
              <w:spacing w:line="279" w:lineRule="auto"/>
              <w:ind w:left="1" w:right="1522"/>
            </w:pPr>
            <w:r>
              <w:rPr>
                <w:rFonts w:ascii="Times New Roman" w:eastAsia="Times New Roman" w:hAnsi="Times New Roman" w:cs="Times New Roman"/>
                <w:sz w:val="24"/>
              </w:rPr>
              <w:t>Для детей-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«режиссеров»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характерна высокая активность, как в инициировании игровых замыслов, так и в создании образов игровых персонажей, выполнении игровых действий. </w:t>
            </w:r>
          </w:p>
          <w:p w14:paraId="6853E96A" w14:textId="77777777" w:rsidR="009615DC" w:rsidRDefault="006A11E3">
            <w:pPr>
              <w:ind w:left="1" w:right="182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Детям-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«практикам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интересны многоплановые игровые сюжеты, предполагающие переходы от игры к продуктивной и конструктивной деятельности и обратно;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8070" w14:textId="77777777" w:rsidR="009615DC" w:rsidRDefault="009615DC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4F55" w14:textId="77777777" w:rsidR="009615DC" w:rsidRDefault="009615DC"/>
        </w:tc>
      </w:tr>
      <w:tr w:rsidR="009615DC" w14:paraId="65F18C3F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68E6F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034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проявляет интерес к игровому экспериментированию с предметами и материалами, 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так 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 развивающим и познавательным играм. Настойчиво добивается решения игровой задачи;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AC2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BDC1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367C0AF" w14:textId="77777777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45E4" w14:textId="77777777" w:rsidR="009615DC" w:rsidRDefault="009615DC"/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4972" w14:textId="77777777" w:rsidR="009615DC" w:rsidRDefault="006A11E3">
            <w:pPr>
              <w:spacing w:after="23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играх с правилами точно выполняет нормативные требования, может объяснить </w:t>
            </w:r>
          </w:p>
          <w:p w14:paraId="3BCA599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и правила игры другим детям, в совместной игре следит за точным выполнением правил всеми участниками.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615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8FD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470E35F" w14:textId="77777777">
        <w:trPr>
          <w:trHeight w:val="33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57DF66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Средний балл %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22469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F9DB8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16896E0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4061DE38" w14:textId="77777777">
        <w:trPr>
          <w:trHeight w:val="33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CF7EBD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Уровень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83E009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DA951D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3B636D2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645508EA" w14:textId="77777777">
        <w:trPr>
          <w:trHeight w:val="8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596F293" w14:textId="77777777" w:rsidR="009615DC" w:rsidRDefault="006A11E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Итоговый показатель (среднее значение, уровень)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AE497E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EA4D3C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45D8F74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2D43E68E" w14:textId="77777777" w:rsidR="009615DC" w:rsidRDefault="006A11E3">
      <w:pPr>
        <w:spacing w:after="19"/>
        <w:ind w:left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F09E7E" w14:textId="77777777" w:rsidR="009615DC" w:rsidRDefault="006A11E3">
      <w:pPr>
        <w:spacing w:after="18"/>
        <w:ind w:left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9FD177F" w14:textId="77777777" w:rsidR="009615DC" w:rsidRDefault="006A11E3">
      <w:pPr>
        <w:spacing w:after="21"/>
        <w:ind w:left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7B472B" w14:textId="77777777" w:rsidR="009615DC" w:rsidRDefault="006A11E3">
      <w:pPr>
        <w:spacing w:after="18"/>
        <w:ind w:left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D6602E7" w14:textId="77777777" w:rsidR="009615DC" w:rsidRDefault="006A11E3">
      <w:pPr>
        <w:spacing w:after="18"/>
        <w:ind w:left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D8A404B" w14:textId="77777777" w:rsidR="009615DC" w:rsidRDefault="006A11E3">
      <w:pPr>
        <w:spacing w:after="21"/>
        <w:ind w:left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BD15810" w14:textId="77777777" w:rsidR="009615DC" w:rsidRDefault="006A11E3">
      <w:pPr>
        <w:spacing w:after="18"/>
        <w:ind w:left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92C16FC" w14:textId="77777777" w:rsidR="009615DC" w:rsidRDefault="006A11E3">
      <w:pPr>
        <w:spacing w:after="19"/>
        <w:ind w:left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B7A8BBA" w14:textId="77777777" w:rsidR="009615DC" w:rsidRDefault="006A11E3">
      <w:pPr>
        <w:spacing w:after="18"/>
        <w:ind w:left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74F31AA" w14:textId="77777777" w:rsidR="009615DC" w:rsidRDefault="006A11E3">
      <w:pPr>
        <w:spacing w:after="21"/>
        <w:ind w:left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4313174" w14:textId="77777777" w:rsidR="009615DC" w:rsidRDefault="006A11E3">
      <w:pPr>
        <w:spacing w:after="18"/>
        <w:ind w:left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E432228" w14:textId="77777777" w:rsidR="009615DC" w:rsidRDefault="006A11E3">
      <w:pPr>
        <w:spacing w:after="18"/>
        <w:ind w:left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0822B68" w14:textId="77777777" w:rsidR="009615DC" w:rsidRDefault="006A11E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BAA90D5" w14:textId="77777777" w:rsidR="005C5FB0" w:rsidRDefault="005C5FB0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14:paraId="442DFE63" w14:textId="77777777" w:rsidR="005C5FB0" w:rsidRDefault="005C5FB0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14:paraId="0F7A8A24" w14:textId="77777777" w:rsidR="005C5FB0" w:rsidRDefault="005C5FB0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14:paraId="3496D42F" w14:textId="77777777" w:rsidR="005C5FB0" w:rsidRDefault="005C5FB0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14:paraId="32C29241" w14:textId="77777777" w:rsidR="005C5FB0" w:rsidRDefault="005C5FB0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14:paraId="3A7CBA20" w14:textId="77777777" w:rsidR="005C5FB0" w:rsidRDefault="005C5FB0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14:paraId="54B33402" w14:textId="77777777" w:rsidR="005C5FB0" w:rsidRDefault="005C5FB0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14:paraId="7CCD6C89" w14:textId="77777777" w:rsidR="005C5FB0" w:rsidRDefault="005C5FB0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14:paraId="27791B59" w14:textId="77777777" w:rsidR="005C5FB0" w:rsidRDefault="005C5FB0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14:paraId="600A2BB1" w14:textId="77777777" w:rsidR="005C5FB0" w:rsidRDefault="005C5FB0">
      <w:pPr>
        <w:spacing w:after="0"/>
        <w:ind w:left="720"/>
        <w:jc w:val="both"/>
      </w:pPr>
    </w:p>
    <w:p w14:paraId="1CC7E437" w14:textId="77777777" w:rsidR="009615DC" w:rsidRDefault="006A11E3">
      <w:pPr>
        <w:spacing w:after="21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B8AC4A2" w14:textId="77777777" w:rsidR="009615DC" w:rsidRDefault="006A11E3">
      <w:pPr>
        <w:spacing w:after="215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5A65819" w14:textId="77777777" w:rsidR="009615DC" w:rsidRDefault="006A11E3">
      <w:pPr>
        <w:spacing w:after="32"/>
        <w:ind w:left="69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698EA620" w14:textId="77777777" w:rsidR="009615DC" w:rsidRDefault="006A11E3">
      <w:pPr>
        <w:spacing w:after="30"/>
        <w:ind w:left="98"/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 xml:space="preserve">СВОДНЫЕ СВЕДЕНИЯ О ДОСТИЖЕНИИ РЕБЕНКОМ ПЛАНИРУЕМЫХ РЕЗУЛЬТАТОВ ОСВОЕНИЯ ООП ДО </w:t>
      </w:r>
    </w:p>
    <w:p w14:paraId="2087FACF" w14:textId="77777777" w:rsidR="009615DC" w:rsidRDefault="006A11E3">
      <w:pPr>
        <w:pStyle w:val="1"/>
        <w:ind w:left="10" w:right="2"/>
      </w:pPr>
      <w:r>
        <w:t xml:space="preserve">(индивидуальная динамика (траектория) развития ребенка) </w:t>
      </w:r>
    </w:p>
    <w:p w14:paraId="1BADA13B" w14:textId="77777777" w:rsidR="009615DC" w:rsidRDefault="006A11E3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tbl>
      <w:tblPr>
        <w:tblStyle w:val="TableGrid"/>
        <w:tblW w:w="14785" w:type="dxa"/>
        <w:tblInd w:w="-106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93"/>
        <w:gridCol w:w="991"/>
        <w:gridCol w:w="853"/>
        <w:gridCol w:w="991"/>
        <w:gridCol w:w="994"/>
        <w:gridCol w:w="992"/>
        <w:gridCol w:w="994"/>
        <w:gridCol w:w="850"/>
        <w:gridCol w:w="851"/>
        <w:gridCol w:w="851"/>
        <w:gridCol w:w="925"/>
      </w:tblGrid>
      <w:tr w:rsidR="009615DC" w14:paraId="4BA38960" w14:textId="77777777">
        <w:trPr>
          <w:trHeight w:val="1113"/>
        </w:trPr>
        <w:tc>
          <w:tcPr>
            <w:tcW w:w="5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1997" w14:textId="77777777" w:rsidR="009615DC" w:rsidRDefault="006A11E3">
            <w:pPr>
              <w:spacing w:after="26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3155A8CC" w14:textId="77777777" w:rsidR="009615DC" w:rsidRDefault="006A11E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Образовательная область ОППДО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3E396629" w14:textId="77777777" w:rsidR="009615DC" w:rsidRDefault="006A11E3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Ранний возраст </w:t>
            </w:r>
          </w:p>
          <w:p w14:paraId="3B111ABF" w14:textId="77777777" w:rsidR="009615DC" w:rsidRDefault="006A11E3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(2-3 года)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A3BE1CA" w14:textId="77777777" w:rsidR="009615DC" w:rsidRDefault="006A11E3">
            <w:pPr>
              <w:spacing w:after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Младший дошкольный возраст  </w:t>
            </w:r>
          </w:p>
          <w:p w14:paraId="0651B20B" w14:textId="77777777" w:rsidR="009615DC" w:rsidRDefault="006A11E3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(3-4 года)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0727F131" w14:textId="77777777" w:rsidR="009615DC" w:rsidRDefault="006A11E3">
            <w:pPr>
              <w:spacing w:after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Средний дошкольный возраст </w:t>
            </w:r>
          </w:p>
          <w:p w14:paraId="225CAA30" w14:textId="77777777" w:rsidR="009615DC" w:rsidRDefault="006A11E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(4-5 лет)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7F9AE8E" w14:textId="77777777" w:rsidR="009615DC" w:rsidRDefault="006A11E3">
            <w:pPr>
              <w:spacing w:after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Старший дошкольный возраст  </w:t>
            </w:r>
          </w:p>
          <w:p w14:paraId="20AA637E" w14:textId="77777777" w:rsidR="009615DC" w:rsidRDefault="006A11E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(5-6 лет) 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3B78D73" w14:textId="77777777" w:rsidR="009615DC" w:rsidRDefault="006A11E3">
            <w:pPr>
              <w:spacing w:after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Старший дошкольный возраст  </w:t>
            </w:r>
          </w:p>
          <w:p w14:paraId="73BA42DA" w14:textId="77777777" w:rsidR="009615DC" w:rsidRDefault="006A11E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(6-7 лет) </w:t>
            </w:r>
          </w:p>
        </w:tc>
      </w:tr>
      <w:tr w:rsidR="009615DC" w14:paraId="1248F67B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FC2B" w14:textId="77777777" w:rsidR="009615DC" w:rsidRDefault="009615DC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4ABE4B9" w14:textId="77777777" w:rsidR="009615DC" w:rsidRDefault="006A11E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617264A6" w14:textId="77777777" w:rsidR="009615DC" w:rsidRDefault="006A11E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C8C0D2B" w14:textId="77777777" w:rsidR="009615DC" w:rsidRDefault="006A11E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3E214CC" w14:textId="77777777" w:rsidR="009615DC" w:rsidRDefault="006A11E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3344986C" w14:textId="77777777" w:rsidR="009615DC" w:rsidRDefault="006A11E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6998378E" w14:textId="77777777" w:rsidR="009615DC" w:rsidRDefault="006A11E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F983800" w14:textId="77777777" w:rsidR="009615DC" w:rsidRDefault="006A11E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DA923AD" w14:textId="77777777" w:rsidR="009615DC" w:rsidRDefault="006A11E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CCA8F38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1E53C59" w14:textId="77777777" w:rsidR="009615DC" w:rsidRDefault="006A11E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</w:tr>
      <w:tr w:rsidR="009615DC" w14:paraId="4D65BB11" w14:textId="77777777">
        <w:trPr>
          <w:trHeight w:val="33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7F7D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Социально-коммуникативное развитие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97BB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B90D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F294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DCD9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5CCE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1AEF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2355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4BEB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609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7D1E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5926ABD2" w14:textId="77777777">
        <w:trPr>
          <w:trHeight w:val="33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6CD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Познавательное развитие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6300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CA3F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A529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DA4E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B5F4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46C1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3048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0FA7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36C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856F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7D891AB" w14:textId="77777777">
        <w:trPr>
          <w:trHeight w:val="33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6F7B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Речевое развитие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9382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A331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54C9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6F86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2C9E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6111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C7CE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19B3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EF7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C48F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F553A81" w14:textId="77777777">
        <w:trPr>
          <w:trHeight w:val="33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205F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Художественно-эстетическое развитие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886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5BA5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9C90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0F11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AEFA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A8AE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D86D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B6CD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8AD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7F66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6EAF13E" w14:textId="77777777">
        <w:trPr>
          <w:trHeight w:val="33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4785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Физическое развитие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9F4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E241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A191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1C3B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D421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E7E1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802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053A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7BD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5439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8B8594C" w14:textId="77777777">
        <w:trPr>
          <w:trHeight w:val="33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E35858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ИТОГО: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6507A1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8697DD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20E13C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11A5FC4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D88FD5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12CFF8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2C1508E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D3C5458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E7C780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8149582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016AE0E8" w14:textId="77777777">
        <w:trPr>
          <w:trHeight w:val="33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3466D82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Средний бал за год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FE3F734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78F8426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7CD5BD3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C48AC6F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B0BDEB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7C42C506" w14:textId="77777777" w:rsidR="009615DC" w:rsidRDefault="006A11E3">
      <w:pPr>
        <w:spacing w:after="21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88D5F7C" w14:textId="77777777" w:rsidR="009615DC" w:rsidRDefault="006A11E3">
      <w:pPr>
        <w:spacing w:after="30"/>
        <w:ind w:left="69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5294D111" w14:textId="77777777" w:rsidR="009615DC" w:rsidRDefault="006A11E3">
      <w:pPr>
        <w:pStyle w:val="1"/>
        <w:ind w:left="10" w:right="5"/>
      </w:pPr>
      <w:r>
        <w:t xml:space="preserve">ИНТЕГРАЛЬНЫЕ ПОКАЗАТЕЛИ РАЗВИТИЯ РЕБЕНКА (интеллектуально-мотивационные характеристики деятельности) </w:t>
      </w:r>
    </w:p>
    <w:p w14:paraId="32255BC8" w14:textId="77777777" w:rsidR="009615DC" w:rsidRDefault="006A11E3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4788" w:type="dxa"/>
        <w:tblInd w:w="-108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98"/>
        <w:gridCol w:w="990"/>
        <w:gridCol w:w="852"/>
        <w:gridCol w:w="991"/>
        <w:gridCol w:w="994"/>
        <w:gridCol w:w="992"/>
        <w:gridCol w:w="994"/>
        <w:gridCol w:w="850"/>
        <w:gridCol w:w="851"/>
        <w:gridCol w:w="851"/>
        <w:gridCol w:w="925"/>
      </w:tblGrid>
      <w:tr w:rsidR="009615DC" w14:paraId="4BDF7247" w14:textId="77777777">
        <w:trPr>
          <w:trHeight w:val="1113"/>
        </w:trPr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E2FE" w14:textId="77777777" w:rsidR="009615DC" w:rsidRDefault="006A11E3">
            <w:pPr>
              <w:spacing w:after="26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2D971439" w14:textId="77777777" w:rsidR="009615DC" w:rsidRDefault="006A11E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Сферы инициативности  </w:t>
            </w:r>
          </w:p>
          <w:p w14:paraId="17EFA268" w14:textId="77777777" w:rsidR="009615DC" w:rsidRDefault="006A11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(характер самореализации в разных видах культурной практики)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F361F22" w14:textId="77777777" w:rsidR="009615DC" w:rsidRDefault="006A11E3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Ранний возраст </w:t>
            </w:r>
          </w:p>
          <w:p w14:paraId="3A5553C3" w14:textId="77777777" w:rsidR="009615DC" w:rsidRDefault="006A11E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(2-3 года)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67B35B4" w14:textId="77777777" w:rsidR="009615DC" w:rsidRDefault="006A11E3">
            <w:pPr>
              <w:spacing w:after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Младший дошкольный возраст  </w:t>
            </w:r>
          </w:p>
          <w:p w14:paraId="6FC840BC" w14:textId="77777777" w:rsidR="009615DC" w:rsidRDefault="006A11E3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(3-4 года)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7068605C" w14:textId="77777777" w:rsidR="009615DC" w:rsidRDefault="006A11E3">
            <w:pPr>
              <w:spacing w:after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Средний дошкольный возраст </w:t>
            </w:r>
          </w:p>
          <w:p w14:paraId="6F459132" w14:textId="77777777" w:rsidR="009615DC" w:rsidRDefault="006A11E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(4-5 лет)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AE01B08" w14:textId="77777777" w:rsidR="009615DC" w:rsidRDefault="006A11E3">
            <w:pPr>
              <w:spacing w:after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Старший дошкольный возраст  </w:t>
            </w:r>
          </w:p>
          <w:p w14:paraId="6279E316" w14:textId="77777777" w:rsidR="009615DC" w:rsidRDefault="006A11E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(5-6 лет) 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909B362" w14:textId="77777777" w:rsidR="009615DC" w:rsidRDefault="006A11E3">
            <w:pPr>
              <w:spacing w:after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Старший дошкольный возраст  </w:t>
            </w:r>
          </w:p>
          <w:p w14:paraId="0433A221" w14:textId="77777777" w:rsidR="009615DC" w:rsidRDefault="006A11E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(6-7 лет) </w:t>
            </w:r>
          </w:p>
        </w:tc>
      </w:tr>
      <w:tr w:rsidR="009615DC" w14:paraId="62446942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E0AA" w14:textId="77777777" w:rsidR="009615DC" w:rsidRDefault="009615DC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5CAAF8E" w14:textId="77777777" w:rsidR="009615DC" w:rsidRDefault="006A11E3"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BBD8D3D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1E02EE8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0745AA3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1AC60FAF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3B5478B4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2A759D9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92EA61C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DA75690" w14:textId="77777777" w:rsidR="009615DC" w:rsidRDefault="006A11E3"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7B0BCB6" w14:textId="77777777" w:rsidR="009615DC" w:rsidRDefault="006A11E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</w:p>
        </w:tc>
      </w:tr>
      <w:tr w:rsidR="009615DC" w14:paraId="52877823" w14:textId="77777777">
        <w:trPr>
          <w:trHeight w:val="332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EC5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Творческая инициатива (в сюжетной игре)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4D2C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782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9B4D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D414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EDD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29C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137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562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EA6F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71E0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5948CF3" w14:textId="77777777">
        <w:trPr>
          <w:trHeight w:val="331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C7C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Инициатива как целеполагание и волевое усилие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212A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3C78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BD4E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40F7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FF3A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1016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08CB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FD5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7874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B40F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3B000EE0" w14:textId="77777777">
        <w:trPr>
          <w:trHeight w:val="286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1687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(в продуктивной деятельности)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011F" w14:textId="77777777" w:rsidR="009615DC" w:rsidRDefault="009615DC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F86C" w14:textId="77777777" w:rsidR="009615DC" w:rsidRDefault="009615DC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324F" w14:textId="77777777" w:rsidR="009615DC" w:rsidRDefault="009615D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C9D5" w14:textId="77777777" w:rsidR="009615DC" w:rsidRDefault="009615D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AEA6" w14:textId="77777777" w:rsidR="009615DC" w:rsidRDefault="009615D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C79B" w14:textId="77777777" w:rsidR="009615DC" w:rsidRDefault="009615D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7314" w14:textId="77777777" w:rsidR="009615DC" w:rsidRDefault="009615D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A413" w14:textId="77777777" w:rsidR="009615DC" w:rsidRDefault="009615D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56A1" w14:textId="77777777" w:rsidR="009615DC" w:rsidRDefault="009615DC"/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1D48" w14:textId="77777777" w:rsidR="009615DC" w:rsidRDefault="009615DC"/>
        </w:tc>
      </w:tr>
      <w:tr w:rsidR="009615DC" w14:paraId="23BC8C9D" w14:textId="77777777">
        <w:trPr>
          <w:trHeight w:val="838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784D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Коммуникативная инициатива  </w:t>
            </w:r>
          </w:p>
          <w:p w14:paraId="2CDEDC0B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(в совместной игровой и продуктивной деятельности)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6311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718B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D0C4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BF00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4E00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1829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C5A5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223B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22B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059F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AB5BF6E" w14:textId="77777777">
        <w:trPr>
          <w:trHeight w:val="838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3396" w14:textId="77777777" w:rsidR="009615DC" w:rsidRDefault="006A11E3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Познавательная инициатива – любознательность  </w:t>
            </w:r>
          </w:p>
          <w:p w14:paraId="12A6BF16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(в познавательно-исследовательской и продуктивной деятельности)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6E4F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92D6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CFD0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67FB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E71E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490E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9226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A395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54A1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ABF6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18A7E6EC" w14:textId="77777777">
        <w:trPr>
          <w:trHeight w:val="563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A83E" w14:textId="77777777" w:rsidR="009615DC" w:rsidRDefault="006A11E3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Двигательная инициатива  </w:t>
            </w:r>
          </w:p>
          <w:p w14:paraId="04AC1EBB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(в различных формах двигательной активности)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94FE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C2CB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BC84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D477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C221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5138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941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A395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4175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CD12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88D719E" w14:textId="77777777">
        <w:trPr>
          <w:trHeight w:val="331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C52997A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ИТОГО: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D6C630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57DC7A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5620014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BA9DD01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902BC2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EB7463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2DCDBAC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DE429EE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5295E23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0D33EA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7863B76A" w14:textId="77777777">
        <w:trPr>
          <w:trHeight w:val="332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54CC3E4" w14:textId="77777777" w:rsidR="009615DC" w:rsidRDefault="006A11E3"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Средний бал за год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D03E7A8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9DAEC1A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EA073A4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C813E61" w14:textId="77777777" w:rsidR="009615DC" w:rsidRDefault="006A11E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5430D59" w14:textId="77777777" w:rsidR="009615DC" w:rsidRDefault="006A11E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24806488" w14:textId="77777777" w:rsidR="009615DC" w:rsidRDefault="006A11E3">
      <w:pPr>
        <w:spacing w:after="36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C9D752B" w14:textId="77777777" w:rsidR="009615DC" w:rsidRDefault="006A11E3">
      <w:pPr>
        <w:pStyle w:val="1"/>
        <w:ind w:left="0" w:right="5578" w:firstLine="0"/>
        <w:jc w:val="right"/>
      </w:pPr>
      <w:r>
        <w:rPr>
          <w:sz w:val="36"/>
        </w:rPr>
        <w:t xml:space="preserve">Система оценивания </w:t>
      </w:r>
    </w:p>
    <w:tbl>
      <w:tblPr>
        <w:tblStyle w:val="TableGrid"/>
        <w:tblW w:w="14854" w:type="dxa"/>
        <w:tblInd w:w="-108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63"/>
        <w:gridCol w:w="8791"/>
      </w:tblGrid>
      <w:tr w:rsidR="009615DC" w14:paraId="165FF916" w14:textId="77777777">
        <w:trPr>
          <w:trHeight w:val="62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E290" w14:textId="77777777" w:rsidR="009615DC" w:rsidRDefault="006A11E3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Шкала оценки: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968A" w14:textId="77777777" w:rsidR="009615DC" w:rsidRDefault="006A11E3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Шкала итоговой оценки уровня развития: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615DC" w14:paraId="2F18F8D5" w14:textId="77777777">
        <w:trPr>
          <w:trHeight w:val="2585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895F" w14:textId="77777777" w:rsidR="009615DC" w:rsidRDefault="006A11E3">
            <w:pPr>
              <w:numPr>
                <w:ilvl w:val="0"/>
                <w:numId w:val="4"/>
              </w:numPr>
              <w:spacing w:after="1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баллов – все компоненты недостаточно развиты </w:t>
            </w:r>
          </w:p>
          <w:p w14:paraId="0619ED30" w14:textId="77777777" w:rsidR="009615DC" w:rsidRDefault="006A11E3">
            <w:pPr>
              <w:numPr>
                <w:ilvl w:val="0"/>
                <w:numId w:val="4"/>
              </w:num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балл - большинство компонентов недостаточно развиты </w:t>
            </w:r>
          </w:p>
          <w:p w14:paraId="2BACFEAA" w14:textId="77777777" w:rsidR="009615DC" w:rsidRDefault="006A11E3">
            <w:pPr>
              <w:numPr>
                <w:ilvl w:val="0"/>
                <w:numId w:val="4"/>
              </w:num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балла – отдельные компоненты недостаточно развиты </w:t>
            </w:r>
          </w:p>
          <w:p w14:paraId="26B28A63" w14:textId="77777777" w:rsidR="009615DC" w:rsidRDefault="006A11E3">
            <w:pPr>
              <w:numPr>
                <w:ilvl w:val="0"/>
                <w:numId w:val="4"/>
              </w:numPr>
              <w:spacing w:after="2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балла – соответствуют возрасту </w:t>
            </w:r>
          </w:p>
          <w:p w14:paraId="2A73CE82" w14:textId="77777777" w:rsidR="009615DC" w:rsidRDefault="006A11E3">
            <w:pPr>
              <w:numPr>
                <w:ilvl w:val="0"/>
                <w:numId w:val="4"/>
              </w:num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балла – высокий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2333" w14:textId="77777777" w:rsidR="009615DC" w:rsidRDefault="006A11E3">
            <w:pPr>
              <w:spacing w:line="277" w:lineRule="auto"/>
              <w:ind w:right="24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 0 до 6 баллов – большинство компонентов недостаточно развиты (критический уровень) КУ </w:t>
            </w:r>
          </w:p>
          <w:p w14:paraId="47412A6D" w14:textId="77777777" w:rsidR="009615DC" w:rsidRDefault="006A11E3">
            <w:pPr>
              <w:spacing w:after="1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 7 до 12 баллов – отдельные компоненты недостаточно развиты (достаточный уровень) ДУ </w:t>
            </w:r>
          </w:p>
          <w:p w14:paraId="2A057BB4" w14:textId="77777777" w:rsidR="009615DC" w:rsidRDefault="006A11E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 13 до 18 баллов – соответствует возрасту (хороший уровень) ХУ </w:t>
            </w:r>
          </w:p>
          <w:p w14:paraId="2F6775A5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От 19 до 24 баллов – высокий уровень   ВУ </w:t>
            </w:r>
          </w:p>
        </w:tc>
      </w:tr>
      <w:tr w:rsidR="009615DC" w14:paraId="4DC7960F" w14:textId="77777777">
        <w:trPr>
          <w:trHeight w:val="2264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DE90" w14:textId="77777777" w:rsidR="009615DC" w:rsidRDefault="006A11E3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24 балла – 100% </w:t>
            </w:r>
          </w:p>
          <w:p w14:paraId="117D3CB1" w14:textId="77777777" w:rsidR="009615DC" w:rsidRDefault="006A11E3">
            <w:pPr>
              <w:spacing w:after="3" w:line="274" w:lineRule="auto"/>
              <w:ind w:right="25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 0 – 25% - большинство компонентов недостаточно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развиты(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критический уровень); От 26% - 50% - отдельные компоненты не развиты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достаточныйуровень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); От 51% - 75% - соответствует возрасту </w:t>
            </w:r>
          </w:p>
          <w:p w14:paraId="0C8E07E1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(хороший уровень);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F158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</w:tc>
      </w:tr>
      <w:tr w:rsidR="009615DC" w14:paraId="2886C3B1" w14:textId="77777777">
        <w:trPr>
          <w:trHeight w:val="413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9629" w14:textId="77777777" w:rsidR="009615DC" w:rsidRDefault="006A11E3">
            <w:r>
              <w:rPr>
                <w:rFonts w:ascii="Times New Roman" w:eastAsia="Times New Roman" w:hAnsi="Times New Roman" w:cs="Times New Roman"/>
                <w:sz w:val="28"/>
              </w:rPr>
              <w:t xml:space="preserve">От 76% - 100% - высокий.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A580" w14:textId="77777777" w:rsidR="009615DC" w:rsidRDefault="009615DC"/>
        </w:tc>
      </w:tr>
    </w:tbl>
    <w:p w14:paraId="550E2CE0" w14:textId="77777777" w:rsidR="009615DC" w:rsidRDefault="006A11E3">
      <w:pPr>
        <w:spacing w:after="273"/>
        <w:jc w:val="both"/>
      </w:pPr>
      <w:r>
        <w:t xml:space="preserve"> </w:t>
      </w:r>
    </w:p>
    <w:p w14:paraId="1BDC7A79" w14:textId="77777777" w:rsidR="009615DC" w:rsidRDefault="006A11E3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9615DC">
      <w:pgSz w:w="16838" w:h="11906" w:orient="landscape"/>
      <w:pgMar w:top="857" w:right="1134" w:bottom="87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11335"/>
    <w:multiLevelType w:val="hybridMultilevel"/>
    <w:tmpl w:val="2734392C"/>
    <w:lvl w:ilvl="0" w:tplc="991A22BC">
      <w:start w:val="1"/>
      <w:numFmt w:val="bullet"/>
      <w:lvlText w:val="•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8EE3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F6DC6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5886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222D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66C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A00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4127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0D7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232255"/>
    <w:multiLevelType w:val="hybridMultilevel"/>
    <w:tmpl w:val="7B0AAA14"/>
    <w:lvl w:ilvl="0" w:tplc="75EE8E28">
      <w:start w:val="1"/>
      <w:numFmt w:val="decimal"/>
      <w:lvlText w:val="%1."/>
      <w:lvlJc w:val="left"/>
      <w:pPr>
        <w:ind w:left="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A6A400">
      <w:start w:val="1"/>
      <w:numFmt w:val="lowerLetter"/>
      <w:lvlText w:val="%2"/>
      <w:lvlJc w:val="left"/>
      <w:pPr>
        <w:ind w:left="5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E22812">
      <w:start w:val="1"/>
      <w:numFmt w:val="lowerRoman"/>
      <w:lvlText w:val="%3"/>
      <w:lvlJc w:val="left"/>
      <w:pPr>
        <w:ind w:left="6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5ABEDA">
      <w:start w:val="1"/>
      <w:numFmt w:val="decimal"/>
      <w:lvlText w:val="%4"/>
      <w:lvlJc w:val="left"/>
      <w:pPr>
        <w:ind w:left="6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724A9A">
      <w:start w:val="1"/>
      <w:numFmt w:val="lowerLetter"/>
      <w:lvlText w:val="%5"/>
      <w:lvlJc w:val="left"/>
      <w:pPr>
        <w:ind w:left="7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C61814">
      <w:start w:val="1"/>
      <w:numFmt w:val="lowerRoman"/>
      <w:lvlText w:val="%6"/>
      <w:lvlJc w:val="left"/>
      <w:pPr>
        <w:ind w:left="8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2273E4">
      <w:start w:val="1"/>
      <w:numFmt w:val="decimal"/>
      <w:lvlText w:val="%7"/>
      <w:lvlJc w:val="left"/>
      <w:pPr>
        <w:ind w:left="9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5CBC6A">
      <w:start w:val="1"/>
      <w:numFmt w:val="lowerLetter"/>
      <w:lvlText w:val="%8"/>
      <w:lvlJc w:val="left"/>
      <w:pPr>
        <w:ind w:left="9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269202">
      <w:start w:val="1"/>
      <w:numFmt w:val="lowerRoman"/>
      <w:lvlText w:val="%9"/>
      <w:lvlJc w:val="left"/>
      <w:pPr>
        <w:ind w:left="10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2116E4"/>
    <w:multiLevelType w:val="hybridMultilevel"/>
    <w:tmpl w:val="B576087A"/>
    <w:lvl w:ilvl="0" w:tplc="7F4CEAF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CE6C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2019E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CE3C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8153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7031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0655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ED64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2D3A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A95DFE"/>
    <w:multiLevelType w:val="hybridMultilevel"/>
    <w:tmpl w:val="50FE768A"/>
    <w:lvl w:ilvl="0" w:tplc="E8441EC6"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2F1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9CA1A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1A5D0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FCEA6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B28EE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6E21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2F8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C83E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7449934">
    <w:abstractNumId w:val="1"/>
  </w:num>
  <w:num w:numId="2" w16cid:durableId="1238979743">
    <w:abstractNumId w:val="2"/>
  </w:num>
  <w:num w:numId="3" w16cid:durableId="1632904889">
    <w:abstractNumId w:val="0"/>
  </w:num>
  <w:num w:numId="4" w16cid:durableId="12848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DC"/>
    <w:rsid w:val="005C5FB0"/>
    <w:rsid w:val="006A11E3"/>
    <w:rsid w:val="0096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7FF5"/>
  <w15:docId w15:val="{A2CEDB19-A87E-409A-AFD3-CBCA19AE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8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5815</Words>
  <Characters>33151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Санникова Анастасия</cp:lastModifiedBy>
  <cp:revision>3</cp:revision>
  <dcterms:created xsi:type="dcterms:W3CDTF">2023-09-07T09:18:00Z</dcterms:created>
  <dcterms:modified xsi:type="dcterms:W3CDTF">2023-09-07T09:52:00Z</dcterms:modified>
</cp:coreProperties>
</file>