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F6E" w14:textId="77777777" w:rsidR="009615DC" w:rsidRDefault="006A11E3">
      <w:pPr>
        <w:spacing w:after="262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2 </w:t>
      </w:r>
    </w:p>
    <w:p w14:paraId="3E11AEBA" w14:textId="77777777" w:rsidR="009615DC" w:rsidRDefault="006A11E3">
      <w:pPr>
        <w:spacing w:after="218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к приказу № __88___ от «_31_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_08____2021 г. </w:t>
      </w:r>
    </w:p>
    <w:p w14:paraId="4768DF26" w14:textId="77777777" w:rsidR="009615DC" w:rsidRDefault="006A11E3">
      <w:pPr>
        <w:spacing w:after="23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59CE2" w14:textId="77777777" w:rsidR="009615DC" w:rsidRDefault="006A11E3">
      <w:pPr>
        <w:spacing w:after="2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14:paraId="12A0490B" w14:textId="77777777" w:rsidR="009615DC" w:rsidRDefault="006A11E3">
      <w:pPr>
        <w:spacing w:after="421"/>
        <w:ind w:right="1"/>
        <w:jc w:val="center"/>
      </w:pPr>
      <w:r>
        <w:rPr>
          <w:rFonts w:ascii="Times New Roman" w:eastAsia="Times New Roman" w:hAnsi="Times New Roman" w:cs="Times New Roman"/>
        </w:rPr>
        <w:t xml:space="preserve">«Детский сад № 8 </w:t>
      </w:r>
      <w:proofErr w:type="gramStart"/>
      <w:r>
        <w:rPr>
          <w:rFonts w:ascii="Times New Roman" w:eastAsia="Times New Roman" w:hAnsi="Times New Roman" w:cs="Times New Roman"/>
        </w:rPr>
        <w:t>« Радуга</w:t>
      </w:r>
      <w:proofErr w:type="gramEnd"/>
      <w:r>
        <w:rPr>
          <w:rFonts w:ascii="Times New Roman" w:eastAsia="Times New Roman" w:hAnsi="Times New Roman" w:cs="Times New Roman"/>
        </w:rPr>
        <w:t xml:space="preserve">» </w:t>
      </w:r>
    </w:p>
    <w:p w14:paraId="2A1EF4A7" w14:textId="77777777" w:rsidR="009615DC" w:rsidRDefault="006A11E3">
      <w:pPr>
        <w:spacing w:after="302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КАРТА ИНДИВИДУАЛЬНОГО РАЗВИТИЯ </w:t>
      </w:r>
    </w:p>
    <w:p w14:paraId="009C735A" w14:textId="77777777" w:rsidR="009615DC" w:rsidRDefault="006A11E3">
      <w:pPr>
        <w:spacing w:after="188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ДОШКОЛЬНИКА </w:t>
      </w:r>
    </w:p>
    <w:p w14:paraId="0D01FE84" w14:textId="77777777" w:rsidR="009615DC" w:rsidRDefault="006A11E3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573" w:type="dxa"/>
        <w:tblInd w:w="2499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5920"/>
      </w:tblGrid>
      <w:tr w:rsidR="009615DC" w14:paraId="2E855F7B" w14:textId="77777777">
        <w:trPr>
          <w:trHeight w:val="49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D7FC" w14:textId="77777777" w:rsidR="009615DC" w:rsidRDefault="006A11E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Фамилия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AF34" w14:textId="77777777" w:rsidR="009615DC" w:rsidRDefault="006A11E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239D2C4" w14:textId="77777777">
        <w:trPr>
          <w:trHeight w:val="49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BE09" w14:textId="77777777" w:rsidR="009615DC" w:rsidRDefault="006A11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Имя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3CA1" w14:textId="77777777" w:rsidR="009615DC" w:rsidRDefault="006A11E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D3E26CB" w14:textId="77777777">
        <w:trPr>
          <w:trHeight w:val="49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80CC" w14:textId="77777777" w:rsidR="009615DC" w:rsidRDefault="006A11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Дата рождения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D28D" w14:textId="77777777" w:rsidR="009615DC" w:rsidRDefault="006A11E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61A82FF" w14:textId="77777777">
        <w:trPr>
          <w:trHeight w:val="49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FCBC" w14:textId="77777777" w:rsidR="009615DC" w:rsidRDefault="006A11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Дата поступления в ДС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7A9D" w14:textId="77777777" w:rsidR="009615DC" w:rsidRDefault="006A11E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3958868" w14:textId="77777777">
        <w:trPr>
          <w:trHeight w:val="49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3FB0" w14:textId="77777777" w:rsidR="009615DC" w:rsidRDefault="006A11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Откуда прибыл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E9E" w14:textId="77777777" w:rsidR="009615DC" w:rsidRDefault="006A11E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4A9EE2C9" w14:textId="77777777" w:rsidR="009615DC" w:rsidRDefault="006A11E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2499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3192"/>
        <w:gridCol w:w="3190"/>
      </w:tblGrid>
      <w:tr w:rsidR="009615DC" w14:paraId="7BC0AA7C" w14:textId="77777777">
        <w:trPr>
          <w:trHeight w:val="6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D2A" w14:textId="77777777" w:rsidR="009615DC" w:rsidRDefault="006A11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Состав семьи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DD6C" w14:textId="77777777" w:rsidR="009615DC" w:rsidRDefault="006A11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ФИО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57EA" w14:textId="77777777" w:rsidR="009615DC" w:rsidRDefault="006A11E3">
            <w:pPr>
              <w:ind w:left="265"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Образование,  место работы </w:t>
            </w:r>
          </w:p>
        </w:tc>
      </w:tr>
      <w:tr w:rsidR="009615DC" w14:paraId="3203586D" w14:textId="77777777">
        <w:trPr>
          <w:trHeight w:val="6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484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Мать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1DD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42473D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B13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757588D" w14:textId="77777777">
        <w:trPr>
          <w:trHeight w:val="6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2D3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Отец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1B67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A530D6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A067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DEF8BF8" w14:textId="77777777">
        <w:trPr>
          <w:trHeight w:val="9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77D" w14:textId="77777777" w:rsidR="009615DC" w:rsidRDefault="006A11E3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513AE1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члены семьи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FCA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D2F304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65C96F9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8D4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59D97A04" w14:textId="77777777" w:rsidR="009615DC" w:rsidRDefault="006A11E3">
      <w:pPr>
        <w:spacing w:after="2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072ACBE4" w14:textId="77777777" w:rsidR="009615DC" w:rsidRDefault="006A11E3">
      <w:pPr>
        <w:numPr>
          <w:ilvl w:val="0"/>
          <w:numId w:val="1"/>
        </w:numPr>
        <w:spacing w:after="0"/>
        <w:ind w:right="1146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сведения </w:t>
      </w:r>
    </w:p>
    <w:tbl>
      <w:tblPr>
        <w:tblStyle w:val="TableGrid"/>
        <w:tblW w:w="14788" w:type="dxa"/>
        <w:tblInd w:w="-108" w:type="dxa"/>
        <w:tblCellMar>
          <w:top w:w="13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190"/>
        <w:gridCol w:w="1242"/>
        <w:gridCol w:w="1241"/>
        <w:gridCol w:w="1282"/>
        <w:gridCol w:w="1246"/>
        <w:gridCol w:w="1284"/>
        <w:gridCol w:w="1246"/>
        <w:gridCol w:w="1282"/>
        <w:gridCol w:w="1247"/>
        <w:gridCol w:w="1283"/>
        <w:gridCol w:w="1245"/>
      </w:tblGrid>
      <w:tr w:rsidR="009615DC" w14:paraId="24EF5058" w14:textId="77777777">
        <w:trPr>
          <w:trHeight w:val="836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48A" w14:textId="77777777" w:rsidR="009615DC" w:rsidRDefault="006A11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C3B3A24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Показатели развития 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7323FE9" w14:textId="77777777" w:rsidR="009615DC" w:rsidRDefault="006A11E3">
            <w:pPr>
              <w:spacing w:after="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Ранний возраст </w:t>
            </w:r>
          </w:p>
          <w:p w14:paraId="4DCA9666" w14:textId="77777777" w:rsidR="009615DC" w:rsidRDefault="006A11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(2-3 года)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F8AF34" w14:textId="77777777" w:rsidR="009615DC" w:rsidRDefault="006A11E3">
            <w:pPr>
              <w:spacing w:after="3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Младший дошкольный возраст </w:t>
            </w:r>
          </w:p>
          <w:p w14:paraId="32664A2A" w14:textId="77777777" w:rsidR="009615DC" w:rsidRDefault="006A11E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(3-4 года)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937F2DE" w14:textId="77777777" w:rsidR="009615DC" w:rsidRDefault="006A11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Средний  дошкольный возраст (4-5 лет)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26CFEAD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Старший дошкольный возраст (5-6 лет)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A72E605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Старший дошкольный возраст (6-7 лет) </w:t>
            </w:r>
          </w:p>
        </w:tc>
      </w:tr>
      <w:tr w:rsidR="009615DC" w14:paraId="025BF55C" w14:textId="7777777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03A2" w14:textId="77777777" w:rsidR="009615DC" w:rsidRDefault="009615D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B9A1227" w14:textId="77777777" w:rsidR="009615DC" w:rsidRDefault="006A11E3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0B733C4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F49B8A0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A3CA478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37E8156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7348FBE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67B3B26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098F373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C06A08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B073EB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</w:tr>
      <w:tr w:rsidR="009615DC" w14:paraId="67EB06AD" w14:textId="77777777">
        <w:trPr>
          <w:trHeight w:val="33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EF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(см)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4B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9A8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79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E0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2FD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D4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99E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54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2A0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D0C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37E7BB4" w14:textId="77777777">
        <w:trPr>
          <w:trHeight w:val="33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0C2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(кг)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8D2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12D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928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4E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9A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DC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FCE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D9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2333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2A6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6556878" w14:textId="77777777">
        <w:trPr>
          <w:trHeight w:val="33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5A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здоровья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F8D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DE9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3CA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07D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F16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5E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003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57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6EC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05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4CA5BF0" w14:textId="77777777">
        <w:trPr>
          <w:trHeight w:val="148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A3A6" w14:textId="77777777" w:rsidR="009615DC" w:rsidRDefault="006A11E3">
            <w:pPr>
              <w:spacing w:line="27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адаптации к условиям ОУ  </w:t>
            </w:r>
          </w:p>
          <w:p w14:paraId="08B4124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(заполняется в ячейке, соответствующей  возрасту поступления в ОУ)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710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E77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BCD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3A3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BC4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AC0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B09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44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FBA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CB3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3B93AA2" w14:textId="77777777">
        <w:trPr>
          <w:trHeight w:val="33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DC0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Ведущая рука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7E51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2BB12A" w14:textId="77777777" w:rsidR="009615DC" w:rsidRDefault="009615DC"/>
        </w:tc>
        <w:tc>
          <w:tcPr>
            <w:tcW w:w="2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878FD" w14:textId="77777777" w:rsidR="009615DC" w:rsidRDefault="009615DC"/>
        </w:tc>
        <w:tc>
          <w:tcPr>
            <w:tcW w:w="2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866EEF" w14:textId="77777777" w:rsidR="009615DC" w:rsidRDefault="009615DC"/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A8551" w14:textId="77777777" w:rsidR="009615DC" w:rsidRDefault="009615DC"/>
        </w:tc>
      </w:tr>
    </w:tbl>
    <w:p w14:paraId="640B3A42" w14:textId="77777777" w:rsidR="009615DC" w:rsidRDefault="006A11E3">
      <w:pPr>
        <w:spacing w:after="2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C6D4EA" w14:textId="77777777" w:rsidR="009615DC" w:rsidRDefault="006A11E3">
      <w:pPr>
        <w:numPr>
          <w:ilvl w:val="0"/>
          <w:numId w:val="1"/>
        </w:numPr>
        <w:spacing w:after="79"/>
        <w:ind w:right="1146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Индивидуальный учет освоения ООП ДО по образовательным областям </w:t>
      </w:r>
    </w:p>
    <w:p w14:paraId="6FE2CDCD" w14:textId="77777777" w:rsidR="009615DC" w:rsidRDefault="006A11E3">
      <w:pPr>
        <w:spacing w:after="0"/>
        <w:ind w:left="717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2 группа раннего возраста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4820" w:type="dxa"/>
        <w:tblInd w:w="-140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10064"/>
        <w:gridCol w:w="1135"/>
        <w:gridCol w:w="1068"/>
      </w:tblGrid>
      <w:tr w:rsidR="009615DC" w14:paraId="6988E4E4" w14:textId="77777777">
        <w:trPr>
          <w:trHeight w:val="28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FE2589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Образовательная область </w:t>
            </w:r>
          </w:p>
        </w:tc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F2E08C" w14:textId="77777777" w:rsidR="009615DC" w:rsidRDefault="006A11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Показатель освоения образовательной области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9D245E" w14:textId="77777777" w:rsidR="009615DC" w:rsidRDefault="006A11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Оценка </w:t>
            </w:r>
          </w:p>
        </w:tc>
      </w:tr>
      <w:tr w:rsidR="009615DC" w14:paraId="45520785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E841" w14:textId="77777777" w:rsidR="009615DC" w:rsidRDefault="009615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CEE6" w14:textId="77777777" w:rsidR="009615DC" w:rsidRDefault="009615D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C8F365" w14:textId="77777777" w:rsidR="009615DC" w:rsidRDefault="006A11E3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2E391D" w14:textId="77777777" w:rsidR="009615DC" w:rsidRDefault="006A11E3">
            <w:pPr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</w:tr>
      <w:tr w:rsidR="009615DC" w14:paraId="128EEF1C" w14:textId="77777777">
        <w:trPr>
          <w:trHeight w:val="83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481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948A5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8C279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D87D1D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03449B87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Социально – 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434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3F0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BE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9993AE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7CF21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E32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 откликается на игру, предложенную взрослым, подражает его действиям, принимает игровую задачу;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2C6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83A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C045B2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6369F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1EF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дружелюбен, доброжелателен к сверстникам, с интересом участвует в общих играх и делах совместное воспитателем и детьми;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F1B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13F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F3C9773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8F2B4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47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свою игровую роль, выполняет игровые действия в соответствии с ролью;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87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AAAE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7A6104A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AE021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4B8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охотно общается с воспитателями с детьми, вступает в игровое взаимодействие;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F2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31D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B5F02D2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044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46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малыш активен в выполнении действий самообслуживания, стремится к оказанию помощи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71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6CBB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6FC17AB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820" w:type="dxa"/>
        <w:tblInd w:w="-140" w:type="dxa"/>
        <w:tblCellMar>
          <w:top w:w="1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9417"/>
        <w:gridCol w:w="1030"/>
        <w:gridCol w:w="970"/>
      </w:tblGrid>
      <w:tr w:rsidR="009615DC" w14:paraId="49FCC536" w14:textId="77777777">
        <w:trPr>
          <w:trHeight w:val="28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E2BF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B3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другим детям.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7C0F" w14:textId="77777777" w:rsidR="009615DC" w:rsidRDefault="009615DC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975" w14:textId="77777777" w:rsidR="009615DC" w:rsidRDefault="009615DC"/>
        </w:tc>
      </w:tr>
      <w:tr w:rsidR="009615DC" w14:paraId="51707E54" w14:textId="77777777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267BF1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6D7F6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BE5F4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58F9B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ADCDA13" w14:textId="77777777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AB33BB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EC774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A7EF2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8E6C4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2D6C4CA" w14:textId="77777777">
        <w:trPr>
          <w:trHeight w:val="3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58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601CC" w14:textId="77777777" w:rsidR="009615DC" w:rsidRDefault="006A11E3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1FF36E" w14:textId="77777777" w:rsidR="009615DC" w:rsidRDefault="006A11E3">
            <w:pPr>
              <w:ind w:left="257" w:right="2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BAC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активен и инициативен в речевых контактах с воспитателями детьми;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26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771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79C6B2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83087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F4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764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55FB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1AE7FB4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AEDF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1B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использует форму приветствия, прощания, просьбы и благодарности.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76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CB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B4D29C1" w14:textId="77777777">
        <w:trPr>
          <w:trHeight w:val="3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65E837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8A7F4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4216B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6E6CB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405BEE0" w14:textId="77777777">
        <w:trPr>
          <w:trHeight w:val="3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47AE66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FA5E5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02F16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F49BB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B4BE9DB" w14:textId="77777777">
        <w:trPr>
          <w:trHeight w:val="56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E9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37812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6391E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E07295" w14:textId="77777777" w:rsidR="009615DC" w:rsidRDefault="006A11E3">
            <w:pPr>
              <w:spacing w:after="2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986BAF" w14:textId="77777777" w:rsidR="009615DC" w:rsidRDefault="006A11E3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Познавательное развитие </w:t>
            </w:r>
          </w:p>
          <w:p w14:paraId="7368033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814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с интересом и удовольствием действует со взрослым и самостоятельно с предметами, дидактическими игрушками и материалами;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B8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3EE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2B0DFC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755A5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61A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успешно выделяет и учитывает цвет, форму, величину, фактуру и другие признаки предметов и явлений при выполнении ряда практических действий;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F4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6BC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7790FC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696E2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D0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группирует в соответствии с образцом предметы по цвету, форме, величине и другим свойства при выборе из четырех разновидностей;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86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A6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DF762AB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E6D1A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604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 использует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опредмеченные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слова-названия для обозначения формы;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4C5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059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E7BF1C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10F8B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FDA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предмет);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7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37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4FA5452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C344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0A9A" w14:textId="77777777" w:rsidR="009615DC" w:rsidRDefault="006A11E3">
            <w:pPr>
              <w:ind w:left="1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активность и интересуется животными ближайшего природного окружения, замечает цветущие растения, явления природы;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9C6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CDF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C3AC4BE" w14:textId="77777777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281B497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F9E6C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17967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F35CC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A4D619D" w14:textId="77777777">
        <w:trPr>
          <w:trHeight w:val="3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59A51F7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47394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6C929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4056C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53E302B" w14:textId="77777777">
        <w:trPr>
          <w:trHeight w:val="56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97A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4D6C8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808CD4" w14:textId="77777777" w:rsidR="009615DC" w:rsidRDefault="006A11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Художественноэстетическое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026" w14:textId="77777777" w:rsidR="009615DC" w:rsidRDefault="006A11E3">
            <w:pPr>
              <w:spacing w:after="2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с интересом включается в образовательные ситуации эстетической направленности: </w:t>
            </w:r>
          </w:p>
          <w:p w14:paraId="2CBA7EF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рисовать, лепить или «поиграть» с игрушками (народных промыслов);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EC2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264E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71B12A1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A8D15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1F9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любит заниматься изобразительной деятельностью совместно со взрослым;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D03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76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184830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66229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72A" w14:textId="77777777" w:rsidR="009615DC" w:rsidRDefault="006A11E3">
            <w:pPr>
              <w:ind w:left="1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 воспринимает красоту окружающего мира: яркие контрастные цвета, интересные узоры, нарядные игрушки;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D8B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4C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D2BE22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2F96F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EE0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узнает в иллюстрациях и в предметах народных промыслов изображения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люди,животные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различаетнекоторые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народных промыслов;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AD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55A7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E205CF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0B196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AE2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956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4E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308085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1432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6DB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оставляет след карандаша (краски) на бумаге, создает простые </w:t>
            </w:r>
          </w:p>
          <w:p w14:paraId="6F4E33F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изображения (голова, ноги, формы, линии, штрихи), научается ассоциировать (соотносить)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263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26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1C03BAA" w14:textId="77777777">
        <w:trPr>
          <w:trHeight w:val="28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03A4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8518" w14:textId="77777777" w:rsidR="009615DC" w:rsidRDefault="006A11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созданные линии, фигуры с образами, «подсказанными» взрослым; называет то, что изобразил;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D60" w14:textId="77777777" w:rsidR="009615DC" w:rsidRDefault="009615DC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3CE7" w14:textId="77777777" w:rsidR="009615DC" w:rsidRDefault="009615DC"/>
        </w:tc>
      </w:tr>
      <w:tr w:rsidR="009615DC" w14:paraId="52D4EDB6" w14:textId="77777777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BDC91E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D94E0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92487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F3D23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F70D9DC" w14:textId="77777777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B04103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BAE2C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9C0D6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BBA33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DF905AA" w14:textId="77777777">
        <w:trPr>
          <w:trHeight w:val="84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89D6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4ECA6F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B8C92F" w14:textId="77777777" w:rsidR="009615DC" w:rsidRDefault="006A11E3">
            <w:pPr>
              <w:ind w:left="39"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724" w14:textId="77777777" w:rsidR="009615DC" w:rsidRDefault="006A11E3">
            <w:pPr>
              <w:ind w:left="1" w:right="3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большим желанием вступает в общение с воспитателями другими детьми при выполнении игровых физических упражнений и в подвижных играх, проявляет инициативность;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C7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A9A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ECABA7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B4C17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F40" w14:textId="77777777" w:rsidR="009615DC" w:rsidRDefault="006A11E3">
            <w:pPr>
              <w:ind w:left="1" w:right="6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стремится к самостоятельности в двигательной деятельности, избирателен по отношению к некоторым двигательным действиям;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A2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93B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1E0C586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D16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0267" w14:textId="77777777" w:rsidR="009615DC" w:rsidRDefault="006A11E3">
            <w:pPr>
              <w:ind w:left="1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переносит освоенные простые новые движения в самостоятельную двигательную деятельность.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DFB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49F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9D09EB4" w14:textId="77777777">
        <w:trPr>
          <w:trHeight w:val="3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065BC8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FBC0A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1BA67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CDA8C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6B8F13E" w14:textId="77777777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653303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62C8D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BFB64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C070E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638B172" w14:textId="77777777">
        <w:trPr>
          <w:trHeight w:val="3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936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224230" w14:textId="77777777" w:rsidR="009615DC" w:rsidRDefault="006A11E3">
            <w:pPr>
              <w:spacing w:after="24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85203A1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16F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выстраивает сюжет из нескольких связанных по смыслу действий;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B7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1A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4F56E8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C5906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29B3" w14:textId="77777777" w:rsidR="009615DC" w:rsidRDefault="006A11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принимает(иногда называет)свою игровую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роль,выполняет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игровые действия в соответствии с ролью;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8ED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C87E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5B8A1C4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EFCD3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02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охотно общается с воспитателями с детьми, вступает в игровое взаимодействие.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934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A0BF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6BE330A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2C900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4F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действия разнообразны;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0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A51E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419D453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084" w14:textId="77777777" w:rsidR="009615DC" w:rsidRDefault="009615DC"/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66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 предложения к использованию в игре предметов-заместителей, пользуется ими в самостоятельных играх.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66D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A43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E1F977F" w14:textId="77777777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F35CE7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3FE13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AF9F8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8889E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A830C2D" w14:textId="77777777">
        <w:trPr>
          <w:trHeight w:val="3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03B389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20B64C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2660F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61C30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418A985" w14:textId="77777777">
        <w:trPr>
          <w:trHeight w:val="8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076FC47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Итоговый показатель (среднее значение, уровень)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B9192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B0662E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0D162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112C1FBF" w14:textId="77777777" w:rsidR="009615DC" w:rsidRDefault="006A11E3">
      <w:pPr>
        <w:spacing w:after="27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CAA05A" w14:textId="77777777" w:rsidR="009615DC" w:rsidRDefault="006A11E3">
      <w:pPr>
        <w:spacing w:after="0"/>
        <w:ind w:left="10" w:right="5887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lastRenderedPageBreak/>
        <w:t>Младшая группа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4820" w:type="dxa"/>
        <w:tblInd w:w="-140" w:type="dxa"/>
        <w:tblCellMar>
          <w:top w:w="15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189"/>
        <w:gridCol w:w="10428"/>
        <w:gridCol w:w="1135"/>
        <w:gridCol w:w="1068"/>
      </w:tblGrid>
      <w:tr w:rsidR="009615DC" w14:paraId="6E1A5AC8" w14:textId="77777777">
        <w:trPr>
          <w:trHeight w:val="284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767EDA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Образовательная область </w:t>
            </w:r>
          </w:p>
        </w:tc>
        <w:tc>
          <w:tcPr>
            <w:tcW w:w="10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ED4915" w14:textId="77777777" w:rsidR="009615DC" w:rsidRDefault="006A11E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Показатель освоения образовательной области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19AD4E" w14:textId="77777777" w:rsidR="009615DC" w:rsidRDefault="006A11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Оценка </w:t>
            </w:r>
          </w:p>
        </w:tc>
      </w:tr>
      <w:tr w:rsidR="009615DC" w14:paraId="5C102C8D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99582" w14:textId="77777777" w:rsidR="009615DC" w:rsidRDefault="009615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5099" w14:textId="77777777" w:rsidR="009615DC" w:rsidRDefault="009615D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E5FC84" w14:textId="77777777" w:rsidR="009615DC" w:rsidRDefault="006A11E3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14FBE4" w14:textId="77777777" w:rsidR="009615DC" w:rsidRDefault="006A11E3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</w:tr>
      <w:tr w:rsidR="009615DC" w14:paraId="6CFFE678" w14:textId="77777777">
        <w:trPr>
          <w:trHeight w:val="563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FC1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9889D3" w14:textId="77777777" w:rsidR="009615DC" w:rsidRDefault="006A11E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9EC0F2F" w14:textId="77777777" w:rsidR="009615DC" w:rsidRDefault="006A11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200F6C5F" w14:textId="77777777" w:rsidR="009615DC" w:rsidRDefault="006A11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3A61" w14:textId="77777777" w:rsidR="009615DC" w:rsidRDefault="006A11E3">
            <w:pPr>
              <w:ind w:right="3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приветлив с окружающими, проявляет интерес к словам и действиям взрослых, охотно посещает детский сад.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1C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A8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30E8FE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8A19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A85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По показу и побуждению взрослых эмоционально откликается на ярко выраженное состояние близких и сверстников.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E17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F74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0B439DB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820" w:type="dxa"/>
        <w:tblInd w:w="-140" w:type="dxa"/>
        <w:tblCellMar>
          <w:top w:w="13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189"/>
        <w:gridCol w:w="10428"/>
        <w:gridCol w:w="1135"/>
        <w:gridCol w:w="1068"/>
      </w:tblGrid>
      <w:tr w:rsidR="009615DC" w14:paraId="1C56D243" w14:textId="77777777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80B1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Социально – 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F9FD" w14:textId="77777777" w:rsidR="009615DC" w:rsidRDefault="006A11E3">
            <w:pPr>
              <w:ind w:right="4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дружелюбно настроен, спокойно играет рядом с детьми, вступает в общение по поводу игрушек, игровых действий.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4A2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16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22DA2A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D0677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0E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AF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070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0C9946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6F941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8B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Говорит о себе в первом лице, положительно оценивает себя, проявляет доверие к миру.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91D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2EC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50224B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F4D3F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403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EE5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B0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9291BE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6E535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79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примеру воспитателя бережно относится к результатам труда взрослых, подражает трудовым действиям.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7E2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624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6A2B3A5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04C28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48D7" w14:textId="77777777" w:rsidR="009615DC" w:rsidRDefault="006A11E3">
            <w:pPr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самостоятельность в самообслуживании, самостоятельно умывается, ест, одевается при небольшой помощи взрослого.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1D5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BBF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08B93B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2BFE0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C5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проявляет интерес к правилам безопасного поведения; с интересом слушает стихи и потешки о правилах поведения в окружающей среде и пр.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7BC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95E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E2D902C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5EB9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C21" w14:textId="77777777" w:rsidR="009615DC" w:rsidRDefault="006A11E3">
            <w:pPr>
              <w:ind w:right="4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Осваивает безопасные способы обращения со знакомыми предметами ближайшего окружения.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507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7A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CB49860" w14:textId="77777777">
        <w:trPr>
          <w:trHeight w:val="3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00E9C3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14A86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8CFA4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69D8F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F3B7958" w14:textId="77777777">
        <w:trPr>
          <w:trHeight w:val="33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467A68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D2D86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C49B1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7FB47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0E5FC98" w14:textId="77777777">
        <w:trPr>
          <w:trHeight w:val="563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1AA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2B6CC3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7EF84FB9" w14:textId="77777777" w:rsidR="009615DC" w:rsidRDefault="006A11E3">
            <w:pPr>
              <w:spacing w:after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7177913" w14:textId="77777777" w:rsidR="009615DC" w:rsidRDefault="006A11E3">
            <w:pPr>
              <w:ind w:left="75"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93F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7D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541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E1FC56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84D0D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D2E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речевую активность в общении со сверстником; здоровается и прощается с воспитателем и детьми, благодарит за обед, выражает просьбу;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00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7B5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98662D0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49924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F80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по вопросам составляет по картинке рассказ из 3-4 простых предложений;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1C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AE8F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CBCAAB1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9AE9D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89D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называет предметы и объекты ближайшего окружения;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B78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9C7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5813093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ED395D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A8B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речь эмоциональна, сопровождается правильным речевым дыханием;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93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6EEB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6F065B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12CF9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7CA" w14:textId="77777777" w:rsidR="009615DC" w:rsidRDefault="006A11E3">
            <w:pPr>
              <w:ind w:right="4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узнает содержание прослушанных произведений по иллюстрациям, эмоционально откликается на него;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E97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9FA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50B39DA" w14:textId="77777777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34B0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C8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 со взрослым пересказывает знакомые сказки, читает короткие стихи.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AB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B64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836F114" w14:textId="77777777">
        <w:trPr>
          <w:trHeight w:val="33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B7304B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C48DC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7EFD2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C2AB6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4902D45" w14:textId="77777777">
        <w:trPr>
          <w:trHeight w:val="3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CB517F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026F0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6AE72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322A5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CCCA517" w14:textId="77777777">
        <w:trPr>
          <w:trHeight w:val="839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70B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62866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CB20E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BAA8BE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64E8" w14:textId="77777777" w:rsidR="009615DC" w:rsidRDefault="006A11E3">
            <w:pPr>
              <w:ind w:right="229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Любопытен, задает вопросы «Что такое, кто такой, что делает, как называется?».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D0A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7ABF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44BAA52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2391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651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 удовольствием включается в деятельность экспериментирования, организованную взрослым,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0C8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583B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5D1F24A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820" w:type="dxa"/>
        <w:tblInd w:w="-140" w:type="dxa"/>
        <w:tblCellMar>
          <w:top w:w="13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3409"/>
        <w:gridCol w:w="9472"/>
        <w:gridCol w:w="998"/>
        <w:gridCol w:w="941"/>
      </w:tblGrid>
      <w:tr w:rsidR="009615DC" w14:paraId="17DDF671" w14:textId="77777777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ED4F" w14:textId="77777777" w:rsidR="009615DC" w:rsidRDefault="006A11E3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Познавательное развитие </w:t>
            </w:r>
          </w:p>
          <w:p w14:paraId="12C49CE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51E3" w14:textId="77777777" w:rsidR="009615DC" w:rsidRDefault="006A11E3">
            <w:pPr>
              <w:ind w:right="45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эмоции радостного удивления и словесную активность в процессе познания свойств и качеств предметов.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256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427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E94A1B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41D86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7AAB" w14:textId="77777777" w:rsidR="009615DC" w:rsidRDefault="006A11E3">
            <w:pPr>
              <w:ind w:right="73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58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F4B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3F8BA73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AC7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13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Знает свое имя, фамилию, пол, возраст.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4AB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652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A8C15AC" w14:textId="77777777">
        <w:trPr>
          <w:trHeight w:val="33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8159E79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6D79D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E8574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68B8F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DC18AD3" w14:textId="77777777">
        <w:trPr>
          <w:trHeight w:val="3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2847B2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5333D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F846B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BEFB7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FCB3065" w14:textId="77777777">
        <w:trPr>
          <w:trHeight w:val="563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9E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D7A67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1A90AE" w14:textId="77777777" w:rsidR="009615DC" w:rsidRDefault="006A11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32D2E70" w14:textId="77777777" w:rsidR="009615DC" w:rsidRDefault="006A11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75B669D" w14:textId="77777777" w:rsidR="009615DC" w:rsidRDefault="006A11E3">
            <w:pPr>
              <w:spacing w:after="25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87C6C66" w14:textId="77777777" w:rsidR="009615DC" w:rsidRDefault="006A11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Художественноэстетическое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7D5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охотно участвует в ситуациях эстетической направленности. Есть любимые книги, изобразительные материалы;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45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0F4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44C6CA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C7A77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171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FB3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49D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7EDCC3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0A2C0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B0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создает простейшие изображения на основе простых форм; передает сходство с реальными предметами;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C09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40A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5A77F9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01E64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B5F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 участие в создании совместных композиций, испытывает совместные эмоциональные переживания.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FA0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4B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6A109E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76741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EB8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охотно отзывается на предложение прослушать литературный текст, сам просит взрослого прочесть стихи, сказку;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556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8B6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33C6F4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56C6E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BAC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узнает содержание прослушанных произведений по иллюстрациям и обложкам знакомых книг;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08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61C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62023B2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6ACCF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C8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сопереживает героям произведения, эмоционально откликается на содержание прочитанного;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6DD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A87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30B7BF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37CF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D95E" w14:textId="77777777" w:rsidR="009615DC" w:rsidRDefault="006A11E3">
            <w:pPr>
              <w:ind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A47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7B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0B94089" w14:textId="77777777">
        <w:trPr>
          <w:trHeight w:val="33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9FC48B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43CE1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46B1D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2111E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2E1FDD6" w14:textId="77777777">
        <w:trPr>
          <w:trHeight w:val="3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ED8B6E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0AD5A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B22CB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6A87A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7E58AAD" w14:textId="77777777">
        <w:trPr>
          <w:trHeight w:val="33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C61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6462C3" w14:textId="77777777" w:rsidR="009615DC" w:rsidRDefault="006A11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732DA1F6" w14:textId="77777777" w:rsidR="009615DC" w:rsidRDefault="006A11E3">
            <w:pPr>
              <w:spacing w:after="25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38AB5361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713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простейшими навыками поведения во время еды, умывания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9DD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66E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A857CEE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5C686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C2F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Приучен к опрятности, замечает и устраняет непорядок в одежде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81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D5A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3F9331C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66358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F93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ходить и бегать, сохраняя равновесие, в разных направлениях по указанию взрослого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3E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3B8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5D41F9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A9243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ED0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Может ползать на четвереньках, лазать по лесенке-стремянке, гимнастической стенке произвольным способом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0E5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50A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4C96E34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D6576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25C6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Энергично отталкивается в прыжках на двух ногах, прыгает в длину с места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08D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761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140012F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7651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C876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11D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16B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21FAAA3" w14:textId="77777777">
        <w:trPr>
          <w:trHeight w:val="3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7A4356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761D3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4BEB9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9A28E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527B7C8" w14:textId="77777777">
        <w:trPr>
          <w:trHeight w:val="3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E21A0F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0EB26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DEE42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E256C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BD5EB6A" w14:textId="77777777">
        <w:trPr>
          <w:trHeight w:val="331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9F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00FD6B" w14:textId="77777777" w:rsidR="009615DC" w:rsidRDefault="006A11E3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7706B24E" w14:textId="77777777" w:rsidR="009615DC" w:rsidRDefault="006A11E3">
            <w:pPr>
              <w:spacing w:after="24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6F362A1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A3E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отражает в играх разные сюжеты.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114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1017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F38A33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53007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5350" w14:textId="77777777" w:rsidR="009615DC" w:rsidRDefault="006A11E3">
            <w:pPr>
              <w:ind w:right="15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осваивает способы ролевого поведения: называет свою роль и обращается к сверстнику по имени игрового персонажа;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E49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C44E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054FA5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9C494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E9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охотно вступает в ролевой диалог с воспитателем и со сверстником;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517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CF9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A3286D2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4F330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3D8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у ребенка есть любимые игры и роли, которые он охотнее всего выполняет;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034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DE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DD6C51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B0274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DFA7" w14:textId="77777777" w:rsidR="009615DC" w:rsidRDefault="006A11E3">
            <w:pPr>
              <w:ind w:right="10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разнообразные игровые действия, называет их в ответ на вопрос воспитателя;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D66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BA8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839BF8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369A7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041" w14:textId="77777777" w:rsidR="009615DC" w:rsidRDefault="006A11E3">
            <w:pPr>
              <w:ind w:right="20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дидактических играх принимает игровую задачу и действует в соответствии с ней;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4FB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4E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42120BF" w14:textId="77777777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7290" w14:textId="77777777" w:rsidR="009615DC" w:rsidRDefault="009615DC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D3F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интерес к игровому общению со сверстниками.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291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4C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C538753" w14:textId="77777777">
        <w:trPr>
          <w:trHeight w:val="33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F22ECF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FA728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074DE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45442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6931EEA" w14:textId="77777777">
        <w:trPr>
          <w:trHeight w:val="33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7B2CC1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70CB6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37AF0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4217A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F27B966" w14:textId="77777777">
        <w:trPr>
          <w:trHeight w:val="111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15D365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Итоговый показатель (среднее значение, уровень)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15BA21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366CC8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9C17EB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2008CB8" w14:textId="77777777" w:rsidR="009615DC" w:rsidRDefault="006A11E3">
      <w:pPr>
        <w:spacing w:after="79"/>
        <w:ind w:left="72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5A2342B0" w14:textId="77777777" w:rsidR="009615DC" w:rsidRDefault="006A11E3">
      <w:pPr>
        <w:spacing w:after="0"/>
        <w:ind w:left="10" w:right="5929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Средняя  группа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4602" w:type="dxa"/>
        <w:tblInd w:w="-140" w:type="dxa"/>
        <w:tblCellMar>
          <w:top w:w="1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9925"/>
        <w:gridCol w:w="1133"/>
        <w:gridCol w:w="1134"/>
      </w:tblGrid>
      <w:tr w:rsidR="009615DC" w14:paraId="2C7DC10D" w14:textId="77777777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C23D98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Образовательная область </w:t>
            </w:r>
          </w:p>
        </w:tc>
        <w:tc>
          <w:tcPr>
            <w:tcW w:w="9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C1BA06" w14:textId="77777777" w:rsidR="009615DC" w:rsidRDefault="006A11E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Показатель освоения образовательной области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0A4ECC" w14:textId="77777777" w:rsidR="009615DC" w:rsidRDefault="006A11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Оценка </w:t>
            </w:r>
          </w:p>
        </w:tc>
      </w:tr>
      <w:tr w:rsidR="009615DC" w14:paraId="77DC3DFB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DA80" w14:textId="77777777" w:rsidR="009615DC" w:rsidRDefault="009615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44FA" w14:textId="77777777" w:rsidR="009615DC" w:rsidRDefault="009615D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DD1AFE" w14:textId="77777777" w:rsidR="009615DC" w:rsidRDefault="006A11E3">
            <w:pPr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613287" w14:textId="77777777" w:rsidR="009615DC" w:rsidRDefault="006A11E3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</w:tr>
      <w:tr w:rsidR="009615DC" w14:paraId="6C2A754E" w14:textId="77777777">
        <w:trPr>
          <w:trHeight w:val="28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B75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7FCFC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53035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B34E90" w14:textId="77777777" w:rsidR="009615DC" w:rsidRDefault="006A11E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3D9A1C3" w14:textId="77777777" w:rsidR="009615DC" w:rsidRDefault="006A11E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F1F9034" w14:textId="77777777" w:rsidR="009615DC" w:rsidRDefault="006A11E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8EBF6FA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F6EB7B9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Социально – 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B2B6C" w14:textId="77777777" w:rsidR="009615DC" w:rsidRDefault="006A11E3">
            <w:pPr>
              <w:ind w:left="34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Дошкольник входит в мир социальных отношений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D8169" w14:textId="77777777" w:rsidR="009615DC" w:rsidRDefault="009615DC"/>
        </w:tc>
      </w:tr>
      <w:tr w:rsidR="009615DC" w14:paraId="180FE29B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31B3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B36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ребенок преимущественно жизнерадостно, дружелюбно настроен;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F0A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10C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666552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51F0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939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внимателен к словам и оценкам взрослых, стремится к положительным формам поведения;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48C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896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16F153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ECB15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CAC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в привычной обстановке самостоятельно выполняет знакомые правила общения со взрослыми (здороваться, прощаться, обращаться на «вы»);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E0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2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B3404BC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D0F2F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46C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общаясь со сверстниками, проявляет желание понять их замыслы, делится игрушками, вступает в ролевой диалог;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3B4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9CA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9548F4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6933D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573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9A7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BDF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B081E9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9F7CD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F3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охотно отвечает на вопросы о семье, проявляет любовь к родителям, доверие к воспитателю.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8D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C8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BF8A59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BAE3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6BEB5" w14:textId="77777777" w:rsidR="009615DC" w:rsidRDefault="006A11E3">
            <w:pPr>
              <w:ind w:left="377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Развиваем ценностное отношение к труду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EF9FA" w14:textId="77777777" w:rsidR="009615DC" w:rsidRDefault="009615DC"/>
        </w:tc>
      </w:tr>
      <w:tr w:rsidR="009615DC" w14:paraId="4AB9328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6D6B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A5C" w14:textId="77777777" w:rsidR="009615DC" w:rsidRDefault="006A11E3">
            <w:pPr>
              <w:ind w:right="2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проявляет познавательный интерес к труду взрослых, профессиям, технике; охотно отражает эти представления в играх.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091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AB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DD363CB" w14:textId="77777777" w:rsidR="009615DC" w:rsidRDefault="009615DC">
      <w:pPr>
        <w:spacing w:after="0"/>
        <w:ind w:left="-1133" w:right="110"/>
      </w:pPr>
    </w:p>
    <w:tbl>
      <w:tblPr>
        <w:tblStyle w:val="TableGrid"/>
        <w:tblW w:w="14602" w:type="dxa"/>
        <w:tblInd w:w="-140" w:type="dxa"/>
        <w:tblCellMar>
          <w:top w:w="13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2410"/>
        <w:gridCol w:w="9924"/>
        <w:gridCol w:w="1133"/>
        <w:gridCol w:w="1135"/>
      </w:tblGrid>
      <w:tr w:rsidR="009615DC" w14:paraId="16E65BB1" w14:textId="77777777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2FEB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E0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F53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882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124AA8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858E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D02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самостоятелен в самообслуживании, сам ставит цель, видит необходимость выполнения определенных действий для достижения результата.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8A9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7B1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A176EC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DAA4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F4A2" w14:textId="77777777" w:rsidR="009615DC" w:rsidRDefault="006A11E3">
            <w:pPr>
              <w:ind w:right="2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стремится к выполнению трудовых обязанностей, охотно включается в совместный труд со взрослыми или сверстниками.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9CF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08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3ED847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24F98" w14:textId="77777777" w:rsidR="009615DC" w:rsidRDefault="009615DC"/>
        </w:tc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8A2" w14:textId="77777777" w:rsidR="009615DC" w:rsidRDefault="006A11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основ безопасного поведения в быту, социуме, природе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66E6F6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F3BAA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EDC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ED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CE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1687CF0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56118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DE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вседневной жизни стремится соблюдать правила безопасного поведения;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957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D8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62BE3E7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A954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C07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умеет привлечь внимание взрослого в случае возникновения непредвиденных и опасных для жизни и здоровья ситуаций.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E55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151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1DB66EB" w14:textId="77777777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D2F8F2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Средний балл %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A5488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DD7E7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49D0C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2AED40F" w14:textId="77777777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080C2D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C80D2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ACDC0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82742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8CC044F" w14:textId="77777777">
        <w:trPr>
          <w:trHeight w:val="5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FC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714D4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AED472" w14:textId="77777777" w:rsidR="009615DC" w:rsidRDefault="006A11E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E18D49C" w14:textId="77777777" w:rsidR="009615DC" w:rsidRDefault="006A11E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39A12B2E" w14:textId="77777777" w:rsidR="009615DC" w:rsidRDefault="006A11E3">
            <w:pPr>
              <w:spacing w:after="23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77025AA0" w14:textId="77777777" w:rsidR="009615DC" w:rsidRDefault="006A11E3">
            <w:pPr>
              <w:ind w:left="185" w:right="13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0F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инициативу и активность в общении; решает бытовые и игровые задачи посредством общения со взрослыми и сверстниками;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7E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F5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A3A00A6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E3B65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C5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без напоминания взрослого здоровается и прощается, говорит «спасибо» и «пожалуйста»;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47E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04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BF1195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7AB02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93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инициативен в разговоре, отвечает на вопросы, задает встречные, использует простые формы объяснительной речи;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70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D7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CD57C3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4F3EC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0E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большинство звуков произносит чисто, пользуется средствами эмоциональной и речевой выразительности;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24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89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FA7F19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C837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020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пересказывает знакомые сказки, с небольшой помощью взрослого составляет описательные и рассказы и загадки;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E7A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467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12AC5E7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BB221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5D1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словотворчество, интерес к языку;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25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146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456C861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70CE1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E50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слышит слова с заданным первым звуком;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72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28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BFFB9B3" w14:textId="77777777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E87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CBA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 интересом слушает литературные тексты, воспроизводит текст.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EA1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554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DB206EE" w14:textId="77777777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83E78F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57499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AE19B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1E4E6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5708851" w14:textId="77777777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C09F91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B665F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72FBA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2D8C6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AAE93D0" w14:textId="77777777">
        <w:trPr>
          <w:trHeight w:val="83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3BA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405B2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F5B1F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B87564" w14:textId="77777777" w:rsidR="009615DC" w:rsidRDefault="006A11E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6D6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97E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962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34FFE3C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622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AEC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 удовольствием включается в исследовательскую деятельность, использует разные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09B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E5D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ED9262D" w14:textId="77777777" w:rsidR="009615DC" w:rsidRDefault="009615DC">
      <w:pPr>
        <w:spacing w:after="0"/>
        <w:ind w:left="-1133" w:right="110"/>
      </w:pPr>
    </w:p>
    <w:tbl>
      <w:tblPr>
        <w:tblStyle w:val="TableGrid"/>
        <w:tblW w:w="14602" w:type="dxa"/>
        <w:tblInd w:w="-140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3457"/>
        <w:gridCol w:w="9080"/>
        <w:gridCol w:w="1032"/>
        <w:gridCol w:w="1033"/>
      </w:tblGrid>
      <w:tr w:rsidR="009615DC" w14:paraId="0007EEC7" w14:textId="77777777">
        <w:trPr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7925" w14:textId="77777777" w:rsidR="009615DC" w:rsidRDefault="006A11E3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Познавательное развитие </w:t>
            </w:r>
          </w:p>
          <w:p w14:paraId="1026506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DEE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поисковые действия; по собственной инициативе, активно обсуждает с детьми и взрослым сам процесс и его результаты;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FDD7" w14:textId="77777777" w:rsidR="009615DC" w:rsidRDefault="009615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E43E" w14:textId="77777777" w:rsidR="009615DC" w:rsidRDefault="009615DC"/>
        </w:tc>
      </w:tr>
      <w:tr w:rsidR="009615DC" w14:paraId="5E450341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FEA0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4E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проявляет наблюдательность, замечая новые объекты, изменения в ближайшем окружении;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11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6D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56004F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AAA69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0C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слова, обозначающие свойства предметов и способы обследования, использует их в своей речи;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D3D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58E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6554515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B979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56E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откликается на красоту природы, родной станицы;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D5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BDD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626A336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81305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58D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проявляет интерес к другим людям, их действиях, профессиям;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236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F4D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3B53153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036EA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93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различает людей по полу, возрасту, профессии как в реальной жизни, так и на картинках;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6B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4E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9D3627C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21677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C0D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знает свое имя, фамилию, возраст, пол, любимые занятия и увлечения;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3B1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D2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7A1D2E8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5F1D0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5F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проявляет интерес к городским объектам, транспорту;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B7C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419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61AB0AE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100F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DA0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своей инициативе выполняет рисунки о станице, рассказывает стихи.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27F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F84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82BCD36" w14:textId="77777777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F8EAD6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55F59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BBD0F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4C5A2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72BF380" w14:textId="77777777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6C3CD4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664AF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559C5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5AEC6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E01BC8E" w14:textId="77777777">
        <w:trPr>
          <w:trHeight w:val="2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C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0C2BD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F9EF1B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056B427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294A11BD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99743C6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B0FBAAD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05795E16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C1B204D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7B2E730" w14:textId="77777777" w:rsidR="009615DC" w:rsidRDefault="006A11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055C05A4" w14:textId="77777777" w:rsidR="009615DC" w:rsidRDefault="006A11E3">
            <w:pPr>
              <w:spacing w:after="25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365118F4" w14:textId="77777777" w:rsidR="009615DC" w:rsidRDefault="006A11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Художественноэстетическое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2134" w14:textId="77777777" w:rsidR="009615DC" w:rsidRDefault="006A11E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EBF93A3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B664E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AC8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любит самостоятельно заниматься изобразительной деятельностью;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A4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C37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64B209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8F8931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E06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эмоционально отзывается, сопереживает состоянию и настроению художественного произведения по тематике близкой опыту;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09A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E1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0EC7EF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DCA1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B7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DA4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B6E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71007F0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02C7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D6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7AD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BFC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719D87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D6971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D31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03C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40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9E4CC3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213BE" w14:textId="77777777" w:rsidR="009615DC" w:rsidRDefault="009615DC"/>
        </w:tc>
        <w:tc>
          <w:tcPr>
            <w:tcW w:w="1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094" w14:textId="77777777" w:rsidR="009615DC" w:rsidRDefault="006A11E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4C84A21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B3AA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55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AA8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A4E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2DF455E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DA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8BA0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представления о некоторых особенностях таких литературных жанров, как загадка, сказка, рассказ, стихотворение, небылица;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33F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ABF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5A751AE9" w14:textId="77777777" w:rsidR="009615DC" w:rsidRDefault="009615DC">
      <w:pPr>
        <w:spacing w:after="0"/>
        <w:ind w:left="-1133" w:right="110"/>
      </w:pPr>
    </w:p>
    <w:tbl>
      <w:tblPr>
        <w:tblStyle w:val="TableGrid"/>
        <w:tblW w:w="14602" w:type="dxa"/>
        <w:tblInd w:w="-140" w:type="dxa"/>
        <w:tblCellMar>
          <w:top w:w="13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410"/>
        <w:gridCol w:w="9925"/>
        <w:gridCol w:w="1133"/>
        <w:gridCol w:w="1134"/>
      </w:tblGrid>
      <w:tr w:rsidR="009615DC" w14:paraId="4B99D899" w14:textId="77777777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4ED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3AA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4EB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FE1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958A60A" w14:textId="77777777">
        <w:trPr>
          <w:trHeight w:val="5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3A2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CF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 желанием рисует иллюстрации, активно участвует в театрализованных играх стремиться к созданию выразительных образов;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05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A8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6ECE159" w14:textId="77777777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E6BF01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3A3606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37418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DA68A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A5A9768" w14:textId="77777777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8DECB8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BF436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8AC51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B75C3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92C36CF" w14:textId="77777777">
        <w:trPr>
          <w:trHeight w:val="33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454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C2709F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4967287A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AA50" w14:textId="77777777" w:rsidR="009615DC" w:rsidRDefault="006A11E3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Знает о значении для здоровья утренней гимнастики, закаливания, соблюдения режима дня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784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3F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88B2BC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F67E8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1EC6" w14:textId="77777777" w:rsidR="009615DC" w:rsidRDefault="006A11E3">
            <w:r>
              <w:rPr>
                <w:rFonts w:ascii="Times New Roman" w:eastAsia="Times New Roman" w:hAnsi="Times New Roman" w:cs="Times New Roman"/>
                <w:sz w:val="23"/>
              </w:rPr>
              <w:t xml:space="preserve">Соблюдает элементарные правила личной гигиены, опрятности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68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39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02B147F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C5BA6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2AB" w14:textId="77777777" w:rsidR="009615DC" w:rsidRDefault="006A11E3">
            <w:r>
              <w:rPr>
                <w:rFonts w:ascii="Times New Roman" w:eastAsia="Times New Roman" w:hAnsi="Times New Roman" w:cs="Times New Roman"/>
                <w:sz w:val="23"/>
              </w:rPr>
              <w:t xml:space="preserve">Умеет самостоятельно одеваться и раздеваться, убирает одежду и обувь в шкафчик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08E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B4B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DB43157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E0634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054" w14:textId="77777777" w:rsidR="009615DC" w:rsidRDefault="006A11E3">
            <w:r>
              <w:rPr>
                <w:rFonts w:ascii="Times New Roman" w:eastAsia="Times New Roman" w:hAnsi="Times New Roman" w:cs="Times New Roman"/>
                <w:sz w:val="23"/>
              </w:rPr>
              <w:t xml:space="preserve">Ловит мяч с расстояния, метает мяч разными способами правой и левой руками, отбивает об стол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8E8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738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E4F4694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5E51F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C52" w14:textId="77777777" w:rsidR="009615DC" w:rsidRDefault="006A11E3">
            <w:r>
              <w:rPr>
                <w:rFonts w:ascii="Times New Roman" w:eastAsia="Times New Roman" w:hAnsi="Times New Roman" w:cs="Times New Roman"/>
                <w:sz w:val="23"/>
              </w:rPr>
              <w:t xml:space="preserve">Строится по заданию взрослого в шеренгу, в колонну по одному, парами и в круг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C94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D02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461F272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7083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15C6" w14:textId="77777777" w:rsidR="009615DC" w:rsidRDefault="006A11E3">
            <w:r>
              <w:rPr>
                <w:rFonts w:ascii="Times New Roman" w:eastAsia="Times New Roman" w:hAnsi="Times New Roman" w:cs="Times New Roman"/>
                <w:sz w:val="23"/>
              </w:rPr>
              <w:t xml:space="preserve">Определяет положение предметов в пространстве, умеет двигаться в нужном направлении, находит правую и левую руки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20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68D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71BE89A" w14:textId="77777777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9EE04D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0F982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4BFFA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9AB4E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3B99BEA" w14:textId="77777777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B72321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CB71E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DD2DE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374E0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11DFDC0" w14:textId="77777777">
        <w:trPr>
          <w:trHeight w:val="5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486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A8B27E" w14:textId="77777777" w:rsidR="009615DC" w:rsidRDefault="006A11E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9D44BEA" w14:textId="77777777" w:rsidR="009615DC" w:rsidRDefault="006A11E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00711612" w14:textId="77777777" w:rsidR="009615DC" w:rsidRDefault="006A11E3">
            <w:pPr>
              <w:spacing w:after="24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0D685DA6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6A1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в играх наблюдается разнообразие сюжетов. Ребенок называет роль до начала игры, обозначает свою новую роль по ходу игры;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EAD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EAA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01B35F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C91BB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8AC0" w14:textId="77777777" w:rsidR="009615DC" w:rsidRDefault="006A11E3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самостоятельность в выборе и использовании предметов-заместителей, с интересом включается в ролевой диалог со сверстниками;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D1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174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3F28B6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32F62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1D6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выдвигает игровые замыслы, инициативен в развитии игрового сюжета или в создании интересных (выразительных) образов игровых персонажей;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1C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DE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C07187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B4E75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960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54D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00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EEAD45C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1E78B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8B5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интерес к игровому экспериментированию с предметами и материалами;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C21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5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AFB311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1C5E7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321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творчество в создании игровой обстановки, в театрализации эпизодов любимых сказок, в имитации действий животных, сказочных героев и пр.;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84D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DAC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20BE40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6A0DC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F489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в играх с правилами принимает игровую задачу, проявляет интерес к результату, выигрышу;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2B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3E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2AF7E48" w14:textId="77777777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044A" w14:textId="77777777" w:rsidR="009615DC" w:rsidRDefault="009615DC"/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79D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доброжелателен в общении с партнерами по игре.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A7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BC2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0DB40F2" w14:textId="77777777">
        <w:trPr>
          <w:trHeight w:val="3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8C86FF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239B4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081CC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44CF8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1A3363E" w14:textId="77777777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574CE5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2DC3E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C0950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215AB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34DFCF3" w14:textId="77777777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64AEBB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Итоговый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901D5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5C2718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F8A9A4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42506E6" w14:textId="77777777">
        <w:trPr>
          <w:trHeight w:val="5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1EDB7B0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показатель (среднее значение, уровень) 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ACCABB" w14:textId="77777777" w:rsidR="009615DC" w:rsidRDefault="009615D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EA4213" w14:textId="77777777" w:rsidR="009615DC" w:rsidRDefault="009615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F59A15" w14:textId="77777777" w:rsidR="009615DC" w:rsidRDefault="009615DC"/>
        </w:tc>
      </w:tr>
    </w:tbl>
    <w:p w14:paraId="3B86755B" w14:textId="77777777" w:rsidR="009615DC" w:rsidRDefault="006A11E3">
      <w:pPr>
        <w:spacing w:after="77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3654B9" w14:textId="77777777" w:rsidR="005C5FB0" w:rsidRDefault="005C5FB0">
      <w:pPr>
        <w:spacing w:after="0"/>
        <w:ind w:left="10" w:right="5843" w:hanging="10"/>
        <w:jc w:val="right"/>
        <w:rPr>
          <w:rFonts w:ascii="Times New Roman" w:eastAsia="Times New Roman" w:hAnsi="Times New Roman" w:cs="Times New Roman"/>
          <w:b/>
          <w:i/>
          <w:sz w:val="28"/>
          <w:u w:val="single" w:color="000000"/>
        </w:rPr>
      </w:pPr>
    </w:p>
    <w:p w14:paraId="7BEC4DDE" w14:textId="77777777" w:rsidR="005C5FB0" w:rsidRDefault="005C5FB0">
      <w:pPr>
        <w:spacing w:after="0"/>
        <w:ind w:left="10" w:right="5843" w:hanging="10"/>
        <w:jc w:val="right"/>
        <w:rPr>
          <w:rFonts w:ascii="Times New Roman" w:eastAsia="Times New Roman" w:hAnsi="Times New Roman" w:cs="Times New Roman"/>
          <w:b/>
          <w:i/>
          <w:sz w:val="28"/>
          <w:u w:val="single" w:color="000000"/>
        </w:rPr>
      </w:pPr>
    </w:p>
    <w:p w14:paraId="0DCBE211" w14:textId="77777777" w:rsidR="005C5FB0" w:rsidRDefault="005C5FB0">
      <w:pPr>
        <w:spacing w:after="0"/>
        <w:ind w:left="10" w:right="5843" w:hanging="10"/>
        <w:jc w:val="right"/>
        <w:rPr>
          <w:rFonts w:ascii="Times New Roman" w:eastAsia="Times New Roman" w:hAnsi="Times New Roman" w:cs="Times New Roman"/>
          <w:b/>
          <w:i/>
          <w:sz w:val="28"/>
          <w:u w:val="single" w:color="000000"/>
        </w:rPr>
      </w:pPr>
    </w:p>
    <w:p w14:paraId="3050E8B2" w14:textId="3374401A" w:rsidR="009615DC" w:rsidRDefault="006A11E3">
      <w:pPr>
        <w:spacing w:after="0"/>
        <w:ind w:left="10" w:right="5843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lastRenderedPageBreak/>
        <w:t>Старшая  группа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4743" w:type="dxa"/>
        <w:tblInd w:w="-140" w:type="dxa"/>
        <w:tblCellMar>
          <w:top w:w="15" w:type="dxa"/>
          <w:left w:w="107" w:type="dxa"/>
          <w:right w:w="91" w:type="dxa"/>
        </w:tblCellMar>
        <w:tblLook w:val="04A0" w:firstRow="1" w:lastRow="0" w:firstColumn="1" w:lastColumn="0" w:noHBand="0" w:noVBand="1"/>
      </w:tblPr>
      <w:tblGrid>
        <w:gridCol w:w="2270"/>
        <w:gridCol w:w="10205"/>
        <w:gridCol w:w="1136"/>
        <w:gridCol w:w="1132"/>
      </w:tblGrid>
      <w:tr w:rsidR="009615DC" w14:paraId="148D0C0C" w14:textId="77777777">
        <w:trPr>
          <w:trHeight w:val="28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FBB6D4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Образовательная область 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A1A568" w14:textId="77777777" w:rsidR="009615DC" w:rsidRDefault="006A11E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Показатель освоения образовательной области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5337B5" w14:textId="77777777" w:rsidR="009615DC" w:rsidRDefault="006A11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Оценка </w:t>
            </w:r>
          </w:p>
        </w:tc>
      </w:tr>
      <w:tr w:rsidR="009615DC" w14:paraId="47444BBC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F46A" w14:textId="77777777" w:rsidR="009615DC" w:rsidRDefault="009615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47FF" w14:textId="77777777" w:rsidR="009615DC" w:rsidRDefault="009615D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9AD20A" w14:textId="77777777" w:rsidR="009615DC" w:rsidRDefault="006A11E3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78904A" w14:textId="77777777" w:rsidR="009615DC" w:rsidRDefault="006A11E3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</w:tr>
      <w:tr w:rsidR="009615DC" w14:paraId="3E4FF1C3" w14:textId="77777777">
        <w:trPr>
          <w:trHeight w:val="83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57D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A9C10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60150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133FF9" w14:textId="77777777" w:rsidR="009615DC" w:rsidRDefault="006A11E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008A27AD" w14:textId="77777777" w:rsidR="009615DC" w:rsidRDefault="006A11E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4F20C0C2" w14:textId="77777777" w:rsidR="009615DC" w:rsidRDefault="006A11E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368FB310" w14:textId="77777777" w:rsidR="009615DC" w:rsidRDefault="006A11E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41D530EC" w14:textId="77777777" w:rsidR="009615DC" w:rsidRDefault="006A11E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2AC2ABD9" w14:textId="77777777" w:rsidR="009615DC" w:rsidRDefault="006A11E3">
            <w:pPr>
              <w:spacing w:after="25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09475CB5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Социально – 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3A1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350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36B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A41607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A9E6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CA14" w14:textId="77777777" w:rsidR="009615DC" w:rsidRDefault="006A11E3">
            <w:pPr>
              <w:ind w:left="1" w:right="286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ориентируется на известные общепринятые нормы и правила культуры поведения в контактах со взрослыми и сверстниками;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5A5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F68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4FB58C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F1FAF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3DA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любовь к родителям, уважение к воспитателям, интересуется жизнью семьи и детского сада;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5CD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282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BB633A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8E17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8E0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 общении со сверстниками дружелюбен, доброжелателен, умеет принимать общий замысел, договариваться ,вносить предложения, соблюдает общие правила в игре и совместной деятельности;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5A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18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B354E7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94B71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EE7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различает разные эмоциональные состояния, учитывает их в своем поведении, охотно откликается на просьбу помочь, научить другого тому, что хорошо освоил;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35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D9F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DA35D7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0097D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DBB" w14:textId="77777777" w:rsidR="009615DC" w:rsidRDefault="006A11E3">
            <w:pPr>
              <w:ind w:left="1" w:right="1206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 представления о том, что «хорошо и что плохо», в оценке поступков опирается на нравственные представления.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96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949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AAB170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54917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CD4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активен в стремлении к познанию разных видов труда и профессий, применению техники, современных машин и механизмов в труде;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39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34D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747B75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F7755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C128" w14:textId="77777777" w:rsidR="009615DC" w:rsidRDefault="006A11E3">
            <w:pPr>
              <w:ind w:left="1" w:right="191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Бережно относится к предметному миру как результату труда взрослых, стремится участвовать в труде взрослых;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0E1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49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9B74233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0EB35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13F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самостоятелен, инициативен в самообслуживании;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28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C0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24BB23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37034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DE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настойчивость, добивается нужного результата;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5E9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DF5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FEBDAC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0EF3A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589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6E8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EF9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75E4AF7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FDB9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735B" w14:textId="77777777" w:rsidR="009615DC" w:rsidRDefault="006A11E3">
            <w:pPr>
              <w:spacing w:after="4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умеет: </w:t>
            </w:r>
          </w:p>
          <w:p w14:paraId="20EB3909" w14:textId="77777777" w:rsidR="009615DC" w:rsidRDefault="006A11E3">
            <w:pPr>
              <w:numPr>
                <w:ilvl w:val="0"/>
                <w:numId w:val="2"/>
              </w:numPr>
              <w:ind w:left="171" w:hanging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соблюдать правила безопасного поведения в подвижных играх, в спортивном зале; </w:t>
            </w:r>
          </w:p>
          <w:p w14:paraId="7AF7D2FA" w14:textId="77777777" w:rsidR="009615DC" w:rsidRDefault="006A11E3">
            <w:pPr>
              <w:numPr>
                <w:ilvl w:val="0"/>
                <w:numId w:val="2"/>
              </w:numPr>
              <w:ind w:left="171" w:hanging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под присмотром взрослого опасными бытовым и предметами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05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D1B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76ED381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743" w:type="dxa"/>
        <w:tblInd w:w="-140" w:type="dxa"/>
        <w:tblCellMar>
          <w:top w:w="13" w:type="dxa"/>
          <w:left w:w="107" w:type="dxa"/>
          <w:right w:w="184" w:type="dxa"/>
        </w:tblCellMar>
        <w:tblLook w:val="04A0" w:firstRow="1" w:lastRow="0" w:firstColumn="1" w:lastColumn="0" w:noHBand="0" w:noVBand="1"/>
      </w:tblPr>
      <w:tblGrid>
        <w:gridCol w:w="2270"/>
        <w:gridCol w:w="10205"/>
        <w:gridCol w:w="1136"/>
        <w:gridCol w:w="1132"/>
      </w:tblGrid>
      <w:tr w:rsidR="009615DC" w14:paraId="51DEE434" w14:textId="77777777">
        <w:trPr>
          <w:trHeight w:val="142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B34F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C76C" w14:textId="77777777" w:rsidR="009615DC" w:rsidRDefault="006A11E3">
            <w:pPr>
              <w:spacing w:after="4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(ножницы, иголки и пр.) приборами. </w:t>
            </w:r>
          </w:p>
          <w:p w14:paraId="4BA25F63" w14:textId="77777777" w:rsidR="009615DC" w:rsidRDefault="006A11E3">
            <w:pPr>
              <w:numPr>
                <w:ilvl w:val="0"/>
                <w:numId w:val="3"/>
              </w:numPr>
              <w:ind w:left="231" w:hanging="2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быть осторожным при общении с незнакомыми животными; </w:t>
            </w:r>
          </w:p>
          <w:p w14:paraId="2F323B32" w14:textId="77777777" w:rsidR="009615DC" w:rsidRDefault="006A11E3">
            <w:pPr>
              <w:numPr>
                <w:ilvl w:val="0"/>
                <w:numId w:val="3"/>
              </w:numPr>
              <w:ind w:left="231" w:hanging="2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соблюдать правила перехода дороги, правильно вести себя в транспорте, </w:t>
            </w:r>
          </w:p>
          <w:p w14:paraId="3515CC0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Избегает контактов с незнакомыми людьми на улице; вступает в разговор с незнакомыми людьми только в присутствии родителей.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A5F" w14:textId="77777777" w:rsidR="009615DC" w:rsidRDefault="009615DC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4055" w14:textId="77777777" w:rsidR="009615DC" w:rsidRDefault="009615DC"/>
        </w:tc>
      </w:tr>
      <w:tr w:rsidR="009615DC" w14:paraId="427F7387" w14:textId="77777777">
        <w:trPr>
          <w:trHeight w:val="3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E58B4F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1E4F8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DDFBB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0F215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1475FC2" w14:textId="77777777">
        <w:trPr>
          <w:trHeight w:val="3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7FE938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22E7C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21ABD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CADB2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51D4374" w14:textId="77777777">
        <w:trPr>
          <w:trHeight w:val="541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6C7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1B0D0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CF08A0" w14:textId="77777777" w:rsidR="009615DC" w:rsidRDefault="006A11E3">
            <w:pPr>
              <w:spacing w:after="24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68AC87B" w14:textId="77777777" w:rsidR="009615DC" w:rsidRDefault="006A11E3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CEF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Имеет предпочтение в литературных произведениях, называть некоторых писателей. Выразительно и последовательно рассказать небольшую сказку, выучить небольшое стихотворение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504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51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8D63640" w14:textId="77777777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190A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5CD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Драматизирует небольшие сказки, читать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705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7C3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4D6C90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C2139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7C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познавательную и деловую активность в общении со взрослыми и сверстниками, делится знаниями, задает вопросы;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5A5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A0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165388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BC7E4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83A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с интересом относится к аргументации, доказательству и широко ими пользуется;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B1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492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22ECB96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7509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82C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Определяет место звука в слове. Сравнивает слова по длительности. Находит слова с заданным звуком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E0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43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7CE07F3" w14:textId="7777777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FAE7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FB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Поддерживает беседу, высказывает свою точку зрения, согласие/несогласие, использует все части речи. Подбирает к существительному прилагательное, умеет подбирать синонимы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A34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E22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1E9A9C6" w14:textId="77777777">
        <w:trPr>
          <w:trHeight w:val="33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13D2EF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901CF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B469E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450917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B33D5F9" w14:textId="77777777">
        <w:trPr>
          <w:trHeight w:val="3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22CA19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B011A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A1114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21793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40ED268" w14:textId="77777777">
        <w:trPr>
          <w:trHeight w:val="332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84A1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80DFC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16374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53720B" w14:textId="77777777" w:rsidR="009615DC" w:rsidRDefault="006A11E3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ABBE8" w14:textId="77777777" w:rsidR="009615DC" w:rsidRDefault="006A11E3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78EB0" w14:textId="77777777" w:rsidR="009615DC" w:rsidRDefault="006A11E3">
            <w:pPr>
              <w:spacing w:after="25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C9B135" w14:textId="77777777" w:rsidR="009615DC" w:rsidRDefault="006A11E3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Познавательное развитие </w:t>
            </w:r>
          </w:p>
          <w:p w14:paraId="5EA00BB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D7B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свои имя и фамилию, адрес проживания, имена и фамилии родителей, их профессии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FC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C29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6F58DF4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AC3A9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091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Называть некоторые достопримечательности родной станицы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1B1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0EE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7D37E0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396AA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ED7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столицу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России.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название своей страны, ее государственные символы, испытывает чувство гордости за свою страну;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C2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25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55FD6CA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6692C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914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о назначении солнца, воздуха, воды для человека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37E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23A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FFF7CFE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FF487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9D2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Ориентируется в пространстве (на себе, на другом человеке, от предмета, на плоскости)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7A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84C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C62793C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AE6AD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62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Называет виды транспорта, инструменты, бытовую технику. Определяет материал (бумага, дерево, металл, пластмасса)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FD2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87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DB1CEED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1AD04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517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Правильно пользуется порядковыми количественными числительными до 10, уравнивает 2 группы предметов (+1 и -1)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01F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5D4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D12B7CD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C3B4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0330" w14:textId="77777777" w:rsidR="009615DC" w:rsidRDefault="006A11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Различает круг, квадрат, треугольник, прямоугольник, овал. Соотносит объёмные и плоскостные фигуры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0D9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732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86E7774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E707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A9D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Выкладывает ряд предметов по длине, ширине, высоте, сравнивает на глаз, проверяет приложением и наложением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B28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E68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50E97AE0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743" w:type="dxa"/>
        <w:tblInd w:w="-140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63"/>
        <w:gridCol w:w="9246"/>
        <w:gridCol w:w="1019"/>
        <w:gridCol w:w="1015"/>
      </w:tblGrid>
      <w:tr w:rsidR="009615DC" w14:paraId="073F0684" w14:textId="77777777">
        <w:trPr>
          <w:trHeight w:val="538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622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C94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Ориентируется во времени (вчера-сегодня-завтра; сначала-потом). Называет времена года, части суток, дни недели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10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2DC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0CE4CF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99ECB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84F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хорошо различает людей по полу, возрасту, профессии (малышей, школьников, взрослых, пожилых людей) как в реальной жизни, так и на иллюстрациях;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0DC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FE0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85B643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FC04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68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E3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FC5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56AA593" w14:textId="77777777">
        <w:trPr>
          <w:trHeight w:val="3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200D7D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B22BC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467A6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D2F76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6870FAD" w14:textId="77777777">
        <w:trPr>
          <w:trHeight w:val="3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5EF336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A52D4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C7657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8BA00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CBC2260" w14:textId="77777777">
        <w:trPr>
          <w:trHeight w:val="287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1F3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C8344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89C4A9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4B4A4476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7B313E20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2B295AF8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C93B3FB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796CA6DB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584A175E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2D6F5C13" w14:textId="77777777" w:rsidR="009615DC" w:rsidRDefault="006A11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242C0019" w14:textId="77777777" w:rsidR="009615DC" w:rsidRDefault="006A11E3">
            <w:pPr>
              <w:spacing w:after="25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470C8597" w14:textId="77777777" w:rsidR="009615DC" w:rsidRDefault="006A11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Художественноэстетическое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8C6" w14:textId="77777777" w:rsidR="009615DC" w:rsidRDefault="006A11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3F5E70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FC3E5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0E5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высказывает предпочтения, ассоциации; стремится к самовыражению впечатлений; эмоционально-эстетически откликается на проявления прекрасного;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295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33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C05D61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C27BE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9312" w14:textId="77777777" w:rsidR="009615DC" w:rsidRDefault="006A11E3">
            <w:pPr>
              <w:ind w:left="1" w:right="489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D48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73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ECFC71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2B0F5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BD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D45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D1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D55B78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6B799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90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любит и по собственной инициативе рисовать, лепить, конструировать необходимые для игр объекты, «подарки» родным, предметы украшения интерьера;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424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1C2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23FFA7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E6CF7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1F1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определяет замысел будущей работы, может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конкретизировать; уверенно использует освоенные техники; создает образы, верно подбирает для их создания средства выразительности;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7E2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066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2017649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82E34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03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Конструирует по собственному замыслу. Использует простые схематические изображения для решения несложных задач, строить по схеме, решает лабиринтные задачи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2F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50B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28B0E8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39C24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182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Правильно держит ножницы, использует разнообразные приёмы вырезания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D0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343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78EA50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A18A2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B76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демонстрирует хороший уровень технической грамотности; стремится к качественному выполнению работы; к позитивной оценке результата взрослым;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96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B56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F81D581" w14:textId="77777777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DE65E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826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Создает индивидуальные и коллективные рисунки, сюжетные и декоративные композиции, использует разные материалы и способы создания, в т.ч. по мотивам народно-прикладного творчества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BCF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A91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C5EEEC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89804" w14:textId="77777777" w:rsidR="009615DC" w:rsidRDefault="009615DC"/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CFDC" w14:textId="77777777" w:rsidR="009615DC" w:rsidRDefault="006A11E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B51FDF1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C446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F0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Принимает участие в процессе выполнения коллективных работ;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E00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27C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C247918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8020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3E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проявляет стремление к постоянному общению с книгой;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84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89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4E629D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A73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14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обнаруживает избирательное отношение к произведениям определенной тематики или жанра;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0C4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25E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CE11BC3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743" w:type="dxa"/>
        <w:tblInd w:w="-140" w:type="dxa"/>
        <w:tblCellMar>
          <w:top w:w="13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2270"/>
        <w:gridCol w:w="10205"/>
        <w:gridCol w:w="1136"/>
        <w:gridCol w:w="1132"/>
      </w:tblGrid>
      <w:tr w:rsidR="009615DC" w14:paraId="7C3749E4" w14:textId="77777777">
        <w:trPr>
          <w:trHeight w:val="286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2E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7B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называет любимые тексты, объясняет, чем они ему нравятся;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367A" w14:textId="77777777" w:rsidR="009615DC" w:rsidRDefault="009615DC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DA16" w14:textId="77777777" w:rsidR="009615DC" w:rsidRDefault="009615DC"/>
        </w:tc>
      </w:tr>
      <w:tr w:rsidR="009615DC" w14:paraId="1CD87EA4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AB01A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47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фамилии3-4писателей,названия их произведений, отдельные факты биографии;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151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BD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1BB07C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F1F43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245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способен устанавливать связи в содержании произведения, понимать его эмоциональный подтекст;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A64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E2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5A51C0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6D53C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142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средства языковой выразительности литературной речи в процессе пересказывания и придумывания текстов;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5D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EB1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C1E8322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6C13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D078" w14:textId="77777777" w:rsidR="009615DC" w:rsidRDefault="006A11E3">
            <w:pPr>
              <w:ind w:left="1" w:right="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 творчески проявляет себя в разных видах художественной деятельности, в сочинении загадок, сказок;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74F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2A6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4E5641B" w14:textId="77777777">
        <w:trPr>
          <w:trHeight w:val="3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999C85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5168D2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33090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ED6FC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38910CB" w14:textId="77777777">
        <w:trPr>
          <w:trHeight w:val="3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3E38C0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13E88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CC678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AC496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D2F4A89" w14:textId="77777777">
        <w:trPr>
          <w:trHeight w:val="541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8C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02879B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1906F2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504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о важных и вредных факторах для здоровья, о значении для здоровья утренней гимнастики, заливания, соблюдения режима дня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750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55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9B01CAB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B486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811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Соблюдает элементарные правила личной гигиены, самообслуживания, опрятности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75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7AA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9892092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8D670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6C8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Умеет быстро и аккуратно одеваться и раздеваться, соблюдать порядок в шкафчике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D81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103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4846DA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3592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E6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 поведении четко выражена потребность в двигательной деятельности и физическом совершенствовании;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10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957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3BE1CA7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2464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4D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необходимый самоконтроль и самооценку. Способен самостоятельно привлечь внимание других детей и организовать знакомую игру;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0A2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44C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29B1393" w14:textId="77777777">
        <w:trPr>
          <w:trHeight w:val="3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5E1BA4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574ED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78C6B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6CBCF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759DE22" w14:textId="77777777">
        <w:trPr>
          <w:trHeight w:val="3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4AA3D3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47BC30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F684B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4D524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D3BF7F7" w14:textId="77777777">
        <w:trPr>
          <w:trHeight w:val="33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99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30FF04" w14:textId="77777777" w:rsidR="009615DC" w:rsidRDefault="006A11E3">
            <w:pPr>
              <w:spacing w:after="24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11B41446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706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детей присутствует предварительное обозначение темы игры, и создание игровой обстановки;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1B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D9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8942E76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49DF8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167" w14:textId="77777777" w:rsidR="009615DC" w:rsidRDefault="006A11E3">
            <w:pPr>
              <w:ind w:left="1"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заинтересованы совместной игрой, эмоциональный фон общения — положительный. Согласовывают в игровой деятельности свои интересы и интересы партнеров, умеют объяснить замыслы, адресовать обращение партнеру. Характерное использование просьб, предложений в общении с партнерами;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E9A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50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517B190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D6F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99A0" w14:textId="77777777" w:rsidR="009615DC" w:rsidRDefault="006A11E3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сюжетных и театрализованных играх активность детей проявляется по-разному: </w:t>
            </w:r>
          </w:p>
          <w:p w14:paraId="49EE61D8" w14:textId="77777777" w:rsidR="009615DC" w:rsidRDefault="006A11E3">
            <w:pPr>
              <w:spacing w:line="279" w:lineRule="auto"/>
              <w:ind w:left="1" w:right="5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детей-«сочинителей» наиболее интересны игры, которые осуществляются в вербальном плане. Заметен переход к игре-фантазированию, придумывание игровых событий преобладает над их практической реализацией через выполнение игровых действий. Для детей-«исполнителей» наиболее интересен процесс создания игровых образов в сюжетно-ролевой игре, управления персонажами в режиссерской игре. Для детей- </w:t>
            </w:r>
          </w:p>
          <w:p w14:paraId="592C89B0" w14:textId="77777777" w:rsidR="009615DC" w:rsidRDefault="006A11E3">
            <w:pPr>
              <w:spacing w:after="2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«режиссеров» характерна высокая активность, как в инициировании игровых замыслов, так и в создании образов игровых персонажей. Они выступают посредниками в разрешении спорных ситуаций, дирижируют замыслами игроков, способствуют их согласованию. </w:t>
            </w:r>
          </w:p>
          <w:p w14:paraId="1CAB063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детей-«практиков» интересны многоплановые игровые сюжеты, предполагающие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D2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754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4A8C5A3" w14:textId="77777777">
        <w:trPr>
          <w:trHeight w:val="562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A9B1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D6F9" w14:textId="77777777" w:rsidR="009615DC" w:rsidRDefault="006A11E3">
            <w:pPr>
              <w:ind w:left="1" w:right="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вариативные переходы от игры к продуктивной деятельности и обратно. Часто продуктивная деятельность предшествует игре и обогащает игровой замысел;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E8F8" w14:textId="77777777" w:rsidR="009615DC" w:rsidRDefault="009615DC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5C1E" w14:textId="77777777" w:rsidR="009615DC" w:rsidRDefault="009615DC"/>
        </w:tc>
      </w:tr>
      <w:tr w:rsidR="009615DC" w14:paraId="485606D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2D6C7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84F6" w14:textId="77777777" w:rsidR="009615DC" w:rsidRDefault="006A11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проявляют интерес к игровому экспериментированию, к развивающим и познавательным играм;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7DB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106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D1DD5B5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790" w14:textId="77777777" w:rsidR="009615DC" w:rsidRDefault="009615DC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374A" w14:textId="77777777" w:rsidR="009615DC" w:rsidRDefault="006A11E3">
            <w:pPr>
              <w:ind w:left="1" w:right="6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B94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60E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EE4BB6C" w14:textId="77777777">
        <w:trPr>
          <w:trHeight w:val="3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9C85C0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C4007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53072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477F2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CC17574" w14:textId="77777777">
        <w:trPr>
          <w:trHeight w:val="33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F72568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62D45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789AA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D176A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583F995" w14:textId="77777777">
        <w:trPr>
          <w:trHeight w:val="111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4C3B0FE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Итоговый показатель (среднее значение, уровень)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69CF8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4C0E7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D2E41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30A6C59" w14:textId="77777777" w:rsidR="009615DC" w:rsidRDefault="006A11E3">
      <w:pPr>
        <w:spacing w:after="27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EB540C" w14:textId="77777777" w:rsidR="009615DC" w:rsidRDefault="006A11E3">
      <w:pPr>
        <w:spacing w:after="0"/>
        <w:ind w:left="10" w:right="4717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Подготовительная к школе группа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4820" w:type="dxa"/>
        <w:tblInd w:w="-140" w:type="dxa"/>
        <w:tblCellMar>
          <w:top w:w="15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694"/>
        <w:gridCol w:w="9923"/>
        <w:gridCol w:w="1135"/>
        <w:gridCol w:w="1068"/>
      </w:tblGrid>
      <w:tr w:rsidR="009615DC" w14:paraId="7F3E6DCD" w14:textId="77777777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040F4D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Образовательная область </w:t>
            </w:r>
          </w:p>
        </w:tc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CBC6A1" w14:textId="77777777" w:rsidR="009615DC" w:rsidRDefault="006A11E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Показатель освоения образовательной области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8FD72B" w14:textId="77777777" w:rsidR="009615DC" w:rsidRDefault="006A11E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Оценка </w:t>
            </w:r>
          </w:p>
        </w:tc>
      </w:tr>
      <w:tr w:rsidR="009615DC" w14:paraId="4EB9151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41DE" w14:textId="77777777" w:rsidR="009615DC" w:rsidRDefault="009615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6CF" w14:textId="77777777" w:rsidR="009615DC" w:rsidRDefault="009615D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EA1FC6" w14:textId="77777777" w:rsidR="009615DC" w:rsidRDefault="006A11E3">
            <w:pPr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D1E132" w14:textId="77777777" w:rsidR="009615DC" w:rsidRDefault="006A11E3">
            <w:pPr>
              <w:ind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</w:tc>
      </w:tr>
      <w:tr w:rsidR="009615DC" w14:paraId="642CAE4A" w14:textId="77777777">
        <w:trPr>
          <w:trHeight w:val="28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78E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AD318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52BCD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22B2E3" w14:textId="77777777" w:rsidR="009615DC" w:rsidRDefault="006A11E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7A3565D5" w14:textId="77777777" w:rsidR="009615DC" w:rsidRDefault="006A11E3">
            <w:pPr>
              <w:spacing w:after="25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D90A57F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Социально – 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9E28F" w14:textId="77777777" w:rsidR="009615DC" w:rsidRDefault="006A11E3">
            <w:pPr>
              <w:ind w:left="337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Дошкольник входит в мир социальных отношений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577AB" w14:textId="77777777" w:rsidR="009615DC" w:rsidRDefault="009615DC"/>
        </w:tc>
      </w:tr>
      <w:tr w:rsidR="009615DC" w14:paraId="394DC1F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73E8D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FC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 ребенка положительно направлено. Ребенок хорошо ориентирован в правилах культуры поведения, охотно выполняет их;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125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25C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909D45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63069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21A2" w14:textId="77777777" w:rsidR="009615DC" w:rsidRDefault="006A11E3">
            <w:pPr>
              <w:ind w:left="1"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доброжелательно настроен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167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ED6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26A634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40497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FFC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 представления о нравственных качествах людей, оценивает поступки с позиции известных правил и норм;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56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FB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C75BC4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09C27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E7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внимателен к эмоциональному и физическому состоянию людей, хорошо различает разные эмоции, проявляет участие и заботу о близких и сверстниках;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1AD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27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565B53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4ADFB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6D65" w14:textId="77777777" w:rsidR="009615DC" w:rsidRDefault="006A11E3">
            <w:pPr>
              <w:ind w:left="1"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 близких друзей (друга), с удовольствием общается, участвует в общих делах, обсуждает события, делится своими мыслями, переживаниями;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53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D49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DBFDC16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6E62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913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86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A46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C39B58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B26C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CC5D7" w14:textId="77777777" w:rsidR="009615DC" w:rsidRDefault="006A11E3">
            <w:pPr>
              <w:ind w:left="374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Развиваем ценностное отношение к труду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E9F80" w14:textId="77777777" w:rsidR="009615DC" w:rsidRDefault="009615DC"/>
        </w:tc>
      </w:tr>
      <w:tr w:rsidR="009615DC" w14:paraId="71A7C4D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1FE8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111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проявляет познавательный интерес к профессиям, предметному миру, созданному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E13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B1B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4C384E5E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820" w:type="dxa"/>
        <w:tblInd w:w="-140" w:type="dxa"/>
        <w:tblCellMar>
          <w:top w:w="1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9923"/>
        <w:gridCol w:w="1135"/>
        <w:gridCol w:w="1068"/>
      </w:tblGrid>
      <w:tr w:rsidR="009615DC" w14:paraId="0A11BEE0" w14:textId="77777777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3E32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DA0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человеком;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44E3" w14:textId="77777777" w:rsidR="009615DC" w:rsidRDefault="009615DC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AC74" w14:textId="77777777" w:rsidR="009615DC" w:rsidRDefault="009615DC"/>
        </w:tc>
      </w:tr>
      <w:tr w:rsidR="009615DC" w14:paraId="7F39A7D7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45DF5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DE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отражает представления о труде взрослых в играх, рисунках, конструировании;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BE2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59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F05E1A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8DDD6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8F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E6A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592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E0D6AC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F03B5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57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самостоятелен и ответственен в самообслуживании, охотно участвует в совместном труде с сверстниками, заинтересован в получении хорошего результата;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4F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38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F9A4FD1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6C50A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DBA3" w14:textId="77777777" w:rsidR="009615DC" w:rsidRDefault="006A11E3">
            <w:pPr>
              <w:ind w:left="1"/>
            </w:pPr>
            <w:r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добросовестно выполняет трудовые поручения в детском саду, и в семье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CF3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148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4D59F7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4D76C" w14:textId="77777777" w:rsidR="009615DC" w:rsidRDefault="009615DC"/>
        </w:tc>
        <w:tc>
          <w:tcPr>
            <w:tcW w:w="1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238D" w14:textId="77777777" w:rsidR="009615DC" w:rsidRDefault="006A11E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основ безопасного поведения в быту, социуме, в природе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9C4BD0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4018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968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имеет представление о безопасном поведении, как вести себя в потенциально опасных ситуациях в быту, на улице, в природе; знает, как позвать на помощь, обратиться за помощью к взрослому; знает свой адрес, имена родителей, их контактную информацию;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83A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7A4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01049E1" w14:textId="77777777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4580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33C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избегает контактов с незнакомыми людьми на улице; проявляет осторожность при встрече с незнакомыми животными, ядовитыми растениями, грибами; внимателен к соблюдению правил поведения на улице, умеет ориентироваться на сигналы светофора.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2A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B097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48F2561" w14:textId="77777777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EEF8FC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D2908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FF35E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C46CCF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F9F665A" w14:textId="77777777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99CE76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923EA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79CEC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FE80C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B6CFEDF" w14:textId="77777777">
        <w:trPr>
          <w:trHeight w:val="56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618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78B29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6915D1" w14:textId="77777777" w:rsidR="009615DC" w:rsidRDefault="006A11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F76B22A" w14:textId="77777777" w:rsidR="009615DC" w:rsidRDefault="006A11E3">
            <w:pPr>
              <w:spacing w:after="2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379DDAC9" w14:textId="77777777" w:rsidR="009615DC" w:rsidRDefault="006A11E3">
            <w:pPr>
              <w:ind w:left="327" w:right="3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2FA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ведет деловой диалог со взрослыми и сверстниками, легко знакомится, имеет друзей, может организовать детей на совместную деятельность;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035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189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1D09FA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AA7EB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CB1" w14:textId="77777777" w:rsidR="009615DC" w:rsidRDefault="006A11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задает вопросы, интересуется мнением других, расспрашивает об их деятельности и событиях жизни;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01C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04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384D36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8A0EE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A23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734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D16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F80EE8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FDE3A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4AE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9F7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0E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C679AC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AE8F7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093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успешен в творческой речевой деятельности: сочиняет загадки, сказки, рассказы, планирует сюжеты творческих игр;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49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BD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19095DF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AB769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2A9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речь чистая, грамматически правильная, выразительная;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8F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6557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44C11C5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248A0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204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звуковым анализом слов;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25A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59C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6A14879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A4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5E4B" w14:textId="77777777" w:rsidR="009615DC" w:rsidRDefault="006A11E3">
            <w:pPr>
              <w:ind w:left="1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E5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8D5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3BEA43A" w14:textId="77777777">
        <w:trPr>
          <w:trHeight w:val="3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6620F3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0ADFB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348C3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F366E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5629538" w14:textId="77777777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AEFA6B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C9C14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09661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9D4B6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19BC8EB" w14:textId="77777777">
        <w:trPr>
          <w:trHeight w:val="3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674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D1C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отличается широтой кругозора, интересно и с увлечением делится впечатлениями;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7F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A56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077D16A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820" w:type="dxa"/>
        <w:tblInd w:w="-140" w:type="dxa"/>
        <w:tblCellMar>
          <w:top w:w="1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406"/>
        <w:gridCol w:w="9356"/>
        <w:gridCol w:w="1060"/>
        <w:gridCol w:w="998"/>
      </w:tblGrid>
      <w:tr w:rsidR="009615DC" w14:paraId="10B0D19B" w14:textId="77777777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483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B370F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013B26" w14:textId="77777777" w:rsidR="009615DC" w:rsidRDefault="006A11E3">
            <w:pPr>
              <w:spacing w:after="25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46F9F9" w14:textId="77777777" w:rsidR="009615DC" w:rsidRDefault="006A11E3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Познавательное развитие </w:t>
            </w:r>
          </w:p>
          <w:p w14:paraId="19F07EC8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706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организует и осуществляет познавательно-исследовательскую деятельность в соответствии с собственными замыслами;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370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C01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9D4967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5D0F7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93A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отличия в разных – сходство;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8A0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EF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0AADE8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CE057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1A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может длительно целенаправленно наблюдать за объектами, выделять их проявления, изменения во времени;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A9F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D5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4C968E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84679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70D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 жизни страны;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81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E7F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F7B323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AC5F3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FFA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рассказывает о себе, некоторых чертах характера, интересах, увлечениях, личных предпочтениях и планах на будущее;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683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D93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B15A66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387FC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9402" w14:textId="77777777" w:rsidR="009615DC" w:rsidRDefault="006A11E3">
            <w:pPr>
              <w:ind w:left="1" w:right="11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интерес к социальным явлениям, к жизни людей в разных странах и многообразию народов мира;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D2D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75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CCF70E2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CC829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762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название своего города и страны, ее государственные символы, имя действующего президента некоторые достопримечательности края, района, станицы  и страны;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9FC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395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85839D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A635E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021C" w14:textId="77777777" w:rsidR="009615DC" w:rsidRDefault="006A11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некоторые представления о жизни людей в прошлом и настоящем, об истории станицы, страны.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AD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ED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C9B8B2A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F8A06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CB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количественный и порядковый счёт в пределах 20, знать состав числа до 10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21D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595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5A32E7F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6B063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F8B" w14:textId="77777777" w:rsidR="009615DC" w:rsidRDefault="006A11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Составляет и решает задачи в одно действие на «+», пользоваться цифрами и арифметическими знаками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AF9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596B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CF20B01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B82B2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C83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способы измерения величины: длины, массы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F93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89E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2DB22BA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D0606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D3C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Называет отрезок, угол, круг, овал, многоугольник, шар, куб, проводить их сравнение. Уметь делить фигуры на несколько частей и составлять целое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4C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A1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2F7D088" w14:textId="7777777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30A1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827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временные отношения: день-неделя-месяц, минута-час, последовательность времен года и дней недели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808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DA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CB78E4E" w14:textId="77777777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07CE17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7A3CA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2755C2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5E538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E424435" w14:textId="77777777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DB1083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156B0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B8962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6469F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9848036" w14:textId="77777777">
        <w:trPr>
          <w:trHeight w:val="28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7B6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6EB3BB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F1CA14" w14:textId="77777777" w:rsidR="009615DC" w:rsidRDefault="006A11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Художественноэстетическое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D23" w14:textId="77777777" w:rsidR="009615DC" w:rsidRDefault="006A11E3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68B801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76FC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2A0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проявляет самостоятельность, инициативу, индивидуальность в процессе деятельности; имеет творческие увлечения;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E92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F66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371A059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E2A61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946" w14:textId="77777777" w:rsidR="009615DC" w:rsidRDefault="006A11E3">
            <w:pPr>
              <w:ind w:left="1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BAB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177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87A8E76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3CB0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1B4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экспериментирует в создании образа, проявляет самостоятельность в процессе выбора темы,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700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777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0B82A79" w14:textId="77777777" w:rsidR="009615DC" w:rsidRDefault="009615DC">
      <w:pPr>
        <w:spacing w:after="0"/>
        <w:ind w:left="-1133" w:right="15704"/>
      </w:pPr>
    </w:p>
    <w:tbl>
      <w:tblPr>
        <w:tblStyle w:val="TableGrid"/>
        <w:tblW w:w="14820" w:type="dxa"/>
        <w:tblInd w:w="-140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9923"/>
        <w:gridCol w:w="1135"/>
        <w:gridCol w:w="1068"/>
      </w:tblGrid>
      <w:tr w:rsidR="009615DC" w14:paraId="191A56E3" w14:textId="77777777">
        <w:trPr>
          <w:trHeight w:val="83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31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AD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6CF9" w14:textId="77777777" w:rsidR="009615DC" w:rsidRDefault="009615DC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4867" w14:textId="77777777" w:rsidR="009615DC" w:rsidRDefault="009615DC"/>
        </w:tc>
      </w:tr>
      <w:tr w:rsidR="009615DC" w14:paraId="3643480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3F02C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9A2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A8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31B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571B61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F8152" w14:textId="77777777" w:rsidR="009615DC" w:rsidRDefault="009615DC"/>
        </w:tc>
        <w:tc>
          <w:tcPr>
            <w:tcW w:w="1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10E4" w14:textId="77777777" w:rsidR="009615DC" w:rsidRDefault="006A11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42AC97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3AA8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2BF" w14:textId="77777777" w:rsidR="009615DC" w:rsidRDefault="006A11E3">
            <w:pPr>
              <w:ind w:left="1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проявляет эстетический вкус, стремление к постоянному общению с книгой, желание самому научиться читать;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283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CC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1304BA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07DEE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CBE1" w14:textId="77777777" w:rsidR="009615DC" w:rsidRDefault="006A11E3">
            <w:pPr>
              <w:ind w:left="1"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E5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3C1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710A006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3CEFE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A10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называет любимые литературные тексты, объясняет, чем они ему нравятся;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FE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240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ED0889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7AF3E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A5A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фамилии 4-5 писателей, отдельные факты их биографии, называет их произведения, с помощью взрослого рассуждает об особенностях их творчества;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AF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FB3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E4D419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3E18B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42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воспринимает произведение в единстве его содержания и формы, высказывает свое отношение к героям и идее;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5BE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8CC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F401E33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B1F2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490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 активен и самостоятелен в речевой, изобразительной и театрально-игровой деятельности на основе художественных текстов.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B9F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89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FA011B0" w14:textId="77777777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D36916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7353A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5DCFC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F95E3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F5DFB0C" w14:textId="77777777">
        <w:trPr>
          <w:trHeight w:val="3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D35F48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FB3EE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A8CD3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D520F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266AFB6" w14:textId="77777777">
        <w:trPr>
          <w:trHeight w:val="5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CFE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8360F8" w14:textId="77777777" w:rsidR="009615DC" w:rsidRDefault="006A11E3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2BFE4F" w14:textId="77777777" w:rsidR="009615DC" w:rsidRDefault="006A11E3">
            <w:pPr>
              <w:ind w:left="111"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EBF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Знает о принципах здорового образа жизни (двигательная активность, закаливание, здоровое питание, правильная осанка) и старается их соблюдать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900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EA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411AC27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F7C56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B0F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Называет атрибуты некоторых видов спорта, имеет предпочтение в выборе подвижных игр с правилами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7CF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36DD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B14471F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3546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A7D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Выполняет ОРУ по собственной инициативе, согласовывает движение рук и ног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5D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54F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49EC5F9" w14:textId="77777777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F95EC9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Средний балл %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B5F58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97F6FC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EADFF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0CA4C61" w14:textId="77777777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1DA0A0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A7D252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3C767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99BBE6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CC5A418" w14:textId="77777777">
        <w:trPr>
          <w:trHeight w:val="56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1FAC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88DBD5" w14:textId="77777777" w:rsidR="009615DC" w:rsidRDefault="006A11E3">
            <w:pPr>
              <w:spacing w:after="24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B6645C1" w14:textId="77777777" w:rsidR="009615DC" w:rsidRDefault="006A11E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Игровая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F2F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проявляют интерес к разным видам игр. Выражены индивидуальные предпочтения к тому или иному виду игровой деятельности;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300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6E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0D60D9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4F9D2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C39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способны согласовать в игровой деятельности свои интересы и интересы партнеров, умеют объяснить замыслы, адресовать обращение партнеру;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F4B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D1FF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5E3B8D3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0730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228" w14:textId="77777777" w:rsidR="009615DC" w:rsidRDefault="006A11E3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Разнообразно проявляют свою активность в сюжетных играх: </w:t>
            </w:r>
          </w:p>
          <w:p w14:paraId="1107DA95" w14:textId="77777777" w:rsidR="009615DC" w:rsidRDefault="006A11E3">
            <w:pPr>
              <w:spacing w:line="279" w:lineRule="auto"/>
              <w:ind w:left="1" w:right="52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Детям-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«сочинителям»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наиболее интересны игры, которые осуществляются в вербальном плане. Придуманные ими сюжеты отличаются оригинальностью. Они становятся носителями игрового замысла. </w:t>
            </w:r>
          </w:p>
          <w:p w14:paraId="755935A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«исполнители, артисты»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проявляют интерес к воплощению игровых образов 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67D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4A7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0AA5975" w14:textId="77777777">
        <w:trPr>
          <w:trHeight w:val="194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671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FD8D" w14:textId="77777777" w:rsidR="009615DC" w:rsidRDefault="006A11E3">
            <w:pPr>
              <w:spacing w:line="279" w:lineRule="auto"/>
              <w:ind w:left="1" w:right="2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ролей. Используют при этом разнообразные средства — мимику жест, речевую интонацию, комментирующую речь. </w:t>
            </w:r>
          </w:p>
          <w:p w14:paraId="207FF7D8" w14:textId="77777777" w:rsidR="009615DC" w:rsidRDefault="006A11E3">
            <w:pPr>
              <w:spacing w:line="279" w:lineRule="auto"/>
              <w:ind w:left="1" w:right="1522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детей-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«режиссеров»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характерна высокая активность, как в инициировании игровых замыслов, так и в создании образов игровых персонажей, выполнении игровых действий. </w:t>
            </w:r>
          </w:p>
          <w:p w14:paraId="6853E96A" w14:textId="77777777" w:rsidR="009615DC" w:rsidRDefault="006A11E3">
            <w:pPr>
              <w:ind w:left="1" w:righ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Детям-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«практикам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интересны многоплановые игровые сюжеты, предполагающие переходы от игры к продуктивной и конструктивной деятельности и обратно;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070" w14:textId="77777777" w:rsidR="009615DC" w:rsidRDefault="009615DC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4F55" w14:textId="77777777" w:rsidR="009615DC" w:rsidRDefault="009615DC"/>
        </w:tc>
      </w:tr>
      <w:tr w:rsidR="009615DC" w14:paraId="65F18C3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68E6F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34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проявляет интерес к игровому экспериментированию с предметами и материалами,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развивающим и познавательным играм. Настойчиво добивается решения игровой задачи;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AC2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BDC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367C0AF" w14:textId="77777777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45E4" w14:textId="77777777" w:rsidR="009615DC" w:rsidRDefault="009615DC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4972" w14:textId="77777777" w:rsidR="009615DC" w:rsidRDefault="006A11E3">
            <w:pPr>
              <w:spacing w:after="2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играх с правилами точно выполняет нормативные требования, может объяснить </w:t>
            </w:r>
          </w:p>
          <w:p w14:paraId="3BCA599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 правила игры другим детям, в совместной игре следит за точным выполнением правил всеми участниками.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615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FD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470E35F" w14:textId="77777777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57DF66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Средний балл %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22469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F9DB8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6896E0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4061DE38" w14:textId="77777777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CF7EBD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Уровень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3E009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A951D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B636D2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645508EA" w14:textId="77777777">
        <w:trPr>
          <w:trHeight w:val="8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96F293" w14:textId="77777777" w:rsidR="009615DC" w:rsidRDefault="006A11E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Итоговый показатель (среднее значение, уровень)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AE497E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A4D3C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5D8F7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D43E68E" w14:textId="77777777" w:rsidR="009615DC" w:rsidRDefault="006A11E3">
      <w:pPr>
        <w:spacing w:after="19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F09E7E" w14:textId="77777777" w:rsidR="009615DC" w:rsidRDefault="006A11E3">
      <w:pPr>
        <w:spacing w:after="18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FD177F" w14:textId="77777777" w:rsidR="009615DC" w:rsidRDefault="006A11E3">
      <w:pPr>
        <w:spacing w:after="21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7B472B" w14:textId="77777777" w:rsidR="009615DC" w:rsidRDefault="006A11E3">
      <w:pPr>
        <w:spacing w:after="18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6602E7" w14:textId="77777777" w:rsidR="009615DC" w:rsidRDefault="006A11E3">
      <w:pPr>
        <w:spacing w:after="18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8A404B" w14:textId="77777777" w:rsidR="009615DC" w:rsidRDefault="006A11E3">
      <w:pPr>
        <w:spacing w:after="21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D15810" w14:textId="77777777" w:rsidR="009615DC" w:rsidRDefault="006A11E3">
      <w:pPr>
        <w:spacing w:after="18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2C16FC" w14:textId="77777777" w:rsidR="009615DC" w:rsidRDefault="006A11E3">
      <w:pPr>
        <w:spacing w:after="19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7A8BBA" w14:textId="77777777" w:rsidR="009615DC" w:rsidRDefault="006A11E3">
      <w:pPr>
        <w:spacing w:after="18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4F31AA" w14:textId="77777777" w:rsidR="009615DC" w:rsidRDefault="006A11E3">
      <w:pPr>
        <w:spacing w:after="21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313174" w14:textId="77777777" w:rsidR="009615DC" w:rsidRDefault="006A11E3">
      <w:pPr>
        <w:spacing w:after="18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432228" w14:textId="77777777" w:rsidR="009615DC" w:rsidRDefault="006A11E3">
      <w:pPr>
        <w:spacing w:after="18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822B68" w14:textId="77777777" w:rsidR="009615DC" w:rsidRDefault="006A11E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AA90D5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442DFE63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0F7A8A24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3496D42F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32C29241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3A7CBA20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54B33402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7CCD6C89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27791B59" w14:textId="77777777" w:rsidR="005C5FB0" w:rsidRDefault="005C5FB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600A2BB1" w14:textId="77777777" w:rsidR="005C5FB0" w:rsidRDefault="005C5FB0">
      <w:pPr>
        <w:spacing w:after="0"/>
        <w:ind w:left="720"/>
        <w:jc w:val="both"/>
      </w:pPr>
    </w:p>
    <w:p w14:paraId="1CC7E437" w14:textId="77777777" w:rsidR="009615DC" w:rsidRDefault="006A11E3">
      <w:pPr>
        <w:spacing w:after="21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8AC4A2" w14:textId="77777777" w:rsidR="009615DC" w:rsidRDefault="006A11E3">
      <w:pPr>
        <w:spacing w:after="21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A65819" w14:textId="77777777" w:rsidR="009615DC" w:rsidRDefault="006A11E3">
      <w:pPr>
        <w:spacing w:after="32"/>
        <w:ind w:left="6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698EA620" w14:textId="77777777" w:rsidR="009615DC" w:rsidRDefault="006A11E3">
      <w:pPr>
        <w:spacing w:after="30"/>
        <w:ind w:left="98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СВОДНЫЕ СВЕДЕНИЯ О ДОСТИЖЕНИИ РЕБЕНКОМ ПЛАНИРУЕМЫХ РЕЗУЛЬТАТОВ ОСВОЕНИЯ ООП ДО </w:t>
      </w:r>
    </w:p>
    <w:p w14:paraId="2087FACF" w14:textId="77777777" w:rsidR="009615DC" w:rsidRDefault="006A11E3">
      <w:pPr>
        <w:pStyle w:val="1"/>
        <w:ind w:left="10" w:right="2"/>
      </w:pPr>
      <w:r>
        <w:t xml:space="preserve">(индивидуальная динамика (траектория) развития ребенка) </w:t>
      </w:r>
    </w:p>
    <w:p w14:paraId="1BADA13B" w14:textId="77777777" w:rsidR="009615DC" w:rsidRDefault="006A11E3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4785" w:type="dxa"/>
        <w:tblInd w:w="-106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93"/>
        <w:gridCol w:w="991"/>
        <w:gridCol w:w="853"/>
        <w:gridCol w:w="991"/>
        <w:gridCol w:w="994"/>
        <w:gridCol w:w="992"/>
        <w:gridCol w:w="994"/>
        <w:gridCol w:w="850"/>
        <w:gridCol w:w="851"/>
        <w:gridCol w:w="851"/>
        <w:gridCol w:w="925"/>
      </w:tblGrid>
      <w:tr w:rsidR="009615DC" w14:paraId="4BA38960" w14:textId="77777777">
        <w:trPr>
          <w:trHeight w:val="1113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997" w14:textId="77777777" w:rsidR="009615DC" w:rsidRDefault="006A11E3">
            <w:pPr>
              <w:spacing w:after="26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3155A8CC" w14:textId="77777777" w:rsidR="009615DC" w:rsidRDefault="006A11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Образовательная область ОППДО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E396629" w14:textId="77777777" w:rsidR="009615DC" w:rsidRDefault="006A11E3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Ранний возраст </w:t>
            </w:r>
          </w:p>
          <w:p w14:paraId="3B111ABF" w14:textId="77777777" w:rsidR="009615DC" w:rsidRDefault="006A11E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(2-3 года)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3BE1CA" w14:textId="77777777" w:rsidR="009615DC" w:rsidRDefault="006A11E3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Младший дошкольный возраст  </w:t>
            </w:r>
          </w:p>
          <w:p w14:paraId="0651B20B" w14:textId="77777777" w:rsidR="009615DC" w:rsidRDefault="006A11E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(3-4 года)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727F131" w14:textId="77777777" w:rsidR="009615DC" w:rsidRDefault="006A11E3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Средний дошкольный возраст </w:t>
            </w:r>
          </w:p>
          <w:p w14:paraId="225CAA30" w14:textId="77777777" w:rsidR="009615DC" w:rsidRDefault="006A11E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(4-5 лет)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7F9AE8E" w14:textId="77777777" w:rsidR="009615DC" w:rsidRDefault="006A11E3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Старший дошкольный возраст  </w:t>
            </w:r>
          </w:p>
          <w:p w14:paraId="20AA637E" w14:textId="77777777" w:rsidR="009615DC" w:rsidRDefault="006A11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(5-6 лет)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B78D73" w14:textId="77777777" w:rsidR="009615DC" w:rsidRDefault="006A11E3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Старший дошкольный возраст  </w:t>
            </w:r>
          </w:p>
          <w:p w14:paraId="73BA42DA" w14:textId="77777777" w:rsidR="009615DC" w:rsidRDefault="006A11E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(6-7 лет) </w:t>
            </w:r>
          </w:p>
        </w:tc>
      </w:tr>
      <w:tr w:rsidR="009615DC" w14:paraId="1248F67B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C2B" w14:textId="77777777" w:rsidR="009615DC" w:rsidRDefault="009615D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4ABE4B9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17264A6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8C0D2B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3E214CC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344986C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998378E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F983800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DA923AD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CCA8F38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1E53C59" w14:textId="77777777" w:rsidR="009615DC" w:rsidRDefault="006A11E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</w:tr>
      <w:tr w:rsidR="009615DC" w14:paraId="4D65BB11" w14:textId="77777777">
        <w:trPr>
          <w:trHeight w:val="33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7F7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97BB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B90D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F29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DCD9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5CC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1AEF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235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4BEB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609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7D1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5926ABD2" w14:textId="77777777">
        <w:trPr>
          <w:trHeight w:val="33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6CD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6300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CA3F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A529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DA4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B5F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6C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3048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FA7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6C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856F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7D891AB" w14:textId="77777777">
        <w:trPr>
          <w:trHeight w:val="33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6F7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9382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A33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54C9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F86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2C9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611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C7C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19B3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F7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48F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F553A81" w14:textId="77777777">
        <w:trPr>
          <w:trHeight w:val="33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205F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Художественно-эстетическое развитие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86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5BA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9C90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F1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AEFA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A8A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D86D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6CD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8AD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7F66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6EAF13E" w14:textId="77777777">
        <w:trPr>
          <w:trHeight w:val="33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4785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9F4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E24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19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C3B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D42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E7E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02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053A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BD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5439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8B8594C" w14:textId="77777777">
        <w:trPr>
          <w:trHeight w:val="33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35858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507A1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697DD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0E13C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1A5FC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BD88FD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12CFF8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C1508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3C5458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7C780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149582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016AE0E8" w14:textId="77777777">
        <w:trPr>
          <w:trHeight w:val="33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3466D82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 за год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FE3F73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78F8426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7CD5BD3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C48AC6F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B0BDEB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C42C506" w14:textId="77777777" w:rsidR="009615DC" w:rsidRDefault="006A11E3">
      <w:pPr>
        <w:spacing w:after="2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8D5F7C" w14:textId="77777777" w:rsidR="009615DC" w:rsidRDefault="006A11E3">
      <w:pPr>
        <w:spacing w:after="30"/>
        <w:ind w:left="6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5294D111" w14:textId="77777777" w:rsidR="009615DC" w:rsidRDefault="006A11E3">
      <w:pPr>
        <w:pStyle w:val="1"/>
        <w:ind w:left="10" w:right="5"/>
      </w:pPr>
      <w:r>
        <w:t xml:space="preserve">ИНТЕГРАЛЬНЫЕ ПОКАЗАТЕЛИ РАЗВИТИЯ РЕБЕНКА (интеллектуально-мотивационные характеристики деятельности) </w:t>
      </w:r>
    </w:p>
    <w:p w14:paraId="32255BC8" w14:textId="77777777" w:rsidR="009615DC" w:rsidRDefault="006A11E3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98"/>
        <w:gridCol w:w="990"/>
        <w:gridCol w:w="852"/>
        <w:gridCol w:w="991"/>
        <w:gridCol w:w="994"/>
        <w:gridCol w:w="992"/>
        <w:gridCol w:w="994"/>
        <w:gridCol w:w="850"/>
        <w:gridCol w:w="851"/>
        <w:gridCol w:w="851"/>
        <w:gridCol w:w="925"/>
      </w:tblGrid>
      <w:tr w:rsidR="009615DC" w14:paraId="4BDF7247" w14:textId="77777777">
        <w:trPr>
          <w:trHeight w:val="1113"/>
        </w:trPr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E2FE" w14:textId="77777777" w:rsidR="009615DC" w:rsidRDefault="006A11E3">
            <w:pPr>
              <w:spacing w:after="26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2D971439" w14:textId="77777777" w:rsidR="009615DC" w:rsidRDefault="006A11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Сферы инициативности  </w:t>
            </w:r>
          </w:p>
          <w:p w14:paraId="17EFA268" w14:textId="77777777" w:rsidR="009615DC" w:rsidRDefault="006A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(характер самореализации в разных видах культурной практики)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F361F22" w14:textId="77777777" w:rsidR="009615DC" w:rsidRDefault="006A11E3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Ранний возраст </w:t>
            </w:r>
          </w:p>
          <w:p w14:paraId="3A5553C3" w14:textId="77777777" w:rsidR="009615DC" w:rsidRDefault="006A11E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(2-3 года)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7B35B4" w14:textId="77777777" w:rsidR="009615DC" w:rsidRDefault="006A11E3">
            <w:pPr>
              <w:spacing w:after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Младший дошкольный возраст  </w:t>
            </w:r>
          </w:p>
          <w:p w14:paraId="6FC840BC" w14:textId="77777777" w:rsidR="009615DC" w:rsidRDefault="006A11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(3-4 года)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068605C" w14:textId="77777777" w:rsidR="009615DC" w:rsidRDefault="006A11E3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Средний дошкольный возраст </w:t>
            </w:r>
          </w:p>
          <w:p w14:paraId="6F459132" w14:textId="77777777" w:rsidR="009615DC" w:rsidRDefault="006A11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(4-5 лет)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AE01B08" w14:textId="77777777" w:rsidR="009615DC" w:rsidRDefault="006A11E3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Старший дошкольный возраст  </w:t>
            </w:r>
          </w:p>
          <w:p w14:paraId="6279E316" w14:textId="77777777" w:rsidR="009615DC" w:rsidRDefault="006A11E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(5-6 лет)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09B362" w14:textId="77777777" w:rsidR="009615DC" w:rsidRDefault="006A11E3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Старший дошкольный возраст  </w:t>
            </w:r>
          </w:p>
          <w:p w14:paraId="0433A221" w14:textId="77777777" w:rsidR="009615DC" w:rsidRDefault="006A11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(6-7 лет) </w:t>
            </w:r>
          </w:p>
        </w:tc>
      </w:tr>
      <w:tr w:rsidR="009615DC" w14:paraId="62446942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E0AA" w14:textId="77777777" w:rsidR="009615DC" w:rsidRDefault="009615D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5CAAF8E" w14:textId="77777777" w:rsidR="009615DC" w:rsidRDefault="006A11E3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BBD8D3D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1E02EE8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0745AA3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AC60FAF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B5478B4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2A759D9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92EA61C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DA75690" w14:textId="77777777" w:rsidR="009615DC" w:rsidRDefault="006A11E3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7B0BCB6" w14:textId="77777777" w:rsidR="009615DC" w:rsidRDefault="006A11E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</w:p>
        </w:tc>
      </w:tr>
      <w:tr w:rsidR="009615DC" w14:paraId="52877823" w14:textId="77777777">
        <w:trPr>
          <w:trHeight w:val="33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EC5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инициатива (в сюжетной игре)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D2C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82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9B4D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414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DD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29C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137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562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EA6F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71E0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5948CF3" w14:textId="77777777">
        <w:trPr>
          <w:trHeight w:val="33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C7C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Инициатива как целеполагание и волевое усилие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12A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C78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D4E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40F7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FF3A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1016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08CB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FD5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874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B40F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3B000EE0" w14:textId="77777777">
        <w:trPr>
          <w:trHeight w:val="286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687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(в продуктивной деятельности)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011F" w14:textId="77777777" w:rsidR="009615DC" w:rsidRDefault="009615D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F86C" w14:textId="77777777" w:rsidR="009615DC" w:rsidRDefault="009615D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324F" w14:textId="77777777" w:rsidR="009615DC" w:rsidRDefault="009615D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C9D5" w14:textId="77777777" w:rsidR="009615DC" w:rsidRDefault="009615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AEA6" w14:textId="77777777" w:rsidR="009615DC" w:rsidRDefault="009615D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79B" w14:textId="77777777" w:rsidR="009615DC" w:rsidRDefault="009615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7314" w14:textId="77777777" w:rsidR="009615DC" w:rsidRDefault="009615D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413" w14:textId="77777777" w:rsidR="009615DC" w:rsidRDefault="009615D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56A1" w14:textId="77777777" w:rsidR="009615DC" w:rsidRDefault="009615DC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D48" w14:textId="77777777" w:rsidR="009615DC" w:rsidRDefault="009615DC"/>
        </w:tc>
      </w:tr>
      <w:tr w:rsidR="009615DC" w14:paraId="23BC8C9D" w14:textId="77777777">
        <w:trPr>
          <w:trHeight w:val="83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784D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Коммуникативная инициатива  </w:t>
            </w:r>
          </w:p>
          <w:p w14:paraId="2CDEDC0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(в совместной игровой и продуктивной деятельности)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31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718B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D0C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BF00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4E00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1829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C5A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223B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2B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059F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AB5BF6E" w14:textId="77777777">
        <w:trPr>
          <w:trHeight w:val="83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396" w14:textId="77777777" w:rsidR="009615DC" w:rsidRDefault="006A11E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инициатива – любознательность  </w:t>
            </w:r>
          </w:p>
          <w:p w14:paraId="12A6BF16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(в познавательно-исследовательской и продуктивной деятельности)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6E4F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2D6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CFD0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67FB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E71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490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9226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A39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54A1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ABF6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18A7E6EC" w14:textId="77777777">
        <w:trPr>
          <w:trHeight w:val="56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A83E" w14:textId="77777777" w:rsidR="009615DC" w:rsidRDefault="006A11E3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Двигательная инициатива  </w:t>
            </w:r>
          </w:p>
          <w:p w14:paraId="04AC1EBB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(в различных формах двигательной активности)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94F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C2CB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C8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477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22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138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41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A395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4175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CD12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88D719E" w14:textId="77777777">
        <w:trPr>
          <w:trHeight w:val="33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52997A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D6C630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7DC7A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562001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A9DD0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902BC2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BEB7463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DCDBAC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E429EE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295E23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0D33EA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7863B76A" w14:textId="77777777">
        <w:trPr>
          <w:trHeight w:val="332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54CC3E4" w14:textId="77777777" w:rsidR="009615DC" w:rsidRDefault="006A11E3"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 за год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D03E7A8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9DAEC1A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EA073A4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C813E61" w14:textId="77777777" w:rsidR="009615DC" w:rsidRDefault="006A11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5430D59" w14:textId="77777777" w:rsidR="009615DC" w:rsidRDefault="006A11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4806488" w14:textId="77777777" w:rsidR="009615DC" w:rsidRDefault="006A11E3">
      <w:pPr>
        <w:spacing w:after="36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9D752B" w14:textId="77777777" w:rsidR="009615DC" w:rsidRDefault="006A11E3">
      <w:pPr>
        <w:pStyle w:val="1"/>
        <w:ind w:left="0" w:right="5578" w:firstLine="0"/>
        <w:jc w:val="right"/>
      </w:pPr>
      <w:r>
        <w:rPr>
          <w:sz w:val="36"/>
        </w:rPr>
        <w:t xml:space="preserve">Система оценивания </w:t>
      </w:r>
    </w:p>
    <w:tbl>
      <w:tblPr>
        <w:tblStyle w:val="TableGrid"/>
        <w:tblW w:w="14854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8791"/>
      </w:tblGrid>
      <w:tr w:rsidR="009615DC" w14:paraId="165FF916" w14:textId="77777777">
        <w:trPr>
          <w:trHeight w:val="62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290" w14:textId="77777777" w:rsidR="009615DC" w:rsidRDefault="006A11E3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Шкала оценки: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68A" w14:textId="77777777" w:rsidR="009615DC" w:rsidRDefault="006A11E3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Шкала итоговой оценки уровня развития: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15DC" w14:paraId="2F18F8D5" w14:textId="77777777">
        <w:trPr>
          <w:trHeight w:val="258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895F" w14:textId="77777777" w:rsidR="009615DC" w:rsidRDefault="006A11E3">
            <w:pPr>
              <w:numPr>
                <w:ilvl w:val="0"/>
                <w:numId w:val="4"/>
              </w:num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баллов – все компоненты недостаточно развиты </w:t>
            </w:r>
          </w:p>
          <w:p w14:paraId="0619ED30" w14:textId="77777777" w:rsidR="009615DC" w:rsidRDefault="006A11E3">
            <w:pPr>
              <w:numPr>
                <w:ilvl w:val="0"/>
                <w:numId w:val="4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 - большинство компонентов недостаточно развиты </w:t>
            </w:r>
          </w:p>
          <w:p w14:paraId="2BACFEAA" w14:textId="77777777" w:rsidR="009615DC" w:rsidRDefault="006A11E3">
            <w:pPr>
              <w:numPr>
                <w:ilvl w:val="0"/>
                <w:numId w:val="4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балла – отдельные компоненты недостаточно развиты </w:t>
            </w:r>
          </w:p>
          <w:p w14:paraId="26B28A63" w14:textId="77777777" w:rsidR="009615DC" w:rsidRDefault="006A11E3">
            <w:pPr>
              <w:numPr>
                <w:ilvl w:val="0"/>
                <w:numId w:val="4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балла – соответствуют возрасту </w:t>
            </w:r>
          </w:p>
          <w:p w14:paraId="2A73CE82" w14:textId="77777777" w:rsidR="009615DC" w:rsidRDefault="006A11E3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балла – высокий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2333" w14:textId="77777777" w:rsidR="009615DC" w:rsidRDefault="006A11E3">
            <w:pPr>
              <w:spacing w:line="277" w:lineRule="auto"/>
              <w:ind w:right="2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0 до 6 баллов – большинство компонентов недостаточно развиты (критический уровень) КУ </w:t>
            </w:r>
          </w:p>
          <w:p w14:paraId="47412A6D" w14:textId="77777777" w:rsidR="009615DC" w:rsidRDefault="006A11E3">
            <w:pPr>
              <w:spacing w:after="1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7 до 12 баллов – отдельные компоненты недостаточно развиты (достаточный уровень) ДУ </w:t>
            </w:r>
          </w:p>
          <w:p w14:paraId="2A057BB4" w14:textId="77777777" w:rsidR="009615DC" w:rsidRDefault="006A11E3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13 до 18 баллов – соответствует возрасту (хороший уровень) ХУ </w:t>
            </w:r>
          </w:p>
          <w:p w14:paraId="2F6775A5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От 19 до 24 баллов – высокий уровень   ВУ </w:t>
            </w:r>
          </w:p>
        </w:tc>
      </w:tr>
      <w:tr w:rsidR="009615DC" w14:paraId="4DC7960F" w14:textId="77777777">
        <w:trPr>
          <w:trHeight w:val="226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DE90" w14:textId="77777777" w:rsidR="009615DC" w:rsidRDefault="006A11E3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 балла – 100% </w:t>
            </w:r>
          </w:p>
          <w:p w14:paraId="117D3CB1" w14:textId="77777777" w:rsidR="009615DC" w:rsidRDefault="006A11E3">
            <w:pPr>
              <w:spacing w:after="3" w:line="274" w:lineRule="auto"/>
              <w:ind w:right="25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0 – 25% - большинство компонентов недостаточно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развиты(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критический уровень); От 26% - 50% - отдельные компоненты не развиты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достаточныйуровень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); От 51% - 75% - соответствует возрасту </w:t>
            </w:r>
          </w:p>
          <w:p w14:paraId="0C8E07E1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(хороший уровень);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158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</w:tr>
      <w:tr w:rsidR="009615DC" w14:paraId="2886C3B1" w14:textId="77777777">
        <w:trPr>
          <w:trHeight w:val="413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9629" w14:textId="77777777" w:rsidR="009615DC" w:rsidRDefault="006A11E3">
            <w:r>
              <w:rPr>
                <w:rFonts w:ascii="Times New Roman" w:eastAsia="Times New Roman" w:hAnsi="Times New Roman" w:cs="Times New Roman"/>
                <w:sz w:val="28"/>
              </w:rPr>
              <w:t xml:space="preserve">От 76% - 100% - высокий.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A580" w14:textId="77777777" w:rsidR="009615DC" w:rsidRDefault="009615DC"/>
        </w:tc>
      </w:tr>
    </w:tbl>
    <w:p w14:paraId="550E2CE0" w14:textId="77777777" w:rsidR="009615DC" w:rsidRDefault="006A11E3">
      <w:pPr>
        <w:spacing w:after="273"/>
        <w:jc w:val="both"/>
      </w:pPr>
      <w:r>
        <w:t xml:space="preserve"> </w:t>
      </w:r>
    </w:p>
    <w:p w14:paraId="1BDC7A79" w14:textId="77777777" w:rsidR="009615DC" w:rsidRDefault="006A11E3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615DC">
      <w:pgSz w:w="16838" w:h="11906" w:orient="landscape"/>
      <w:pgMar w:top="857" w:right="1134" w:bottom="8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1335"/>
    <w:multiLevelType w:val="hybridMultilevel"/>
    <w:tmpl w:val="2734392C"/>
    <w:lvl w:ilvl="0" w:tplc="991A22BC">
      <w:start w:val="1"/>
      <w:numFmt w:val="bullet"/>
      <w:lvlText w:val="•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8EE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6DC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86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222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66C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00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412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0D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232255"/>
    <w:multiLevelType w:val="hybridMultilevel"/>
    <w:tmpl w:val="7B0AAA14"/>
    <w:lvl w:ilvl="0" w:tplc="75EE8E28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6A400">
      <w:start w:val="1"/>
      <w:numFmt w:val="lowerLetter"/>
      <w:lvlText w:val="%2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22812">
      <w:start w:val="1"/>
      <w:numFmt w:val="lowerRoman"/>
      <w:lvlText w:val="%3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ABEDA">
      <w:start w:val="1"/>
      <w:numFmt w:val="decimal"/>
      <w:lvlText w:val="%4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24A9A">
      <w:start w:val="1"/>
      <w:numFmt w:val="lowerLetter"/>
      <w:lvlText w:val="%5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61814">
      <w:start w:val="1"/>
      <w:numFmt w:val="lowerRoman"/>
      <w:lvlText w:val="%6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273E4">
      <w:start w:val="1"/>
      <w:numFmt w:val="decimal"/>
      <w:lvlText w:val="%7"/>
      <w:lvlJc w:val="left"/>
      <w:pPr>
        <w:ind w:left="9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CBC6A">
      <w:start w:val="1"/>
      <w:numFmt w:val="lowerLetter"/>
      <w:lvlText w:val="%8"/>
      <w:lvlJc w:val="left"/>
      <w:pPr>
        <w:ind w:left="9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69202">
      <w:start w:val="1"/>
      <w:numFmt w:val="lowerRoman"/>
      <w:lvlText w:val="%9"/>
      <w:lvlJc w:val="left"/>
      <w:pPr>
        <w:ind w:left="10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116E4"/>
    <w:multiLevelType w:val="hybridMultilevel"/>
    <w:tmpl w:val="B576087A"/>
    <w:lvl w:ilvl="0" w:tplc="7F4CEAFC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CE6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019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E3C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815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31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065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D6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2D3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95DFE"/>
    <w:multiLevelType w:val="hybridMultilevel"/>
    <w:tmpl w:val="50FE768A"/>
    <w:lvl w:ilvl="0" w:tplc="E8441EC6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2F1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9CA1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A5D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CEA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28E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E21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2F8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83E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7449934">
    <w:abstractNumId w:val="1"/>
  </w:num>
  <w:num w:numId="2" w16cid:durableId="1238979743">
    <w:abstractNumId w:val="2"/>
  </w:num>
  <w:num w:numId="3" w16cid:durableId="1632904889">
    <w:abstractNumId w:val="0"/>
  </w:num>
  <w:num w:numId="4" w16cid:durableId="12848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DC"/>
    <w:rsid w:val="005C5FB0"/>
    <w:rsid w:val="006A11E3"/>
    <w:rsid w:val="009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FF5"/>
  <w15:docId w15:val="{A2CEDB19-A87E-409A-AFD3-CBCA19A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Санникова Анастасия</cp:lastModifiedBy>
  <cp:revision>3</cp:revision>
  <dcterms:created xsi:type="dcterms:W3CDTF">2023-09-07T09:18:00Z</dcterms:created>
  <dcterms:modified xsi:type="dcterms:W3CDTF">2023-09-07T09:52:00Z</dcterms:modified>
</cp:coreProperties>
</file>