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D98" w:rsidRPr="00E24A41" w:rsidRDefault="00E24A41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color w:val="222222"/>
          <w:sz w:val="33"/>
          <w:szCs w:val="33"/>
          <w:lang w:val="ru-RU"/>
        </w:rPr>
      </w:pPr>
      <w:r w:rsidRPr="00E24A41">
        <w:rPr>
          <w:color w:val="222222"/>
          <w:sz w:val="33"/>
          <w:szCs w:val="33"/>
          <w:lang w:val="ru-RU"/>
        </w:rPr>
        <w:t>Карта наблюдения возрастного развития дошкольника пяти лет</w:t>
      </w:r>
    </w:p>
    <w:p w:rsidR="000F5D98" w:rsidRPr="00E24A41" w:rsidRDefault="00E24A4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4A41">
        <w:rPr>
          <w:rFonts w:hAnsi="Times New Roman" w:cs="Times New Roman"/>
          <w:color w:val="000000"/>
          <w:sz w:val="24"/>
          <w:szCs w:val="24"/>
          <w:lang w:val="ru-RU"/>
        </w:rPr>
        <w:t>При анализе показателей возрастного развития детей используйте универсальные маркеры:</w:t>
      </w:r>
    </w:p>
    <w:p w:rsidR="000F5D98" w:rsidRPr="00E24A41" w:rsidRDefault="00E24A4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24A41">
        <w:rPr>
          <w:rFonts w:hAnsi="Times New Roman" w:cs="Times New Roman"/>
          <w:color w:val="000000"/>
          <w:sz w:val="24"/>
          <w:szCs w:val="24"/>
          <w:lang w:val="ru-RU"/>
        </w:rPr>
        <w:t>«обычно» (+) – означает, что данный показатель является типичным, характерным для ребенка, проявляется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A41">
        <w:rPr>
          <w:rFonts w:hAnsi="Times New Roman" w:cs="Times New Roman"/>
          <w:color w:val="000000"/>
          <w:sz w:val="24"/>
          <w:szCs w:val="24"/>
          <w:lang w:val="ru-RU"/>
        </w:rPr>
        <w:t>него чаще всего;</w:t>
      </w:r>
    </w:p>
    <w:p w:rsidR="000F5D98" w:rsidRPr="00E24A41" w:rsidRDefault="00E24A4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24A41">
        <w:rPr>
          <w:rFonts w:hAnsi="Times New Roman" w:cs="Times New Roman"/>
          <w:color w:val="000000"/>
          <w:sz w:val="24"/>
          <w:szCs w:val="24"/>
          <w:lang w:val="ru-RU"/>
        </w:rPr>
        <w:t>«изредка» (±) – означает, что данный показатель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A41">
        <w:rPr>
          <w:rFonts w:hAnsi="Times New Roman" w:cs="Times New Roman"/>
          <w:color w:val="000000"/>
          <w:sz w:val="24"/>
          <w:szCs w:val="24"/>
          <w:lang w:val="ru-RU"/>
        </w:rPr>
        <w:t>характерен для ребенка, 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A41">
        <w:rPr>
          <w:rFonts w:hAnsi="Times New Roman" w:cs="Times New Roman"/>
          <w:color w:val="000000"/>
          <w:sz w:val="24"/>
          <w:szCs w:val="24"/>
          <w:lang w:val="ru-RU"/>
        </w:rPr>
        <w:t>проявляется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A41">
        <w:rPr>
          <w:rFonts w:hAnsi="Times New Roman" w:cs="Times New Roman"/>
          <w:color w:val="000000"/>
          <w:sz w:val="24"/>
          <w:szCs w:val="24"/>
          <w:lang w:val="ru-RU"/>
        </w:rPr>
        <w:t>его деятельности и/или поведении время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A41">
        <w:rPr>
          <w:rFonts w:hAnsi="Times New Roman" w:cs="Times New Roman"/>
          <w:color w:val="000000"/>
          <w:sz w:val="24"/>
          <w:szCs w:val="24"/>
          <w:lang w:val="ru-RU"/>
        </w:rPr>
        <w:t>времени;</w:t>
      </w:r>
    </w:p>
    <w:p w:rsidR="000F5D98" w:rsidRPr="00E24A41" w:rsidRDefault="00E24A41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24A41">
        <w:rPr>
          <w:rFonts w:hAnsi="Times New Roman" w:cs="Times New Roman"/>
          <w:color w:val="000000"/>
          <w:sz w:val="24"/>
          <w:szCs w:val="24"/>
          <w:lang w:val="ru-RU"/>
        </w:rPr>
        <w:t>«никогда» (–) – означает, что данный показатель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A41">
        <w:rPr>
          <w:rFonts w:hAnsi="Times New Roman" w:cs="Times New Roman"/>
          <w:color w:val="000000"/>
          <w:sz w:val="24"/>
          <w:szCs w:val="24"/>
          <w:lang w:val="ru-RU"/>
        </w:rPr>
        <w:t>проявляется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A41">
        <w:rPr>
          <w:rFonts w:hAnsi="Times New Roman" w:cs="Times New Roman"/>
          <w:color w:val="000000"/>
          <w:sz w:val="24"/>
          <w:szCs w:val="24"/>
          <w:lang w:val="ru-RU"/>
        </w:rPr>
        <w:t>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A41">
        <w:rPr>
          <w:rFonts w:hAnsi="Times New Roman" w:cs="Times New Roman"/>
          <w:color w:val="000000"/>
          <w:sz w:val="24"/>
          <w:szCs w:val="24"/>
          <w:lang w:val="ru-RU"/>
        </w:rPr>
        <w:t>поведении ребенка.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0"/>
        <w:gridCol w:w="3193"/>
        <w:gridCol w:w="787"/>
        <w:gridCol w:w="571"/>
        <w:gridCol w:w="1106"/>
        <w:gridCol w:w="1106"/>
        <w:gridCol w:w="978"/>
        <w:gridCol w:w="909"/>
        <w:gridCol w:w="1397"/>
      </w:tblGrid>
      <w:tr w:rsidR="000F5D98" w:rsidRPr="00E24A41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5D98" w:rsidRPr="00E24A41" w:rsidRDefault="00E24A41" w:rsidP="00E24A4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24A4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Ф.И. ребенка: </w:t>
            </w:r>
          </w:p>
        </w:tc>
      </w:tr>
      <w:tr w:rsidR="000F5D98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0F5D98" w:rsidRDefault="00E24A4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0F5D98" w:rsidRDefault="00E24A4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Показатели возрастного развития </w:t>
            </w:r>
          </w:p>
        </w:tc>
        <w:tc>
          <w:tcPr>
            <w:tcW w:w="0" w:type="auto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0F5D98" w:rsidRPr="00E24A41" w:rsidRDefault="00E24A4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24A4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Критерии анализа показателей возрастного развития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0F5D98" w:rsidRDefault="00E24A4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Примечание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0F5D98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0F5D98" w:rsidRDefault="00E24A4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Частота проявлений 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0F5D98" w:rsidRDefault="00E24A4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Самостоятельность в выполнении 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0F5D98" w:rsidRDefault="00E24A4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Инициативность 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5D98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0F5D98" w:rsidRDefault="00E24A4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 г.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0F5D98" w:rsidRDefault="00E24A4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 г.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0F5D98" w:rsidRDefault="00E24A4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 г.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0F5D98" w:rsidRDefault="00E24A4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 г.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0F5D98" w:rsidRDefault="00E24A4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 г.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0F5D98" w:rsidRDefault="00E24A4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 г.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5D98" w:rsidRPr="00E24A41">
        <w:tc>
          <w:tcPr>
            <w:tcW w:w="0" w:type="auto"/>
            <w:gridSpan w:val="9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E24A41">
            <w:pPr>
              <w:rPr>
                <w:lang w:val="ru-RU"/>
              </w:rPr>
            </w:pPr>
            <w:r w:rsidRPr="00E24A41">
              <w:rPr>
                <w:b/>
                <w:bCs/>
                <w:color w:val="252525"/>
                <w:spacing w:val="-2"/>
                <w:sz w:val="42"/>
                <w:szCs w:val="42"/>
                <w:lang w:val="ru-RU"/>
              </w:rPr>
              <w:t>В</w:t>
            </w:r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 </w:t>
            </w:r>
            <w:r w:rsidRPr="00E24A41">
              <w:rPr>
                <w:b/>
                <w:bCs/>
                <w:color w:val="252525"/>
                <w:spacing w:val="-2"/>
                <w:sz w:val="42"/>
                <w:szCs w:val="42"/>
                <w:lang w:val="ru-RU"/>
              </w:rPr>
              <w:t>сфере социально-коммуникативного развития</w:t>
            </w:r>
          </w:p>
        </w:tc>
      </w:tr>
      <w:tr w:rsidR="000F5D98" w:rsidRPr="00E24A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E24A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E24A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стремится узнать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правилах здорового образа жизни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5D98" w:rsidRPr="00E24A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E24A41"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E24A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готов элементарно охарактеризовать свое самочувствие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5D98" w:rsidRPr="00E24A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E24A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E24A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способен привлечь внимание взрослого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случае недомогания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5D98" w:rsidRPr="00E24A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E24A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E24A41">
            <w:pPr>
              <w:rPr>
                <w:lang w:val="ru-RU"/>
              </w:rPr>
            </w:pP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выполняет самостоятельно правила общения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взрослым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5D98" w:rsidRPr="00E24A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E24A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E24A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внимателен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словам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мнению взрослого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5D98" w:rsidRPr="00E24A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E24A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E24A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стремится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познавательному, интеллектуальному общению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взрослыми: задает много вопросов поискового характера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5D98" w:rsidRPr="00E24A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E24A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E24A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стремится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одобряемым формам поведения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5D98" w:rsidRPr="00E24A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E24A41">
            <w:r>
              <w:rPr>
                <w:rFonts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E24A41">
            <w:pPr>
              <w:rPr>
                <w:lang w:val="ru-RU"/>
              </w:rPr>
            </w:pP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замечает ярко выраженное эмоциональное состояние окружающих людей,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примеру педагога проявляет сочувствие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5D98" w:rsidRPr="00E24A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E24A41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9.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E24A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без напоминания взрослого здоровается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прощается, говорит «спасибо» и «пожалуйста»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5D98" w:rsidRPr="00E24A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E24A41">
            <w:r>
              <w:rPr>
                <w:rFonts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E24A41">
            <w:pPr>
              <w:rPr>
                <w:lang w:val="ru-RU"/>
              </w:rPr>
            </w:pP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демонстрирует стремление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общению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сверстниками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5D98" w:rsidRPr="00E24A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E24A41">
            <w:r>
              <w:rPr>
                <w:rFonts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E24A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предложению педагога может договориться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5D98" w:rsidRPr="00E24A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E24A41">
            <w:r>
              <w:rPr>
                <w:rFonts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E24A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стремится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самовыражению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деятельности,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признанию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уважению сверстников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5D98" w:rsidRPr="00E24A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E24A41">
            <w:r>
              <w:rPr>
                <w:rFonts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E24A41">
            <w:pPr>
              <w:rPr>
                <w:lang w:val="ru-RU"/>
              </w:rPr>
            </w:pP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познает правила безопасного поведения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стремится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выполнять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повседневной жизни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5D9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E24A41">
            <w:r>
              <w:rPr>
                <w:rFonts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E24A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самостоятелен в самообслуживании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5D98" w:rsidRPr="00E24A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E24A41">
            <w:r>
              <w:rPr>
                <w:rFonts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E24A41">
            <w:pPr>
              <w:rPr>
                <w:lang w:val="ru-RU"/>
              </w:rPr>
            </w:pP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проявляет познавательный интерес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труду взрослых, профессиям, технике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5D98" w:rsidRPr="00E24A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E24A41">
            <w:r>
              <w:rPr>
                <w:rFonts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E24A41">
            <w:pPr>
              <w:rPr>
                <w:lang w:val="ru-RU"/>
              </w:rPr>
            </w:pP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отражает представления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играх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5D98" w:rsidRPr="00E24A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E24A41">
            <w:r>
              <w:rPr>
                <w:rFonts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E24A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стремится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выполнению трудовых обязанностей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5D98" w:rsidRPr="00E24A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E24A41">
            <w:r>
              <w:rPr>
                <w:rFonts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E24A41">
            <w:pPr>
              <w:rPr>
                <w:lang w:val="ru-RU"/>
              </w:rPr>
            </w:pP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охотно включается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совместный труд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взрослыми или сверстниками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5D98" w:rsidRPr="00E24A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E24A41">
            <w:r>
              <w:rPr>
                <w:rFonts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E24A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проявляет стремление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общению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сверстниками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процессе познавательной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5D9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E24A41">
            <w:r>
              <w:rPr>
                <w:rFonts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E24A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осуществляет обмен информацией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5D98" w:rsidRPr="00E24A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E24A41">
            <w:r>
              <w:rPr>
                <w:rFonts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E24A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интересуется природой, положительно относится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всем живым существам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5D98" w:rsidRPr="00E24A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E24A41">
            <w:r>
              <w:rPr>
                <w:rFonts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E24A41">
            <w:pPr>
              <w:rPr>
                <w:lang w:val="ru-RU"/>
              </w:rPr>
            </w:pP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знает правила поведения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5D98" w:rsidRPr="00E24A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E24A41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23.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E24A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называет роль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начала игры, обозначает новую роль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ходу игры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5D98" w:rsidRPr="00E24A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E24A41">
            <w:r>
              <w:rPr>
                <w:rFonts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E24A41">
            <w:pPr>
              <w:rPr>
                <w:lang w:val="ru-RU"/>
              </w:rPr>
            </w:pP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активно использует предметы-заместители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5D98" w:rsidRPr="00E24A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E24A41">
            <w:r>
              <w:rPr>
                <w:rFonts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E24A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предлагает игровой замысел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проявляет инициативу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развитии сюжета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5D98" w:rsidRPr="00E24A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E24A41">
            <w:r>
              <w:rPr>
                <w:rFonts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E24A41">
            <w:pPr>
              <w:rPr>
                <w:lang w:val="ru-RU"/>
              </w:rPr>
            </w:pP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активно включается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ролевой диалог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5D98" w:rsidRPr="00E24A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E24A41">
            <w:r>
              <w:rPr>
                <w:rFonts w:hAnsi="Times New Roman" w:cs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E24A41">
            <w:pPr>
              <w:rPr>
                <w:lang w:val="ru-RU"/>
              </w:rPr>
            </w:pP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проявляет творчество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создании игровой обстановки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5D98" w:rsidRPr="00E24A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E24A41">
            <w:r>
              <w:rPr>
                <w:rFonts w:hAnsi="Times New Roman" w:cs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E24A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принимает игровую задачу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играх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5D98" w:rsidRPr="00E24A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E24A41">
            <w:r>
              <w:rPr>
                <w:rFonts w:hAnsi="Times New Roman" w:cs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E24A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проявляет интерес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результату, выигрышу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5D98" w:rsidRPr="00E24A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E24A41">
            <w:r>
              <w:rPr>
                <w:rFonts w:hAnsi="Times New Roman" w:cs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E24A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ведет негромкий диалог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игрушками, комментирует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«действия»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режиссерских играх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5D98">
        <w:tc>
          <w:tcPr>
            <w:tcW w:w="0" w:type="auto"/>
            <w:gridSpan w:val="9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E24A41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В </w:t>
            </w:r>
            <w:proofErr w:type="spellStart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сфере</w:t>
            </w:r>
            <w:proofErr w:type="spellEnd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 xml:space="preserve"> </w:t>
            </w:r>
            <w:proofErr w:type="spellStart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познавательного</w:t>
            </w:r>
            <w:proofErr w:type="spellEnd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 xml:space="preserve"> </w:t>
            </w:r>
            <w:proofErr w:type="spellStart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развития</w:t>
            </w:r>
            <w:proofErr w:type="spellEnd"/>
          </w:p>
        </w:tc>
      </w:tr>
      <w:tr w:rsidR="000F5D98" w:rsidRPr="00E24A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E24A41"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E24A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демонстрирует познавательную активность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деятельности, проявляет эмоции удивления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процессе познания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5D98" w:rsidRPr="00E24A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E24A41"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E24A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отражает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общении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совместной деятельности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взрослыми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сверстниками полученные представления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объектах ближайшего окружения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5D98" w:rsidRPr="00E24A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E24A41"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E24A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проявляет потребность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познавательном общении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взрослыми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5D98" w:rsidRPr="00E24A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E24A41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E24A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активно действует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окружающими его предметами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5D98" w:rsidRPr="00E24A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E24A41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E24A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знает названия, свойства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назначение многих предметов, находящихся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 повседневном обиходе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5D98" w:rsidRPr="00E24A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E24A41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E24A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демонстрирует стремление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наблюдению, сравнению, обследованию свойств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 предметов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5D98" w:rsidRPr="00E24A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E24A41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E24A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демонстрирует стремление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простейшему экспериментированию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материалами: проявляет элементарные представления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величине, форме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количестве предметов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умения сравнивать предметы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этим характеристикам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5D98" w:rsidRPr="00E24A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E24A41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E24A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проявляет интерес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миру,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себе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окружающим людям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5D98" w:rsidRPr="00E24A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E24A41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E24A41">
            <w:pPr>
              <w:rPr>
                <w:lang w:val="ru-RU"/>
              </w:rPr>
            </w:pP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знает 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объектах ближайшего окружения: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родном населенном пункте, его названии, достопримечательностях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традициях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5D98" w:rsidRPr="00E24A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E24A41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E24A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имеет представление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разнообразных объектах живой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неживой природы ближайшего окружения,</w:t>
            </w:r>
          </w:p>
          <w:p w:rsidR="000F5D98" w:rsidRPr="00E24A41" w:rsidRDefault="00E24A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выделяет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отличительные особенности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свойства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5D98" w:rsidRPr="00E24A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E24A41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E24A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различает времена года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характерные для них явления природы, имеет представление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сезонных изменениях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 животных, растений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5D98" w:rsidRPr="00E24A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E24A41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E24A41">
            <w:pPr>
              <w:rPr>
                <w:lang w:val="ru-RU"/>
              </w:rPr>
            </w:pP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интересуется природой, положительно относится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всем живым существам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5D98" w:rsidRPr="00E24A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E24A41"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E24A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знает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правилах поведения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природе, заботится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животных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растениях,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причиняет 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5D98" w:rsidRPr="00E24A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E24A41"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E24A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охотно сотрудничает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взрослыми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только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совместной 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деятельности, 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свободной самостоятельной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5D98" w:rsidRPr="00E24A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E24A41">
            <w:r>
              <w:rPr>
                <w:rFonts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E24A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отличается высокой активностью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любознательностью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5D98" w:rsidRPr="00E24A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E24A41">
            <w:r>
              <w:rPr>
                <w:rFonts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E24A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активно познает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называет свойства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 предметов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5D98" w:rsidRPr="00E24A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E24A41">
            <w:r>
              <w:rPr>
                <w:rFonts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E24A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активно познает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называет особенности объектов природы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5D98" w:rsidRPr="00E24A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E24A41">
            <w:r>
              <w:rPr>
                <w:rFonts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E24A41">
            <w:pPr>
              <w:rPr>
                <w:lang w:val="ru-RU"/>
              </w:rPr>
            </w:pP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активно познает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называет обследовательские действия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5D98" w:rsidRPr="00E24A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E24A41">
            <w:r>
              <w:rPr>
                <w:rFonts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E24A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объединяет предметы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видовые категории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указанием характерных признаков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5D98" w:rsidRPr="00E24A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E24A41">
            <w:r>
              <w:rPr>
                <w:rFonts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E24A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задает много вопросов поискового характера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5D98" w:rsidRPr="00E24A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E24A41">
            <w:r>
              <w:rPr>
                <w:rFonts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E24A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включается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 экспериментирования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5D9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E24A41">
            <w:r>
              <w:rPr>
                <w:rFonts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E24A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использует исследовательские действия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5D98" w:rsidRPr="00E24A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E24A41">
            <w:r>
              <w:rPr>
                <w:rFonts w:hAnsi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E24A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предпринимает попытки сделать логические выводы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5D98" w:rsidRPr="00E24A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E24A41">
            <w:r>
              <w:rPr>
                <w:rFonts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E24A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удовольствием рассказывает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себе, своих желаниях, достижениях, семье, семейном быте, традициях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5D98" w:rsidRPr="00E24A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E24A41">
            <w:r>
              <w:rPr>
                <w:rFonts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E24A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имеет представление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малой родине, названии населенного пункта, улицы, некоторых памятных местах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5D98" w:rsidRPr="00E24A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E24A41">
            <w:r>
              <w:rPr>
                <w:rFonts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E24A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имеет представление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разнообразных представителях живой природы родного края,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особенностях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5D98" w:rsidRPr="00E24A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E24A41">
            <w:r>
              <w:rPr>
                <w:rFonts w:hAnsi="Times New Roman" w:cs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E24A41">
            <w:pPr>
              <w:rPr>
                <w:lang w:val="ru-RU"/>
              </w:rPr>
            </w:pP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Ребенок стремится 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самостоятельно ухаживать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растениями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животными, беречь их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5D98" w:rsidRPr="00E24A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E24A41">
            <w:r>
              <w:rPr>
                <w:rFonts w:hAnsi="Times New Roman" w:cs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E24A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владеет количественным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порядковым счетом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пределах пяти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5D98" w:rsidRPr="00E24A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E24A41">
            <w:r>
              <w:rPr>
                <w:rFonts w:hAnsi="Times New Roman" w:cs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E24A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владеет умением непосредственно сравнивать предметы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величине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5D98" w:rsidRPr="00E24A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E24A41">
            <w:r>
              <w:rPr>
                <w:rFonts w:hAnsi="Times New Roman" w:cs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E24A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различает части суток, знает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последовательность, понимает временную последовательность «вчера, сегодня, завтра»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5D98" w:rsidRPr="00E24A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E24A41">
            <w:r>
              <w:rPr>
                <w:rFonts w:hAnsi="Times New Roman" w:cs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E24A41">
            <w:pPr>
              <w:rPr>
                <w:lang w:val="ru-RU"/>
              </w:rPr>
            </w:pP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ориентируется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себя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движении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5D98" w:rsidRPr="00E24A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E24A41">
            <w:r>
              <w:rPr>
                <w:rFonts w:hAnsi="Times New Roman" w:cs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E24A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использует математические представления для познания окружающей действительности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5D98">
        <w:tc>
          <w:tcPr>
            <w:tcW w:w="0" w:type="auto"/>
            <w:gridSpan w:val="9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E24A41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В </w:t>
            </w:r>
            <w:proofErr w:type="spellStart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сфере</w:t>
            </w:r>
            <w:proofErr w:type="spellEnd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 xml:space="preserve"> </w:t>
            </w:r>
            <w:proofErr w:type="spellStart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речевого</w:t>
            </w:r>
            <w:proofErr w:type="spellEnd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 xml:space="preserve"> </w:t>
            </w:r>
            <w:proofErr w:type="spellStart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развития</w:t>
            </w:r>
            <w:proofErr w:type="spellEnd"/>
          </w:p>
        </w:tc>
      </w:tr>
      <w:tr w:rsidR="000F5D9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E24A41"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E24A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инициативен в разговоре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5D98" w:rsidRPr="00E24A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E24A41"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E24A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использует разные типы реплик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простые формы объяснительной речи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5D98" w:rsidRPr="00E24A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E24A41"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E24A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Речевые контакты ребенка становятся более длительными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активными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5D98" w:rsidRPr="00E24A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E24A41"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E24A41">
            <w:pPr>
              <w:rPr>
                <w:lang w:val="ru-RU"/>
              </w:rPr>
            </w:pP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большинство звуков произносит правильно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5D98" w:rsidRPr="00E24A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E24A41"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E24A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пользуется средствами эмоциональной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речевой выразительности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5D98" w:rsidRPr="00E24A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E24A41">
            <w:r>
              <w:rPr>
                <w:rFonts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E24A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самостоятельно пересказывает знакомые сказки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5D98" w:rsidRPr="00E24A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E24A41">
            <w:r>
              <w:rPr>
                <w:rFonts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E24A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небольшой помощью взрослого составляет описательные рассказы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загадки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5D9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E24A41">
            <w:r>
              <w:rPr>
                <w:rFonts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E24A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Ребенок проявляет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словотворчество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5D98" w:rsidRPr="00E24A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E24A41">
            <w:r>
              <w:rPr>
                <w:rFonts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E24A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проявляет</w:t>
            </w:r>
          </w:p>
          <w:p w:rsidR="000F5D98" w:rsidRPr="00E24A41" w:rsidRDefault="00E24A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интерес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5D98" w:rsidRPr="00E24A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E24A41">
            <w:r>
              <w:rPr>
                <w:rFonts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E24A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интересом слушает литературные тексты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5D9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E24A41">
            <w:r>
              <w:rPr>
                <w:rFonts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E24A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воспроизводить текст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5D98" w:rsidRPr="00E24A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E24A41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E24A41">
            <w:pPr>
              <w:rPr>
                <w:lang w:val="ru-RU"/>
              </w:rPr>
            </w:pP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способен рассказать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предмете, его назначении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особенностях,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том, как он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был создан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5D98" w:rsidRPr="00E24A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E24A41">
            <w:r>
              <w:rPr>
                <w:rFonts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E24A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способен демонстрировать первоначальные представления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населенном пункте,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котором живет: городе, селе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5D98" w:rsidRPr="00E24A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E24A41">
            <w:r>
              <w:rPr>
                <w:rFonts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E24A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имеет представление 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объектах живой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неживой природы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5D98" w:rsidRPr="00E24A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E24A41">
            <w:r>
              <w:rPr>
                <w:rFonts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E24A41">
            <w:pPr>
              <w:rPr>
                <w:lang w:val="ru-RU"/>
              </w:rPr>
            </w:pP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имеет представление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объектах ближайшего окружения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особенностях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5D98" w:rsidRPr="00E24A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E24A41">
            <w:r>
              <w:rPr>
                <w:rFonts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E24A41">
            <w:pPr>
              <w:rPr>
                <w:lang w:val="ru-RU"/>
              </w:rPr>
            </w:pP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проявляет положительное отношение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интерес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взаимодействию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природой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5D98" w:rsidRPr="00E24A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E24A41">
            <w:r>
              <w:rPr>
                <w:rFonts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E24A41">
            <w:pPr>
              <w:rPr>
                <w:lang w:val="ru-RU"/>
              </w:rPr>
            </w:pP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способен наблюдать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явлениями природы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5D98" w:rsidRPr="00E24A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E24A41">
            <w:r>
              <w:rPr>
                <w:rFonts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E24A41">
            <w:pPr>
              <w:rPr>
                <w:lang w:val="ru-RU"/>
              </w:rPr>
            </w:pP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старается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причинять вред живым объектам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5D98" w:rsidRPr="00E24A41">
        <w:tc>
          <w:tcPr>
            <w:tcW w:w="0" w:type="auto"/>
            <w:gridSpan w:val="9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E24A41">
            <w:pPr>
              <w:rPr>
                <w:lang w:val="ru-RU"/>
              </w:rPr>
            </w:pPr>
            <w:r w:rsidRPr="00E24A41">
              <w:rPr>
                <w:b/>
                <w:bCs/>
                <w:color w:val="252525"/>
                <w:spacing w:val="-2"/>
                <w:sz w:val="42"/>
                <w:szCs w:val="42"/>
                <w:lang w:val="ru-RU"/>
              </w:rPr>
              <w:t>В</w:t>
            </w:r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 </w:t>
            </w:r>
            <w:r w:rsidRPr="00E24A41">
              <w:rPr>
                <w:b/>
                <w:bCs/>
                <w:color w:val="252525"/>
                <w:spacing w:val="-2"/>
                <w:sz w:val="42"/>
                <w:szCs w:val="42"/>
                <w:lang w:val="ru-RU"/>
              </w:rPr>
              <w:t>сфере художественно-эстетического развития</w:t>
            </w:r>
          </w:p>
        </w:tc>
      </w:tr>
      <w:tr w:rsidR="000F5D98" w:rsidRPr="00E24A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E24A41"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E24A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активно участвует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праздниках, готовящихся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группе, детском саду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5D98" w:rsidRPr="00E24A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E24A41"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E24A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проявляет интерес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различным видам искусства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5D98" w:rsidRPr="00E24A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E24A41"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E24A41">
            <w:pPr>
              <w:rPr>
                <w:lang w:val="ru-RU"/>
              </w:rPr>
            </w:pP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эмоционально откликается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отраженные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произведениях искусства действия, поступки, события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5D98" w:rsidRPr="00E24A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E24A41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E24A41">
            <w:pPr>
              <w:rPr>
                <w:lang w:val="ru-RU"/>
              </w:rPr>
            </w:pP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проявляет себя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 видах музыкальной, изобразительной, театрализованной деятельности, используя выразительные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изобразительные средства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5D98" w:rsidRPr="00E24A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E24A41"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E24A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использует накопленный художественно-творческий опыт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5D98" w:rsidRPr="00E24A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E24A41">
            <w:r>
              <w:rPr>
                <w:rFonts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E24A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желанием участвует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культурно-досуговой деятельности: праздниках, развлечениях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других видах культурно-досуговой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5D98" w:rsidRPr="00E24A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E24A41">
            <w:r>
              <w:rPr>
                <w:rFonts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E24A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создает изображения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постройки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темой, используя разнообразные материалы, владеет техническими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изобразительными умениями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5D98" w:rsidRPr="00E24A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E24A41">
            <w:r>
              <w:rPr>
                <w:rFonts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E24A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активно взаимодействует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сверстниками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игре, принимает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себя роль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действует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имени героя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5D98" w:rsidRPr="00E24A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E24A41">
            <w:r>
              <w:rPr>
                <w:rFonts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E24A41">
            <w:pPr>
              <w:rPr>
                <w:lang w:val="ru-RU"/>
              </w:rPr>
            </w:pP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строит ролевые высказывания, использует предметы-заместители, разворачивает несложный игровой сюжет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нескольких эпизодов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5D98">
        <w:tc>
          <w:tcPr>
            <w:tcW w:w="0" w:type="auto"/>
            <w:gridSpan w:val="9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E24A41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В </w:t>
            </w:r>
            <w:proofErr w:type="spellStart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сфере</w:t>
            </w:r>
            <w:proofErr w:type="spellEnd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 xml:space="preserve"> </w:t>
            </w:r>
            <w:proofErr w:type="spellStart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физического</w:t>
            </w:r>
            <w:proofErr w:type="spellEnd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 xml:space="preserve"> </w:t>
            </w:r>
            <w:proofErr w:type="spellStart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развития</w:t>
            </w:r>
            <w:proofErr w:type="spellEnd"/>
          </w:p>
        </w:tc>
      </w:tr>
      <w:tr w:rsidR="000F5D98" w:rsidRPr="00E24A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E24A41"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E24A41">
            <w:pPr>
              <w:rPr>
                <w:lang w:val="ru-RU"/>
              </w:rPr>
            </w:pP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проявляет интерес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разнообразным физическим упражнениям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5D98" w:rsidRPr="00E24A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E24A41"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E24A41">
            <w:pPr>
              <w:rPr>
                <w:lang w:val="ru-RU"/>
              </w:rPr>
            </w:pP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проявляет интерес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действиям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физкультурными пособиями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5D98" w:rsidRPr="00E24A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E24A41"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E24A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проявляе</w:t>
            </w:r>
            <w:bookmarkStart w:id="0" w:name="_GoBack"/>
            <w:bookmarkEnd w:id="0"/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</w:p>
          <w:p w:rsidR="000F5D98" w:rsidRPr="00E24A41" w:rsidRDefault="00E24A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настойчивость для достижения результата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5D98" w:rsidRPr="00E24A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E24A41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E24A41">
            <w:pPr>
              <w:rPr>
                <w:lang w:val="ru-RU"/>
              </w:rPr>
            </w:pP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испытывает потребность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двигательной активности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5D98" w:rsidRPr="00E24A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E24A41"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E24A41">
            <w:pPr>
              <w:rPr>
                <w:lang w:val="ru-RU"/>
              </w:rPr>
            </w:pP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демонстрирует координацию, быстроту, силу, выносливость, гибкость, ловкость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5D98" w:rsidRPr="00E24A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E24A41">
            <w:r>
              <w:rPr>
                <w:rFonts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E24A41">
            <w:pPr>
              <w:rPr>
                <w:lang w:val="ru-RU"/>
              </w:rPr>
            </w:pP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демонстрирует развитие крупной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мелкой моторики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5D98" w:rsidRPr="00E24A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E24A41">
            <w:r>
              <w:rPr>
                <w:rFonts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E24A41">
            <w:pPr>
              <w:rPr>
                <w:lang w:val="ru-RU"/>
              </w:rPr>
            </w:pP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активно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интересом выполняет основные движения, общеразвивающие упражнения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элементы спортивных упражнений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5D98" w:rsidRPr="00E24A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E24A41">
            <w:r>
              <w:rPr>
                <w:rFonts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E24A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желанием играет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подвижные игры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5D9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E24A41">
            <w:r>
              <w:rPr>
                <w:rFonts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E24A41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ориентируется в пространстве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5D98" w:rsidRPr="00E24A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E24A41">
            <w:r>
              <w:rPr>
                <w:rFonts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E24A41">
            <w:pPr>
              <w:rPr>
                <w:lang w:val="ru-RU"/>
              </w:rPr>
            </w:pP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переносит освоенные движения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самостоятельную деятельность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5D98" w:rsidRPr="00E24A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E24A41">
            <w:r>
              <w:rPr>
                <w:rFonts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E24A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способен</w:t>
            </w:r>
          </w:p>
          <w:p w:rsidR="000F5D98" w:rsidRPr="00E24A41" w:rsidRDefault="00E24A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переключаться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 движения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другое, выполнять движения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общем для всех темпе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5D98" w:rsidRPr="00E24A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Default="00E24A41">
            <w:r>
              <w:rPr>
                <w:rFonts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E24A41">
            <w:pPr>
              <w:rPr>
                <w:lang w:val="ru-RU"/>
              </w:rPr>
            </w:pP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способен выполнять движения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общем для всех темпе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98" w:rsidRPr="00E24A41" w:rsidRDefault="000F5D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24A41" w:rsidRPr="00E24A41" w:rsidRDefault="00E24A41">
      <w:pPr>
        <w:rPr>
          <w:lang w:val="ru-RU"/>
        </w:rPr>
      </w:pPr>
    </w:p>
    <w:sectPr w:rsidR="00E24A41" w:rsidRPr="00E24A41" w:rsidSect="00E24A41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2D72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F5D98"/>
    <w:rsid w:val="002D33B1"/>
    <w:rsid w:val="002D3591"/>
    <w:rsid w:val="003514A0"/>
    <w:rsid w:val="004F7E17"/>
    <w:rsid w:val="005A05CE"/>
    <w:rsid w:val="00653AF6"/>
    <w:rsid w:val="00B73A5A"/>
    <w:rsid w:val="00BF0073"/>
    <w:rsid w:val="00E24A41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8C5F2"/>
  <w15:docId w15:val="{470EB4E8-A1F1-49D0-A60C-9482616BC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E24A4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4A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9</Pages>
  <Words>1484</Words>
  <Characters>8464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МБОУ ДС 464</cp:lastModifiedBy>
  <cp:revision>2</cp:revision>
  <cp:lastPrinted>2023-10-24T12:56:00Z</cp:lastPrinted>
  <dcterms:created xsi:type="dcterms:W3CDTF">2011-11-02T04:15:00Z</dcterms:created>
  <dcterms:modified xsi:type="dcterms:W3CDTF">2023-10-24T12:58:00Z</dcterms:modified>
</cp:coreProperties>
</file>