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824" w:rsidRDefault="00CC7824" w:rsidP="00CC7824">
      <w:pPr>
        <w:spacing w:after="0" w:line="278" w:lineRule="auto"/>
        <w:ind w:left="-60" w:firstLine="720"/>
        <w:jc w:val="center"/>
      </w:pPr>
      <w:r>
        <w:rPr>
          <w:rFonts w:ascii="Times New Roman" w:eastAsia="Times New Roman" w:hAnsi="Times New Roman" w:cs="Times New Roman"/>
          <w:sz w:val="24"/>
        </w:rPr>
        <w:t>Департамент образования Администрации города Екатеринбурга</w:t>
      </w:r>
      <w:r>
        <w:rPr>
          <w:rFonts w:ascii="Verdana" w:eastAsia="Verdana" w:hAnsi="Verdana" w:cs="Verdana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Муниципальное бюджетное дошкольное образовательное учреждение - детский сад комбинированного вида № 464</w:t>
      </w:r>
    </w:p>
    <w:p w:rsidR="00CC7824" w:rsidRDefault="00CC7824" w:rsidP="00CC7824">
      <w:pPr>
        <w:spacing w:after="6"/>
        <w:ind w:left="30"/>
        <w:jc w:val="center"/>
      </w:pPr>
      <w:r>
        <w:rPr>
          <w:rFonts w:ascii="Verdana" w:eastAsia="Verdana" w:hAnsi="Verdana" w:cs="Verdana"/>
          <w:sz w:val="24"/>
        </w:rPr>
        <w:t xml:space="preserve"> </w:t>
      </w:r>
    </w:p>
    <w:p w:rsidR="00CC7824" w:rsidRDefault="00CC7824" w:rsidP="00CC7824">
      <w:pPr>
        <w:spacing w:after="0"/>
        <w:ind w:right="23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Список детей, направленных</w:t>
      </w:r>
    </w:p>
    <w:p w:rsidR="00CC7824" w:rsidRDefault="00CC7824" w:rsidP="00CC7824">
      <w:pPr>
        <w:spacing w:after="0" w:line="269" w:lineRule="auto"/>
        <w:ind w:left="506" w:right="438" w:hanging="30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в МБДОУ-  детский сад комбинированного вида № 464 по Распоряжению Департамента образования Администрации города Екатеринбурга от 04.07.2025 года № 1187/46/36</w:t>
      </w:r>
    </w:p>
    <w:p w:rsidR="00CC7824" w:rsidRDefault="00CC7824" w:rsidP="00CC7824">
      <w:pPr>
        <w:spacing w:after="15"/>
        <w:ind w:right="16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C7824" w:rsidRDefault="00CC7824" w:rsidP="00CC7824">
      <w:pPr>
        <w:spacing w:after="0"/>
        <w:ind w:left="10" w:right="23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Группа раннего возраста (2-3 лет) </w:t>
      </w:r>
    </w:p>
    <w:p w:rsidR="00CC7824" w:rsidRDefault="00CC7824" w:rsidP="00CC7824">
      <w:pPr>
        <w:spacing w:after="0"/>
        <w:ind w:right="167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Style w:val="TableGrid"/>
        <w:tblW w:w="5200" w:type="dxa"/>
        <w:tblInd w:w="1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68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1220"/>
        <w:gridCol w:w="3980"/>
      </w:tblGrid>
      <w:tr w:rsidR="00CC7824" w:rsidTr="00906AC3">
        <w:trPr>
          <w:trHeight w:val="288"/>
        </w:trPr>
        <w:tc>
          <w:tcPr>
            <w:tcW w:w="1220" w:type="dxa"/>
          </w:tcPr>
          <w:p w:rsidR="00CC7824" w:rsidRDefault="00CC7824" w:rsidP="00906AC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п/п </w:t>
            </w:r>
          </w:p>
        </w:tc>
        <w:tc>
          <w:tcPr>
            <w:tcW w:w="3980" w:type="dxa"/>
          </w:tcPr>
          <w:p w:rsidR="00CC7824" w:rsidRDefault="00CC7824" w:rsidP="00906AC3">
            <w:r>
              <w:rPr>
                <w:rFonts w:ascii="Times New Roman" w:eastAsia="Times New Roman" w:hAnsi="Times New Roman" w:cs="Times New Roman"/>
                <w:sz w:val="24"/>
              </w:rPr>
              <w:t xml:space="preserve">Номер заявления в ГИС СО «ЕЦП» </w:t>
            </w:r>
          </w:p>
        </w:tc>
      </w:tr>
      <w:tr w:rsidR="00CC7824" w:rsidRPr="00A774CC" w:rsidTr="00906AC3">
        <w:trPr>
          <w:trHeight w:val="286"/>
        </w:trPr>
        <w:tc>
          <w:tcPr>
            <w:tcW w:w="1220" w:type="dxa"/>
          </w:tcPr>
          <w:p w:rsidR="00CC7824" w:rsidRDefault="00CC7824" w:rsidP="00906AC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980" w:type="dxa"/>
            <w:shd w:val="clear" w:color="auto" w:fill="FFFFFF"/>
            <w:vAlign w:val="center"/>
          </w:tcPr>
          <w:p w:rsidR="00CC7824" w:rsidRPr="001D7B23" w:rsidRDefault="00CC7824" w:rsidP="00906AC3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4" w:history="1">
              <w:r w:rsidRPr="001D7B23">
                <w:rPr>
                  <w:rFonts w:ascii="Segoe UI" w:eastAsia="Times New Roman" w:hAnsi="Segoe UI" w:cs="Segoe UI"/>
                  <w:color w:val="auto"/>
                  <w:sz w:val="23"/>
                  <w:szCs w:val="23"/>
                  <w:u w:val="single"/>
                </w:rPr>
                <w:t>ЧК-2022/2023-1723735265000</w:t>
              </w:r>
            </w:hyperlink>
          </w:p>
        </w:tc>
      </w:tr>
      <w:tr w:rsidR="00CC7824" w:rsidRPr="00A774CC" w:rsidTr="00906AC3">
        <w:trPr>
          <w:trHeight w:val="286"/>
        </w:trPr>
        <w:tc>
          <w:tcPr>
            <w:tcW w:w="1220" w:type="dxa"/>
          </w:tcPr>
          <w:p w:rsidR="00CC7824" w:rsidRDefault="00CC7824" w:rsidP="00906AC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980" w:type="dxa"/>
            <w:shd w:val="clear" w:color="auto" w:fill="FFFFFF"/>
            <w:vAlign w:val="center"/>
          </w:tcPr>
          <w:p w:rsidR="00CC7824" w:rsidRPr="001D7B23" w:rsidRDefault="00CC7824" w:rsidP="00906AC3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5" w:history="1">
              <w:r w:rsidRPr="001D7B23">
                <w:rPr>
                  <w:rFonts w:ascii="Segoe UI" w:eastAsia="Times New Roman" w:hAnsi="Segoe UI" w:cs="Segoe UI"/>
                  <w:color w:val="auto"/>
                  <w:sz w:val="23"/>
                  <w:szCs w:val="23"/>
                  <w:u w:val="single"/>
                </w:rPr>
                <w:t>ЧК-2022/2023-1719042021000</w:t>
              </w:r>
            </w:hyperlink>
          </w:p>
        </w:tc>
      </w:tr>
      <w:tr w:rsidR="00CC7824" w:rsidRPr="00A774CC" w:rsidTr="00906AC3">
        <w:trPr>
          <w:trHeight w:val="286"/>
        </w:trPr>
        <w:tc>
          <w:tcPr>
            <w:tcW w:w="1220" w:type="dxa"/>
          </w:tcPr>
          <w:p w:rsidR="00CC7824" w:rsidRDefault="00CC7824" w:rsidP="00906AC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980" w:type="dxa"/>
            <w:shd w:val="clear" w:color="auto" w:fill="FFFFFF"/>
            <w:vAlign w:val="center"/>
          </w:tcPr>
          <w:p w:rsidR="00CC7824" w:rsidRPr="001D7B23" w:rsidRDefault="00CC7824" w:rsidP="00906AC3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6" w:history="1">
              <w:r w:rsidRPr="001D7B23">
                <w:rPr>
                  <w:rFonts w:ascii="Segoe UI" w:eastAsia="Times New Roman" w:hAnsi="Segoe UI" w:cs="Segoe UI"/>
                  <w:color w:val="auto"/>
                  <w:sz w:val="23"/>
                  <w:szCs w:val="23"/>
                  <w:u w:val="single"/>
                </w:rPr>
                <w:t>ЧК-2022/2023-1749632912232</w:t>
              </w:r>
            </w:hyperlink>
          </w:p>
        </w:tc>
      </w:tr>
      <w:tr w:rsidR="00CC7824" w:rsidRPr="00A774CC" w:rsidTr="00906AC3">
        <w:trPr>
          <w:trHeight w:val="286"/>
        </w:trPr>
        <w:tc>
          <w:tcPr>
            <w:tcW w:w="1220" w:type="dxa"/>
          </w:tcPr>
          <w:p w:rsidR="00CC7824" w:rsidRDefault="00CC7824" w:rsidP="00906AC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980" w:type="dxa"/>
            <w:shd w:val="clear" w:color="auto" w:fill="F9F9F9"/>
            <w:vAlign w:val="center"/>
          </w:tcPr>
          <w:p w:rsidR="00CC7824" w:rsidRPr="001D7B23" w:rsidRDefault="00CC7824" w:rsidP="00906AC3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7" w:history="1">
              <w:r w:rsidRPr="001D7B23">
                <w:rPr>
                  <w:rFonts w:ascii="Segoe UI" w:eastAsia="Times New Roman" w:hAnsi="Segoe UI" w:cs="Segoe UI"/>
                  <w:color w:val="auto"/>
                  <w:sz w:val="23"/>
                  <w:szCs w:val="23"/>
                  <w:u w:val="single"/>
                </w:rPr>
                <w:t>ЧК-2022/2023-1749097528445</w:t>
              </w:r>
            </w:hyperlink>
          </w:p>
        </w:tc>
      </w:tr>
      <w:tr w:rsidR="00CC7824" w:rsidRPr="00A774CC" w:rsidTr="00906AC3">
        <w:trPr>
          <w:trHeight w:val="286"/>
        </w:trPr>
        <w:tc>
          <w:tcPr>
            <w:tcW w:w="1220" w:type="dxa"/>
          </w:tcPr>
          <w:p w:rsidR="00CC7824" w:rsidRDefault="00CC7824" w:rsidP="00906AC3">
            <w:pPr>
              <w:ind w:right="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980" w:type="dxa"/>
            <w:shd w:val="clear" w:color="auto" w:fill="FFFFFF"/>
            <w:vAlign w:val="center"/>
          </w:tcPr>
          <w:p w:rsidR="00CC7824" w:rsidRPr="001D7B23" w:rsidRDefault="00CC7824" w:rsidP="00906AC3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hyperlink r:id="rId8" w:history="1">
              <w:r w:rsidRPr="001D7B23">
                <w:rPr>
                  <w:rFonts w:ascii="Segoe UI" w:eastAsia="Times New Roman" w:hAnsi="Segoe UI" w:cs="Segoe UI"/>
                  <w:color w:val="auto"/>
                  <w:sz w:val="23"/>
                  <w:szCs w:val="23"/>
                  <w:u w:val="single"/>
                </w:rPr>
                <w:t>ЧК-2022/2023-1723367632000</w:t>
              </w:r>
            </w:hyperlink>
          </w:p>
        </w:tc>
      </w:tr>
    </w:tbl>
    <w:p w:rsidR="00CC7824" w:rsidRDefault="00CC7824" w:rsidP="00CC7824">
      <w:pPr>
        <w:spacing w:after="0"/>
        <w:ind w:right="167"/>
        <w:jc w:val="center"/>
        <w:rPr>
          <w:rFonts w:ascii="Times New Roman" w:eastAsia="Times New Roman" w:hAnsi="Times New Roman" w:cs="Times New Roman"/>
          <w:sz w:val="24"/>
        </w:rPr>
      </w:pPr>
    </w:p>
    <w:p w:rsidR="006A1C2C" w:rsidRDefault="006A1C2C">
      <w:bookmarkStart w:id="0" w:name="_GoBack"/>
      <w:bookmarkEnd w:id="0"/>
    </w:p>
    <w:sectPr w:rsidR="006A1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24"/>
    <w:rsid w:val="006A1C2C"/>
    <w:rsid w:val="00CC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13554-D611-458B-80B1-713A051C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824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C782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019140b7-4528-7267-b535-dbcc4b63c57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0.13.17/psceq/declaration/01973e56-3c7e-717f-bf63-74aa379511f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0.13.17/psceq/declaration/01975e3f-8b69-7757-a7e7-8a5169756cea" TargetMode="External"/><Relationship Id="rId5" Type="http://schemas.openxmlformats.org/officeDocument/2006/relationships/hyperlink" Target="http://10.0.13.17/psceq/declaration/01903ee3-b604-7682-893e-1f7a5e69819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10.0.13.17/psceq/declaration/019156a0-e036-7658-87a0-1cee73ff324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464</dc:creator>
  <cp:keywords/>
  <dc:description/>
  <cp:lastModifiedBy>ДС 464</cp:lastModifiedBy>
  <cp:revision>1</cp:revision>
  <dcterms:created xsi:type="dcterms:W3CDTF">2025-12-22T06:54:00Z</dcterms:created>
  <dcterms:modified xsi:type="dcterms:W3CDTF">2025-12-22T06:55:00Z</dcterms:modified>
</cp:coreProperties>
</file>